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EE" w:rsidRDefault="006D71EE" w:rsidP="002A1595">
      <w:pPr>
        <w:adjustRightInd w:val="0"/>
        <w:snapToGrid w:val="0"/>
        <w:spacing w:beforeLines="150" w:afterLines="100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表1辽宁省21个县义务教育学校办学基本标准达标情况表</w:t>
      </w:r>
    </w:p>
    <w:tbl>
      <w:tblPr>
        <w:tblW w:w="1474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533"/>
        <w:gridCol w:w="936"/>
        <w:gridCol w:w="851"/>
        <w:gridCol w:w="610"/>
        <w:gridCol w:w="1148"/>
        <w:gridCol w:w="980"/>
        <w:gridCol w:w="994"/>
        <w:gridCol w:w="629"/>
        <w:gridCol w:w="672"/>
        <w:gridCol w:w="840"/>
        <w:gridCol w:w="966"/>
        <w:gridCol w:w="714"/>
        <w:gridCol w:w="714"/>
        <w:gridCol w:w="952"/>
        <w:gridCol w:w="657"/>
        <w:gridCol w:w="798"/>
        <w:gridCol w:w="1008"/>
        <w:gridCol w:w="742"/>
      </w:tblGrid>
      <w:tr w:rsidR="006D71EE" w:rsidTr="006573B1">
        <w:trPr>
          <w:trHeight w:val="1243"/>
          <w:tblHeader/>
          <w:jc w:val="center"/>
        </w:trPr>
        <w:tc>
          <w:tcPr>
            <w:tcW w:w="533" w:type="dxa"/>
            <w:vMerge w:val="restart"/>
            <w:vAlign w:val="center"/>
          </w:tcPr>
          <w:p w:rsidR="006D71EE" w:rsidRDefault="006D71EE" w:rsidP="006573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36" w:type="dxa"/>
            <w:vMerge w:val="restart"/>
            <w:vAlign w:val="center"/>
          </w:tcPr>
          <w:p w:rsidR="006D71EE" w:rsidRDefault="006D71EE" w:rsidP="006573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51" w:type="dxa"/>
            <w:vMerge w:val="restart"/>
            <w:vAlign w:val="center"/>
          </w:tcPr>
          <w:p w:rsidR="006D71EE" w:rsidRDefault="006D71EE" w:rsidP="006573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610" w:type="dxa"/>
            <w:vMerge w:val="restart"/>
            <w:vAlign w:val="center"/>
          </w:tcPr>
          <w:p w:rsidR="006D71EE" w:rsidRDefault="006D71EE" w:rsidP="006573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6D71EE" w:rsidRDefault="006D71EE" w:rsidP="006573B1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148" w:type="dxa"/>
            <w:vMerge w:val="restart"/>
            <w:tcBorders>
              <w:tl2br w:val="single" w:sz="4" w:space="0" w:color="31849B"/>
            </w:tcBorders>
            <w:vAlign w:val="center"/>
          </w:tcPr>
          <w:p w:rsidR="006D71EE" w:rsidRDefault="006D71EE" w:rsidP="006573B1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  <w:p w:rsidR="006D71EE" w:rsidRDefault="006D71EE" w:rsidP="006573B1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6D71EE" w:rsidRDefault="006D71EE" w:rsidP="006573B1">
            <w:pPr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980" w:type="dxa"/>
            <w:vAlign w:val="center"/>
          </w:tcPr>
          <w:p w:rsidR="006D71EE" w:rsidRDefault="006D71EE" w:rsidP="006573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生均校舍建筑面积</w:t>
            </w:r>
          </w:p>
        </w:tc>
        <w:tc>
          <w:tcPr>
            <w:tcW w:w="994" w:type="dxa"/>
            <w:vAlign w:val="center"/>
          </w:tcPr>
          <w:p w:rsidR="006D71EE" w:rsidRDefault="006D71EE" w:rsidP="006573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理化生实验室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小学科学实验室</w:t>
            </w:r>
            <w:r>
              <w:rPr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629" w:type="dxa"/>
            <w:vAlign w:val="center"/>
          </w:tcPr>
          <w:p w:rsidR="006D71EE" w:rsidRDefault="006D71EE" w:rsidP="006573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音乐</w:t>
            </w:r>
          </w:p>
          <w:p w:rsidR="006D71EE" w:rsidRDefault="006D71EE" w:rsidP="006573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教室</w:t>
            </w:r>
          </w:p>
          <w:p w:rsidR="006D71EE" w:rsidRDefault="006D71EE" w:rsidP="006573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D71EE" w:rsidRDefault="006D71EE" w:rsidP="006573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美术</w:t>
            </w:r>
          </w:p>
          <w:p w:rsidR="006D71EE" w:rsidRDefault="006D71EE" w:rsidP="006573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教室</w:t>
            </w:r>
          </w:p>
          <w:p w:rsidR="006D71EE" w:rsidRDefault="006D71EE" w:rsidP="006573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6D71EE" w:rsidRDefault="006D71EE" w:rsidP="006573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综合实践活动室科技教室</w:t>
            </w:r>
          </w:p>
        </w:tc>
        <w:tc>
          <w:tcPr>
            <w:tcW w:w="966" w:type="dxa"/>
            <w:vAlign w:val="center"/>
          </w:tcPr>
          <w:p w:rsidR="006D71EE" w:rsidRDefault="006D71EE" w:rsidP="006573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每百名学生拥有计算机台数</w:t>
            </w:r>
          </w:p>
          <w:p w:rsidR="006D71EE" w:rsidRDefault="006D71EE" w:rsidP="006573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6D71EE" w:rsidRDefault="006D71EE" w:rsidP="006573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生均图书册数</w:t>
            </w:r>
          </w:p>
        </w:tc>
        <w:tc>
          <w:tcPr>
            <w:tcW w:w="714" w:type="dxa"/>
            <w:vAlign w:val="center"/>
          </w:tcPr>
          <w:p w:rsidR="006D71EE" w:rsidRDefault="006D71EE" w:rsidP="006573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心理咨询室</w:t>
            </w:r>
          </w:p>
        </w:tc>
        <w:tc>
          <w:tcPr>
            <w:tcW w:w="952" w:type="dxa"/>
            <w:vAlign w:val="center"/>
          </w:tcPr>
          <w:p w:rsidR="006D71EE" w:rsidRDefault="006D71EE" w:rsidP="006573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校园计算机网络接入传输率</w:t>
            </w:r>
          </w:p>
        </w:tc>
        <w:tc>
          <w:tcPr>
            <w:tcW w:w="657" w:type="dxa"/>
            <w:vAlign w:val="center"/>
          </w:tcPr>
          <w:p w:rsidR="006D71EE" w:rsidRDefault="006D71EE" w:rsidP="006573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安防</w:t>
            </w:r>
          </w:p>
          <w:p w:rsidR="006D71EE" w:rsidRDefault="006D71EE" w:rsidP="006573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监控</w:t>
            </w:r>
          </w:p>
        </w:tc>
        <w:tc>
          <w:tcPr>
            <w:tcW w:w="798" w:type="dxa"/>
            <w:vAlign w:val="center"/>
          </w:tcPr>
          <w:p w:rsidR="006D71EE" w:rsidRDefault="006D71EE" w:rsidP="006573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职生比</w:t>
            </w:r>
          </w:p>
        </w:tc>
        <w:tc>
          <w:tcPr>
            <w:tcW w:w="1008" w:type="dxa"/>
            <w:vAlign w:val="center"/>
          </w:tcPr>
          <w:p w:rsidR="006D71EE" w:rsidRDefault="006D71EE" w:rsidP="006573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高于规定学历教师比例</w:t>
            </w:r>
          </w:p>
        </w:tc>
        <w:tc>
          <w:tcPr>
            <w:tcW w:w="742" w:type="dxa"/>
            <w:vMerge w:val="restart"/>
            <w:vAlign w:val="center"/>
          </w:tcPr>
          <w:p w:rsidR="006D71EE" w:rsidRDefault="006D71EE" w:rsidP="006573B1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综合评估</w:t>
            </w:r>
          </w:p>
        </w:tc>
      </w:tr>
      <w:tr w:rsidR="006D71EE" w:rsidTr="006573B1">
        <w:trPr>
          <w:trHeight w:val="399"/>
          <w:tblHeader/>
          <w:jc w:val="center"/>
        </w:trPr>
        <w:tc>
          <w:tcPr>
            <w:tcW w:w="533" w:type="dxa"/>
            <w:vMerge/>
            <w:vAlign w:val="center"/>
          </w:tcPr>
          <w:p w:rsidR="006D71EE" w:rsidRDefault="006D71EE" w:rsidP="006573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Default="006D71EE" w:rsidP="006573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Default="006D71EE" w:rsidP="006573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Default="006D71EE" w:rsidP="006573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vMerge/>
            <w:vAlign w:val="center"/>
          </w:tcPr>
          <w:p w:rsidR="006D71EE" w:rsidRDefault="006D71EE" w:rsidP="006573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D71EE" w:rsidRDefault="006D71EE" w:rsidP="006573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994" w:type="dxa"/>
            <w:vAlign w:val="center"/>
          </w:tcPr>
          <w:p w:rsidR="006D71EE" w:rsidRDefault="006D71EE" w:rsidP="006573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629" w:type="dxa"/>
            <w:vAlign w:val="center"/>
          </w:tcPr>
          <w:p w:rsidR="006D71EE" w:rsidRDefault="006D71EE" w:rsidP="006573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L3</w:t>
            </w:r>
          </w:p>
        </w:tc>
        <w:tc>
          <w:tcPr>
            <w:tcW w:w="672" w:type="dxa"/>
            <w:vAlign w:val="center"/>
          </w:tcPr>
          <w:p w:rsidR="006D71EE" w:rsidRDefault="006D71EE" w:rsidP="006573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L4</w:t>
            </w:r>
          </w:p>
        </w:tc>
        <w:tc>
          <w:tcPr>
            <w:tcW w:w="840" w:type="dxa"/>
            <w:vAlign w:val="center"/>
          </w:tcPr>
          <w:p w:rsidR="006D71EE" w:rsidRDefault="006D71EE" w:rsidP="006573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L5</w:t>
            </w:r>
          </w:p>
        </w:tc>
        <w:tc>
          <w:tcPr>
            <w:tcW w:w="966" w:type="dxa"/>
            <w:vAlign w:val="center"/>
          </w:tcPr>
          <w:p w:rsidR="006D71EE" w:rsidRDefault="006D71EE" w:rsidP="006573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L6</w:t>
            </w:r>
          </w:p>
        </w:tc>
        <w:tc>
          <w:tcPr>
            <w:tcW w:w="714" w:type="dxa"/>
            <w:vAlign w:val="center"/>
          </w:tcPr>
          <w:p w:rsidR="006D71EE" w:rsidRDefault="006D71EE" w:rsidP="006573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L7</w:t>
            </w:r>
          </w:p>
        </w:tc>
        <w:tc>
          <w:tcPr>
            <w:tcW w:w="714" w:type="dxa"/>
            <w:vAlign w:val="center"/>
          </w:tcPr>
          <w:p w:rsidR="006D71EE" w:rsidRDefault="006D71EE" w:rsidP="006573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L8</w:t>
            </w:r>
          </w:p>
        </w:tc>
        <w:tc>
          <w:tcPr>
            <w:tcW w:w="952" w:type="dxa"/>
            <w:vAlign w:val="center"/>
          </w:tcPr>
          <w:p w:rsidR="006D71EE" w:rsidRDefault="006D71EE" w:rsidP="006573B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L9</w:t>
            </w:r>
          </w:p>
        </w:tc>
        <w:tc>
          <w:tcPr>
            <w:tcW w:w="657" w:type="dxa"/>
            <w:vAlign w:val="center"/>
          </w:tcPr>
          <w:p w:rsidR="006D71EE" w:rsidRDefault="006D71EE" w:rsidP="006573B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L10</w:t>
            </w:r>
          </w:p>
        </w:tc>
        <w:tc>
          <w:tcPr>
            <w:tcW w:w="798" w:type="dxa"/>
            <w:vAlign w:val="center"/>
          </w:tcPr>
          <w:p w:rsidR="006D71EE" w:rsidRDefault="006D71EE" w:rsidP="006573B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L11</w:t>
            </w:r>
          </w:p>
        </w:tc>
        <w:tc>
          <w:tcPr>
            <w:tcW w:w="1008" w:type="dxa"/>
            <w:vAlign w:val="center"/>
          </w:tcPr>
          <w:p w:rsidR="006D71EE" w:rsidRDefault="006D71EE" w:rsidP="006573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L12</w:t>
            </w:r>
          </w:p>
        </w:tc>
        <w:tc>
          <w:tcPr>
            <w:tcW w:w="742" w:type="dxa"/>
            <w:vMerge/>
            <w:vAlign w:val="center"/>
          </w:tcPr>
          <w:p w:rsidR="006D71EE" w:rsidRDefault="006D71EE" w:rsidP="006573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6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大连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高新园区</w:t>
            </w: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鞍山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铁西区</w:t>
            </w: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20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20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抚顺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460DC7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新宾满族自治县</w:t>
            </w: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30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30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16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16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36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抚顺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9C7F98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清原满族自治县</w:t>
            </w: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35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35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936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本溪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明山区</w:t>
            </w: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11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11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36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锦州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太和区</w:t>
            </w: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6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锦州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黑山县</w:t>
            </w: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66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66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锦州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滨海新区</w:t>
            </w: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36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营口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老边区</w:t>
            </w: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936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营口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盖州市</w:t>
            </w: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61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61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32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32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36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阜新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细河区</w:t>
            </w: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36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阜新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清河门区</w:t>
            </w: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36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辽阳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太子河区</w:t>
            </w: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36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盘锦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兴隆台区</w:t>
            </w: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19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19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936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铁岭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铁岭县</w:t>
            </w: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 w:val="restart"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36" w:type="dxa"/>
            <w:vMerge w:val="restart"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铁岭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51" w:type="dxa"/>
            <w:vMerge w:val="restart"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西丰县</w:t>
            </w: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39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39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 w:val="restart"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36" w:type="dxa"/>
            <w:vMerge w:val="restart"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朝阳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51" w:type="dxa"/>
            <w:vMerge w:val="restart"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spacing w:val="-22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龙城区</w:t>
            </w: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49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49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 w:val="restart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9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9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 w:val="restart"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36" w:type="dxa"/>
            <w:vMerge w:val="restart"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朝阳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51" w:type="dxa"/>
            <w:vMerge w:val="restart"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喀喇沁左翼蒙古族自治县</w:t>
            </w:r>
          </w:p>
        </w:tc>
        <w:tc>
          <w:tcPr>
            <w:tcW w:w="610" w:type="dxa"/>
            <w:vMerge w:val="restart"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38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 w:val="restart"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rPr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 w:val="restart"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36" w:type="dxa"/>
            <w:vMerge w:val="restart"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葫芦岛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51" w:type="dxa"/>
            <w:vMerge w:val="restart"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连山区</w:t>
            </w:r>
          </w:p>
        </w:tc>
        <w:tc>
          <w:tcPr>
            <w:tcW w:w="610" w:type="dxa"/>
            <w:vMerge w:val="restart"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54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54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 w:val="restart"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</w:tr>
      <w:tr w:rsidR="006D71EE" w:rsidTr="006573B1">
        <w:trPr>
          <w:trHeight w:hRule="exact" w:val="319"/>
          <w:jc w:val="center"/>
        </w:trPr>
        <w:tc>
          <w:tcPr>
            <w:tcW w:w="533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14</w:t>
            </w:r>
          </w:p>
        </w:tc>
      </w:tr>
      <w:tr w:rsidR="006D71EE" w:rsidTr="006573B1">
        <w:trPr>
          <w:trHeight w:hRule="exact" w:val="312"/>
          <w:jc w:val="center"/>
        </w:trPr>
        <w:tc>
          <w:tcPr>
            <w:tcW w:w="533" w:type="dxa"/>
            <w:vMerge w:val="restart"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936" w:type="dxa"/>
            <w:vMerge w:val="restart"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葫芦岛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51" w:type="dxa"/>
            <w:vMerge w:val="restart"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绥中县</w:t>
            </w:r>
          </w:p>
        </w:tc>
        <w:tc>
          <w:tcPr>
            <w:tcW w:w="610" w:type="dxa"/>
            <w:vMerge w:val="restart"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126 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126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126 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126 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126</w:t>
            </w:r>
          </w:p>
        </w:tc>
      </w:tr>
      <w:tr w:rsidR="006D71EE" w:rsidTr="006573B1">
        <w:trPr>
          <w:trHeight w:hRule="exact" w:val="312"/>
          <w:jc w:val="center"/>
        </w:trPr>
        <w:tc>
          <w:tcPr>
            <w:tcW w:w="533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126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126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121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126</w:t>
            </w:r>
          </w:p>
        </w:tc>
      </w:tr>
      <w:tr w:rsidR="006D71EE" w:rsidTr="006573B1">
        <w:trPr>
          <w:trHeight w:hRule="exact" w:val="312"/>
          <w:jc w:val="center"/>
        </w:trPr>
        <w:tc>
          <w:tcPr>
            <w:tcW w:w="533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 w:val="restart"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</w:tr>
      <w:tr w:rsidR="006D71EE" w:rsidTr="006573B1">
        <w:trPr>
          <w:trHeight w:hRule="exact" w:val="312"/>
          <w:jc w:val="center"/>
        </w:trPr>
        <w:tc>
          <w:tcPr>
            <w:tcW w:w="533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31</w:t>
            </w:r>
          </w:p>
        </w:tc>
      </w:tr>
      <w:tr w:rsidR="006D71EE" w:rsidTr="006573B1">
        <w:trPr>
          <w:trHeight w:hRule="exact" w:val="312"/>
          <w:jc w:val="center"/>
        </w:trPr>
        <w:tc>
          <w:tcPr>
            <w:tcW w:w="533" w:type="dxa"/>
            <w:vMerge w:val="restart"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36" w:type="dxa"/>
            <w:vMerge w:val="restart"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葫芦岛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51" w:type="dxa"/>
            <w:vMerge w:val="restart"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D37E06">
              <w:rPr>
                <w:bCs/>
                <w:color w:val="000000"/>
                <w:kern w:val="0"/>
                <w:sz w:val="18"/>
                <w:szCs w:val="18"/>
              </w:rPr>
              <w:t>杨家杖子经济开发区</w:t>
            </w:r>
          </w:p>
        </w:tc>
        <w:tc>
          <w:tcPr>
            <w:tcW w:w="610" w:type="dxa"/>
            <w:vMerge w:val="restart"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</w:tr>
      <w:tr w:rsidR="006D71EE" w:rsidTr="006573B1">
        <w:trPr>
          <w:trHeight w:hRule="exact" w:val="312"/>
          <w:jc w:val="center"/>
        </w:trPr>
        <w:tc>
          <w:tcPr>
            <w:tcW w:w="533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6</w:t>
            </w:r>
          </w:p>
        </w:tc>
      </w:tr>
      <w:tr w:rsidR="006D71EE" w:rsidTr="006573B1">
        <w:trPr>
          <w:trHeight w:hRule="exact" w:val="312"/>
          <w:jc w:val="center"/>
        </w:trPr>
        <w:tc>
          <w:tcPr>
            <w:tcW w:w="533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 w:val="restart"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8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4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8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</w:pPr>
            <w:r w:rsidRPr="00D37E06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2" w:type="dxa"/>
            <w:shd w:val="clear" w:color="auto" w:fill="D2EAF1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</w:t>
            </w:r>
          </w:p>
        </w:tc>
      </w:tr>
      <w:tr w:rsidR="006D71EE" w:rsidTr="006573B1">
        <w:trPr>
          <w:trHeight w:hRule="exact" w:val="312"/>
          <w:jc w:val="center"/>
        </w:trPr>
        <w:tc>
          <w:tcPr>
            <w:tcW w:w="533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/>
            <w:shd w:val="clear" w:color="auto" w:fill="DAEEF3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6D71EE" w:rsidRPr="00D37E06" w:rsidRDefault="006D71EE" w:rsidP="006573B1">
            <w:pPr>
              <w:widowControl/>
              <w:spacing w:line="300" w:lineRule="exact"/>
              <w:rPr>
                <w:color w:val="000000"/>
                <w:kern w:val="0"/>
                <w:sz w:val="18"/>
                <w:szCs w:val="18"/>
              </w:rPr>
            </w:pPr>
            <w:r w:rsidRPr="00D37E06">
              <w:rPr>
                <w:sz w:val="18"/>
                <w:szCs w:val="18"/>
              </w:rPr>
              <w:t>达标学校数</w:t>
            </w:r>
          </w:p>
        </w:tc>
        <w:tc>
          <w:tcPr>
            <w:tcW w:w="98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4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8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2" w:type="dxa"/>
            <w:vAlign w:val="center"/>
          </w:tcPr>
          <w:p w:rsidR="006D71EE" w:rsidRPr="00D37E06" w:rsidRDefault="006D71EE" w:rsidP="006573B1">
            <w:pPr>
              <w:jc w:val="center"/>
              <w:rPr>
                <w:sz w:val="20"/>
                <w:szCs w:val="20"/>
              </w:rPr>
            </w:pPr>
            <w:r w:rsidRPr="00D37E06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793185" w:rsidRDefault="00793185" w:rsidP="006D71EE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28"/>
          <w:szCs w:val="30"/>
        </w:rPr>
      </w:pPr>
    </w:p>
    <w:p w:rsidR="00793185" w:rsidRDefault="00793185" w:rsidP="006D71EE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28"/>
          <w:szCs w:val="30"/>
        </w:rPr>
      </w:pPr>
    </w:p>
    <w:p w:rsidR="00793185" w:rsidRDefault="00793185" w:rsidP="006D71EE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28"/>
          <w:szCs w:val="30"/>
        </w:rPr>
      </w:pPr>
    </w:p>
    <w:sectPr w:rsidR="00793185" w:rsidSect="006D7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2F6" w:rsidRDefault="008332F6" w:rsidP="006573B1">
      <w:r>
        <w:separator/>
      </w:r>
    </w:p>
  </w:endnote>
  <w:endnote w:type="continuationSeparator" w:id="0">
    <w:p w:rsidR="008332F6" w:rsidRDefault="008332F6" w:rsidP="00657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方正兰亭超细黑简体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595" w:rsidRDefault="002A159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595" w:rsidRDefault="002A159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595" w:rsidRDefault="002A15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2F6" w:rsidRDefault="008332F6" w:rsidP="006573B1">
      <w:r>
        <w:separator/>
      </w:r>
    </w:p>
  </w:footnote>
  <w:footnote w:type="continuationSeparator" w:id="0">
    <w:p w:rsidR="008332F6" w:rsidRDefault="008332F6" w:rsidP="00657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595" w:rsidRDefault="002A159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595" w:rsidRDefault="002A1595" w:rsidP="002A1595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595" w:rsidRDefault="002A15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3C416"/>
    <w:multiLevelType w:val="singleLevel"/>
    <w:tmpl w:val="57E3C416"/>
    <w:lvl w:ilvl="0">
      <w:start w:val="4"/>
      <w:numFmt w:val="decimal"/>
      <w:suff w:val="nothing"/>
      <w:lvlText w:val="%1、"/>
      <w:lvlJc w:val="left"/>
    </w:lvl>
  </w:abstractNum>
  <w:abstractNum w:abstractNumId="1">
    <w:nsid w:val="57E3FF9F"/>
    <w:multiLevelType w:val="singleLevel"/>
    <w:tmpl w:val="57E3FF9F"/>
    <w:lvl w:ilvl="0">
      <w:start w:val="3"/>
      <w:numFmt w:val="decimal"/>
      <w:suff w:val="nothing"/>
      <w:lvlText w:val="%1、"/>
      <w:lvlJc w:val="left"/>
    </w:lvl>
  </w:abstractNum>
  <w:abstractNum w:abstractNumId="2">
    <w:nsid w:val="57E40746"/>
    <w:multiLevelType w:val="singleLevel"/>
    <w:tmpl w:val="57E40746"/>
    <w:lvl w:ilvl="0">
      <w:start w:val="2"/>
      <w:numFmt w:val="decimal"/>
      <w:suff w:val="nothing"/>
      <w:lvlText w:val="%1、"/>
      <w:lvlJc w:val="left"/>
    </w:lvl>
  </w:abstractNum>
  <w:abstractNum w:abstractNumId="3">
    <w:nsid w:val="57E410C8"/>
    <w:multiLevelType w:val="singleLevel"/>
    <w:tmpl w:val="57E410C8"/>
    <w:lvl w:ilvl="0">
      <w:start w:val="3"/>
      <w:numFmt w:val="decimal"/>
      <w:suff w:val="nothing"/>
      <w:lvlText w:val="%1、"/>
      <w:lvlJc w:val="left"/>
    </w:lvl>
  </w:abstractNum>
  <w:abstractNum w:abstractNumId="4">
    <w:nsid w:val="57E482FF"/>
    <w:multiLevelType w:val="singleLevel"/>
    <w:tmpl w:val="57E482FF"/>
    <w:lvl w:ilvl="0">
      <w:start w:val="4"/>
      <w:numFmt w:val="decimal"/>
      <w:suff w:val="nothing"/>
      <w:lvlText w:val="%1、"/>
      <w:lvlJc w:val="left"/>
    </w:lvl>
  </w:abstractNum>
  <w:abstractNum w:abstractNumId="5">
    <w:nsid w:val="57E4AA0C"/>
    <w:multiLevelType w:val="singleLevel"/>
    <w:tmpl w:val="57E4AA0C"/>
    <w:lvl w:ilvl="0">
      <w:start w:val="5"/>
      <w:numFmt w:val="decimal"/>
      <w:suff w:val="nothing"/>
      <w:lvlText w:val="%1、"/>
      <w:lvlJc w:val="left"/>
    </w:lvl>
  </w:abstractNum>
  <w:abstractNum w:abstractNumId="6">
    <w:nsid w:val="57E532A7"/>
    <w:multiLevelType w:val="singleLevel"/>
    <w:tmpl w:val="57E532A7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1EE"/>
    <w:rsid w:val="00130990"/>
    <w:rsid w:val="00241EB0"/>
    <w:rsid w:val="002610F0"/>
    <w:rsid w:val="002A1595"/>
    <w:rsid w:val="00487AA5"/>
    <w:rsid w:val="00496812"/>
    <w:rsid w:val="006573B1"/>
    <w:rsid w:val="006A7E08"/>
    <w:rsid w:val="006B031C"/>
    <w:rsid w:val="006D71EE"/>
    <w:rsid w:val="00793185"/>
    <w:rsid w:val="008332F6"/>
    <w:rsid w:val="008D71BD"/>
    <w:rsid w:val="0094462C"/>
    <w:rsid w:val="00A852BD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1EE"/>
    <w:rPr>
      <w:color w:val="0000FF"/>
      <w:u w:val="single"/>
    </w:rPr>
  </w:style>
  <w:style w:type="paragraph" w:styleId="a4">
    <w:name w:val="Normal (Web)"/>
    <w:basedOn w:val="a"/>
    <w:unhideWhenUsed/>
    <w:rsid w:val="006D71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D71EE"/>
    <w:rPr>
      <w:b/>
      <w:bCs/>
    </w:rPr>
  </w:style>
  <w:style w:type="paragraph" w:styleId="a6">
    <w:name w:val="header"/>
    <w:basedOn w:val="a"/>
    <w:link w:val="Char"/>
    <w:unhideWhenUsed/>
    <w:rsid w:val="006D7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6"/>
    <w:rsid w:val="006D71E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nhideWhenUsed/>
    <w:rsid w:val="006D71E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7"/>
    <w:rsid w:val="006D71EE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rsid w:val="006D71EE"/>
  </w:style>
  <w:style w:type="paragraph" w:customStyle="1" w:styleId="Default">
    <w:name w:val="Default"/>
    <w:rsid w:val="006D71E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6573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6</cp:revision>
  <dcterms:created xsi:type="dcterms:W3CDTF">2017-12-27T12:08:00Z</dcterms:created>
  <dcterms:modified xsi:type="dcterms:W3CDTF">2017-12-27T14:16:00Z</dcterms:modified>
</cp:coreProperties>
</file>