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88" w:rsidRDefault="00BB2C3D" w:rsidP="00CD2F7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B2C3D">
        <w:rPr>
          <w:rFonts w:asciiTheme="majorEastAsia" w:eastAsiaTheme="majorEastAsia" w:hAnsiTheme="majorEastAsia" w:hint="eastAsia"/>
          <w:b/>
          <w:sz w:val="44"/>
          <w:szCs w:val="44"/>
        </w:rPr>
        <w:t>中国人民政治协商会议辽宁省盘锦市委员会</w:t>
      </w:r>
      <w:r w:rsidR="00A84023">
        <w:rPr>
          <w:rFonts w:asciiTheme="majorEastAsia" w:eastAsiaTheme="majorEastAsia" w:hAnsiTheme="majorEastAsia" w:hint="eastAsia"/>
          <w:b/>
          <w:sz w:val="44"/>
          <w:szCs w:val="44"/>
        </w:rPr>
        <w:t>2017年部门预算公开说明</w:t>
      </w:r>
    </w:p>
    <w:p w:rsidR="008926EE" w:rsidRPr="008926EE" w:rsidRDefault="008926EE" w:rsidP="00CD2F75">
      <w:pPr>
        <w:jc w:val="center"/>
        <w:rPr>
          <w:rFonts w:asciiTheme="majorEastAsia" w:eastAsiaTheme="majorEastAsia" w:hAnsiTheme="majorEastAsia"/>
          <w:b/>
          <w:sz w:val="10"/>
          <w:szCs w:val="10"/>
        </w:rPr>
      </w:pPr>
    </w:p>
    <w:p w:rsidR="00A84023" w:rsidRDefault="00A84023" w:rsidP="00A84023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</w:p>
    <w:p w:rsidR="00CD2F75" w:rsidRPr="00824D3C" w:rsidRDefault="00CD2F75" w:rsidP="00A84023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b/>
          <w:kern w:val="2"/>
          <w:sz w:val="32"/>
          <w:szCs w:val="32"/>
        </w:rPr>
      </w:pPr>
      <w:r w:rsidRPr="00824D3C">
        <w:rPr>
          <w:rFonts w:ascii="仿宋" w:eastAsia="仿宋" w:hAnsi="仿宋" w:cstheme="minorBidi" w:hint="eastAsia"/>
          <w:b/>
          <w:kern w:val="2"/>
          <w:sz w:val="32"/>
          <w:szCs w:val="32"/>
        </w:rPr>
        <w:t>一、</w:t>
      </w:r>
      <w:r w:rsidR="00A84023" w:rsidRPr="00824D3C">
        <w:rPr>
          <w:rFonts w:ascii="仿宋" w:eastAsia="仿宋" w:hAnsi="仿宋" w:cstheme="minorBidi" w:hint="eastAsia"/>
          <w:b/>
          <w:kern w:val="2"/>
          <w:sz w:val="32"/>
          <w:szCs w:val="32"/>
        </w:rPr>
        <w:t>部门主要职责及部门预算单位构成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44"/>
      </w:tblGrid>
      <w:tr w:rsidR="00824D3C" w:rsidRPr="008E6E8C" w:rsidTr="004866AF">
        <w:trPr>
          <w:trHeight w:val="4500"/>
          <w:tblCellSpacing w:w="0" w:type="dxa"/>
        </w:trPr>
        <w:tc>
          <w:tcPr>
            <w:tcW w:w="0" w:type="auto"/>
          </w:tcPr>
          <w:p w:rsidR="00824D3C" w:rsidRPr="00824D3C" w:rsidRDefault="00824D3C" w:rsidP="00824D3C">
            <w:pPr>
              <w:pStyle w:val="customunionstyle"/>
              <w:spacing w:before="0" w:beforeAutospacing="0" w:after="0" w:afterAutospacing="0" w:line="432" w:lineRule="auto"/>
              <w:ind w:firstLineChars="200" w:firstLine="640"/>
              <w:rPr>
                <w:rFonts w:ascii="仿宋" w:eastAsia="仿宋" w:hAnsi="仿宋" w:cstheme="minorBidi"/>
                <w:kern w:val="2"/>
                <w:sz w:val="32"/>
                <w:szCs w:val="32"/>
              </w:rPr>
            </w:pPr>
            <w:r w:rsidRPr="00824D3C"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（一）部门主要职责</w:t>
            </w:r>
          </w:p>
          <w:p w:rsidR="00824D3C" w:rsidRPr="00824D3C" w:rsidRDefault="00824D3C" w:rsidP="00824D3C">
            <w:pPr>
              <w:pStyle w:val="customunionstyle"/>
              <w:spacing w:before="0" w:beforeAutospacing="0" w:after="0" w:afterAutospacing="0" w:line="432" w:lineRule="auto"/>
              <w:ind w:firstLine="645"/>
              <w:rPr>
                <w:rFonts w:ascii="仿宋" w:eastAsia="仿宋" w:hAnsi="仿宋" w:cstheme="minorBid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1.</w:t>
            </w:r>
            <w:r w:rsidRPr="00824D3C"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市政协机关的日常工作在秘书长组织、协调下进行运转。</w:t>
            </w:r>
          </w:p>
          <w:p w:rsidR="00824D3C" w:rsidRPr="00824D3C" w:rsidRDefault="00824D3C" w:rsidP="00824D3C">
            <w:pPr>
              <w:pStyle w:val="customunionstyle"/>
              <w:spacing w:before="0" w:beforeAutospacing="0" w:after="0" w:afterAutospacing="0" w:line="432" w:lineRule="auto"/>
              <w:ind w:firstLine="645"/>
              <w:rPr>
                <w:rFonts w:ascii="仿宋" w:eastAsia="仿宋" w:hAnsi="仿宋" w:cstheme="minorBid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2.</w:t>
            </w:r>
            <w:r w:rsidRPr="00824D3C"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市政协机关全部资源的配置和使用原则上由驻会主席办公会议决定，具体事务由秘书长根据驻会主席办公会议精神组织落实。</w:t>
            </w:r>
          </w:p>
          <w:p w:rsidR="00824D3C" w:rsidRPr="00824D3C" w:rsidRDefault="00824D3C" w:rsidP="00824D3C">
            <w:pPr>
              <w:pStyle w:val="customunionstyle"/>
              <w:spacing w:before="0" w:beforeAutospacing="0" w:after="0" w:afterAutospacing="0" w:line="432" w:lineRule="auto"/>
              <w:ind w:firstLine="645"/>
              <w:rPr>
                <w:rFonts w:ascii="仿宋" w:eastAsia="仿宋" w:hAnsi="仿宋" w:cstheme="minorBid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3.</w:t>
            </w:r>
            <w:r w:rsidRPr="00824D3C"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以市政协名义印发的各类文件由主席签发。</w:t>
            </w:r>
          </w:p>
          <w:p w:rsidR="00824D3C" w:rsidRPr="00824D3C" w:rsidRDefault="00824D3C" w:rsidP="00824D3C">
            <w:pPr>
              <w:pStyle w:val="customunionstyle"/>
              <w:spacing w:before="0" w:beforeAutospacing="0" w:after="0" w:afterAutospacing="0" w:line="432" w:lineRule="auto"/>
              <w:ind w:firstLine="645"/>
              <w:rPr>
                <w:rFonts w:ascii="仿宋" w:eastAsia="仿宋" w:hAnsi="仿宋" w:cstheme="minorBid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4.</w:t>
            </w:r>
            <w:r w:rsidRPr="00824D3C"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以市政协其它名义印发的文件和材料由常务副主席签发。</w:t>
            </w:r>
          </w:p>
          <w:p w:rsidR="00824D3C" w:rsidRPr="00824D3C" w:rsidRDefault="00824D3C" w:rsidP="00824D3C">
            <w:pPr>
              <w:pStyle w:val="customunionstyle"/>
              <w:spacing w:before="0" w:beforeAutospacing="0" w:after="0" w:afterAutospacing="0" w:line="432" w:lineRule="auto"/>
              <w:ind w:firstLine="645"/>
              <w:rPr>
                <w:rFonts w:ascii="仿宋" w:eastAsia="仿宋" w:hAnsi="仿宋" w:cstheme="minorBid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5.</w:t>
            </w:r>
            <w:r w:rsidRPr="00824D3C"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市政协办公室秘书科负责各类信件的收发、办理和归档工作，并做到有据可查。</w:t>
            </w:r>
          </w:p>
          <w:p w:rsidR="00824D3C" w:rsidRPr="00824D3C" w:rsidRDefault="00824D3C" w:rsidP="00824D3C">
            <w:pPr>
              <w:pStyle w:val="customunionstyle"/>
              <w:spacing w:before="0" w:beforeAutospacing="0" w:after="0" w:afterAutospacing="0" w:line="432" w:lineRule="auto"/>
              <w:ind w:firstLine="645"/>
              <w:rPr>
                <w:rFonts w:ascii="仿宋" w:eastAsia="仿宋" w:hAnsi="仿宋" w:cstheme="minorBid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6.</w:t>
            </w:r>
            <w:r w:rsidRPr="00824D3C"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各专委会活动的后勤保障工作由秘书长统一协调安排，要坚持节俭办事的原则。</w:t>
            </w:r>
          </w:p>
          <w:p w:rsidR="00824D3C" w:rsidRPr="00824D3C" w:rsidRDefault="00824D3C" w:rsidP="00824D3C">
            <w:pPr>
              <w:pStyle w:val="customunionstyle"/>
              <w:spacing w:before="0" w:beforeAutospacing="0" w:after="0" w:afterAutospacing="0" w:line="432" w:lineRule="auto"/>
              <w:ind w:firstLine="645"/>
              <w:rPr>
                <w:rFonts w:ascii="仿宋" w:eastAsia="仿宋" w:hAnsi="仿宋" w:cstheme="minorBid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7.</w:t>
            </w:r>
            <w:r w:rsidRPr="00824D3C"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办公室副主任按照工作分工，负责机关内部的各项日常事务性工作。</w:t>
            </w:r>
          </w:p>
          <w:p w:rsidR="00824D3C" w:rsidRPr="00824D3C" w:rsidRDefault="00824D3C" w:rsidP="00824D3C">
            <w:pPr>
              <w:pStyle w:val="customunionstyle"/>
              <w:spacing w:before="0" w:beforeAutospacing="0" w:after="0" w:afterAutospacing="0" w:line="432" w:lineRule="auto"/>
              <w:ind w:firstLine="645"/>
              <w:rPr>
                <w:rFonts w:ascii="仿宋" w:eastAsia="仿宋" w:hAnsi="仿宋" w:cstheme="minorBid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8.</w:t>
            </w:r>
            <w:r w:rsidRPr="00824D3C"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市直各单位邀请（通知）市政协去参加会议（活动）要及时通知本人。因事不能参加的，由秘书长协调他人代参加。</w:t>
            </w:r>
          </w:p>
          <w:p w:rsidR="00824D3C" w:rsidRPr="00824D3C" w:rsidRDefault="00824D3C" w:rsidP="00824D3C">
            <w:pPr>
              <w:pStyle w:val="customunionstyle"/>
              <w:spacing w:before="0" w:beforeAutospacing="0" w:after="0" w:afterAutospacing="0" w:line="432" w:lineRule="auto"/>
              <w:ind w:firstLine="645"/>
              <w:rPr>
                <w:rFonts w:ascii="仿宋" w:eastAsia="仿宋" w:hAnsi="仿宋" w:cstheme="minorBid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9.</w:t>
            </w:r>
            <w:r w:rsidRPr="00824D3C"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政协机关的各个工作岗位要保证正常办公状态，有事外出时要有人代替值班。</w:t>
            </w:r>
          </w:p>
          <w:p w:rsidR="00824D3C" w:rsidRPr="00824D3C" w:rsidRDefault="00824D3C" w:rsidP="00824D3C">
            <w:pPr>
              <w:pStyle w:val="customunionstyle"/>
              <w:spacing w:before="0" w:beforeAutospacing="0" w:after="0" w:afterAutospacing="0" w:line="432" w:lineRule="auto"/>
              <w:ind w:firstLine="645"/>
              <w:rPr>
                <w:rFonts w:ascii="仿宋" w:eastAsia="仿宋" w:hAnsi="仿宋" w:cstheme="minorBid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lastRenderedPageBreak/>
              <w:t>10.</w:t>
            </w:r>
            <w:r w:rsidRPr="00824D3C"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机关工作人员在工作中要严格遵守《保密守则》、《计算机及通信保密“十不得”》，如出现后果，追究责任人责任。</w:t>
            </w:r>
          </w:p>
          <w:p w:rsidR="00824D3C" w:rsidRPr="00824D3C" w:rsidRDefault="00824D3C" w:rsidP="00824D3C">
            <w:pPr>
              <w:pStyle w:val="customunionstyle"/>
              <w:spacing w:before="0" w:beforeAutospacing="0" w:after="0" w:afterAutospacing="0" w:line="432" w:lineRule="auto"/>
              <w:ind w:firstLine="645"/>
              <w:rPr>
                <w:rFonts w:ascii="仿宋" w:eastAsia="仿宋" w:hAnsi="仿宋" w:cstheme="minorBid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11.</w:t>
            </w:r>
            <w:r w:rsidRPr="00824D3C"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机关工作人员讲话要使用文明用语、简明扼要、热情服务，禁止占机闲聊。</w:t>
            </w:r>
          </w:p>
          <w:p w:rsidR="00824D3C" w:rsidRPr="00824D3C" w:rsidRDefault="00824D3C" w:rsidP="00824D3C">
            <w:pPr>
              <w:pStyle w:val="customunionstyle"/>
              <w:spacing w:before="0" w:beforeAutospacing="0" w:after="0" w:afterAutospacing="0" w:line="432" w:lineRule="auto"/>
              <w:ind w:firstLine="645"/>
              <w:rPr>
                <w:rFonts w:ascii="仿宋" w:eastAsia="仿宋" w:hAnsi="仿宋" w:cstheme="minorBid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12.</w:t>
            </w:r>
            <w:r w:rsidRPr="00824D3C"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机关工作实行责任追究制度，凡给政协机关工作造成恶劣影响或重大经济损失的都要追究责任，责任追究工作由政协机关党委负责。责任人一旦被追究的，两年内不予评优、晋职和晋级。</w:t>
            </w:r>
          </w:p>
          <w:p w:rsidR="00824D3C" w:rsidRPr="00824D3C" w:rsidRDefault="00824D3C" w:rsidP="00824D3C">
            <w:pPr>
              <w:pStyle w:val="customunionstyle"/>
              <w:spacing w:before="0" w:beforeAutospacing="0" w:after="0" w:afterAutospacing="0" w:line="432" w:lineRule="auto"/>
              <w:ind w:firstLine="645"/>
              <w:rPr>
                <w:rFonts w:ascii="仿宋" w:eastAsia="仿宋" w:hAnsi="仿宋" w:cstheme="minorBid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13.</w:t>
            </w:r>
            <w:r w:rsidRPr="00824D3C"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对市政协内部工作运转情况，每半年评议一次。参加评议的人员范围由驻会主席办公会议确定。</w:t>
            </w:r>
          </w:p>
          <w:p w:rsidR="00824D3C" w:rsidRPr="00824D3C" w:rsidRDefault="00824D3C" w:rsidP="00824D3C">
            <w:pPr>
              <w:pStyle w:val="customunionstyle"/>
              <w:spacing w:before="0" w:beforeAutospacing="0" w:after="0" w:afterAutospacing="0" w:line="432" w:lineRule="auto"/>
              <w:ind w:firstLine="645"/>
              <w:rPr>
                <w:rFonts w:ascii="仿宋" w:eastAsia="仿宋" w:hAnsi="仿宋" w:cstheme="minorBid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14.</w:t>
            </w:r>
            <w:r w:rsidRPr="00824D3C"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政协研究室负责办好内部刊物《盘锦政协》、《社情民意》，在保证质量前提下，每季度不少于两期。</w:t>
            </w:r>
          </w:p>
          <w:p w:rsidR="00824D3C" w:rsidRPr="00824D3C" w:rsidRDefault="00824D3C" w:rsidP="00824D3C">
            <w:pPr>
              <w:pStyle w:val="customunionstyle"/>
              <w:spacing w:before="0" w:beforeAutospacing="0" w:after="0" w:afterAutospacing="0" w:line="432" w:lineRule="auto"/>
              <w:ind w:firstLine="645"/>
              <w:rPr>
                <w:rFonts w:ascii="仿宋" w:eastAsia="仿宋" w:hAnsi="仿宋" w:cstheme="minorBid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15.</w:t>
            </w:r>
            <w:r w:rsidRPr="00824D3C"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撰写《盘锦政协》、《社情民意》有关资料可由委员联络科和各专委会办公室协助提供。</w:t>
            </w:r>
          </w:p>
          <w:p w:rsidR="00824D3C" w:rsidRPr="00824D3C" w:rsidRDefault="00824D3C" w:rsidP="00824D3C">
            <w:pPr>
              <w:pStyle w:val="customunionstyle"/>
              <w:spacing w:before="0" w:beforeAutospacing="0" w:after="0" w:afterAutospacing="0" w:line="432" w:lineRule="auto"/>
              <w:ind w:firstLine="645"/>
              <w:rPr>
                <w:rFonts w:ascii="仿宋" w:eastAsia="仿宋" w:hAnsi="仿宋" w:cstheme="minorBid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16.</w:t>
            </w:r>
            <w:r w:rsidRPr="00824D3C"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政协机关的防火和车辆管理、卫生防疫、设施设备等工作统一由机关办公室负责协调安排，其日常的监管工作由秘书长负责。</w:t>
            </w:r>
          </w:p>
          <w:p w:rsidR="00824D3C" w:rsidRPr="00824D3C" w:rsidRDefault="00824D3C" w:rsidP="00824D3C">
            <w:pPr>
              <w:pStyle w:val="customunionstyle"/>
              <w:spacing w:before="0" w:beforeAutospacing="0" w:after="0" w:afterAutospacing="0" w:line="432" w:lineRule="auto"/>
              <w:ind w:firstLine="645"/>
              <w:rPr>
                <w:rFonts w:ascii="仿宋" w:eastAsia="仿宋" w:hAnsi="仿宋" w:cstheme="minorBid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17.</w:t>
            </w:r>
            <w:r w:rsidRPr="00824D3C"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较大数额经费开支项目由驻会主席办公会议决定，日常的财务报销实行经办、审批、监管三级签批制度。机关财务要做到日清月结。</w:t>
            </w:r>
          </w:p>
          <w:p w:rsidR="00824D3C" w:rsidRPr="00824D3C" w:rsidRDefault="00824D3C" w:rsidP="00824D3C">
            <w:pPr>
              <w:pStyle w:val="customunionstyle"/>
              <w:spacing w:before="0" w:beforeAutospacing="0" w:after="0" w:afterAutospacing="0" w:line="432" w:lineRule="auto"/>
              <w:ind w:firstLine="645"/>
              <w:rPr>
                <w:rFonts w:ascii="仿宋" w:eastAsia="仿宋" w:hAnsi="仿宋" w:cstheme="minorBidi"/>
                <w:kern w:val="2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18.</w:t>
            </w:r>
            <w:r w:rsidRPr="00824D3C"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机关的工作人员在工作时间，需保持通讯联络的畅通。</w:t>
            </w:r>
          </w:p>
          <w:p w:rsidR="00824D3C" w:rsidRPr="008E6E8C" w:rsidRDefault="00824D3C" w:rsidP="00824D3C">
            <w:pPr>
              <w:pStyle w:val="customunionstyle"/>
              <w:spacing w:before="0" w:beforeAutospacing="0" w:after="0" w:afterAutospacing="0" w:line="432" w:lineRule="auto"/>
              <w:ind w:firstLine="645"/>
              <w:rPr>
                <w:color w:val="000000"/>
                <w:szCs w:val="21"/>
              </w:rPr>
            </w:pPr>
            <w:r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19.</w:t>
            </w:r>
            <w:r w:rsidRPr="00824D3C">
              <w:rPr>
                <w:rFonts w:ascii="仿宋" w:eastAsia="仿宋" w:hAnsi="仿宋" w:cstheme="minorBidi" w:hint="eastAsia"/>
                <w:kern w:val="2"/>
                <w:sz w:val="32"/>
                <w:szCs w:val="32"/>
              </w:rPr>
              <w:t>机关党委负责机关思想政治工作和纪律检查工作。</w:t>
            </w:r>
          </w:p>
        </w:tc>
      </w:tr>
      <w:tr w:rsidR="00824D3C" w:rsidRPr="008E6E8C" w:rsidTr="004866AF">
        <w:trPr>
          <w:trHeight w:val="750"/>
          <w:tblCellSpacing w:w="0" w:type="dxa"/>
        </w:trPr>
        <w:tc>
          <w:tcPr>
            <w:tcW w:w="0" w:type="auto"/>
            <w:vAlign w:val="center"/>
            <w:hideMark/>
          </w:tcPr>
          <w:p w:rsidR="00824D3C" w:rsidRDefault="00824D3C" w:rsidP="004866AF">
            <w:pPr>
              <w:widowControl/>
              <w:jc w:val="center"/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39"/>
                <w:szCs w:val="39"/>
              </w:rPr>
            </w:pPr>
          </w:p>
          <w:p w:rsidR="00824D3C" w:rsidRPr="008E6E8C" w:rsidRDefault="00824D3C" w:rsidP="004866AF">
            <w:pPr>
              <w:widowControl/>
              <w:jc w:val="center"/>
              <w:rPr>
                <w:rFonts w:ascii="ˎ̥" w:eastAsia="宋体" w:hAnsi="ˎ̥" w:cs="宋体" w:hint="eastAsia"/>
                <w:b/>
                <w:bCs/>
                <w:color w:val="000000"/>
                <w:kern w:val="0"/>
                <w:sz w:val="39"/>
                <w:szCs w:val="39"/>
              </w:rPr>
            </w:pPr>
          </w:p>
        </w:tc>
      </w:tr>
    </w:tbl>
    <w:p w:rsidR="00F92A99" w:rsidRDefault="00A84023" w:rsidP="00A84023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（二）部门</w:t>
      </w:r>
      <w:r w:rsidR="00F92A99" w:rsidRPr="00A84023">
        <w:rPr>
          <w:rFonts w:ascii="仿宋" w:eastAsia="仿宋" w:hAnsi="仿宋" w:cstheme="minorBidi" w:hint="eastAsia"/>
          <w:kern w:val="2"/>
          <w:sz w:val="32"/>
          <w:szCs w:val="32"/>
        </w:rPr>
        <w:t>预算单位构成</w:t>
      </w:r>
    </w:p>
    <w:p w:rsidR="00824D3C" w:rsidRPr="00A84023" w:rsidRDefault="00824D3C" w:rsidP="00A84023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/>
          <w:noProof/>
          <w:kern w:val="2"/>
          <w:sz w:val="32"/>
          <w:szCs w:val="32"/>
        </w:rPr>
        <w:drawing>
          <wp:inline distT="0" distB="0" distL="0" distR="0">
            <wp:extent cx="5615940" cy="3747570"/>
            <wp:effectExtent l="19050" t="0" r="3810" b="0"/>
            <wp:docPr id="1" name="图片 1" descr="C:\Users\XJB\Desktop\2017年度部门预算公开\2017年度部门预算公开\1\盘锦市政协\部门构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JB\Desktop\2017年度部门预算公开\2017年度部门预算公开\1\盘锦市政协\部门构成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37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A99" w:rsidRPr="00824D3C" w:rsidRDefault="00A84023" w:rsidP="00A84023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b/>
          <w:kern w:val="2"/>
          <w:sz w:val="32"/>
          <w:szCs w:val="32"/>
        </w:rPr>
      </w:pPr>
      <w:r w:rsidRPr="00824D3C">
        <w:rPr>
          <w:rFonts w:ascii="仿宋" w:eastAsia="仿宋" w:hAnsi="仿宋" w:cstheme="minorBidi" w:hint="eastAsia"/>
          <w:b/>
          <w:kern w:val="2"/>
          <w:sz w:val="32"/>
          <w:szCs w:val="32"/>
        </w:rPr>
        <w:t>二、</w:t>
      </w:r>
      <w:r w:rsidR="00F92A99" w:rsidRPr="00824D3C">
        <w:rPr>
          <w:rFonts w:ascii="仿宋" w:eastAsia="仿宋" w:hAnsi="仿宋" w:cstheme="minorBidi" w:hint="eastAsia"/>
          <w:b/>
          <w:kern w:val="2"/>
          <w:sz w:val="32"/>
          <w:szCs w:val="32"/>
        </w:rPr>
        <w:t>部门预算说明</w:t>
      </w:r>
    </w:p>
    <w:p w:rsidR="00824D3C" w:rsidRPr="00824D3C" w:rsidRDefault="00824D3C" w:rsidP="00824D3C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824D3C">
        <w:rPr>
          <w:rFonts w:ascii="仿宋" w:eastAsia="仿宋" w:hAnsi="仿宋" w:cstheme="minorBidi" w:hint="eastAsia"/>
          <w:kern w:val="2"/>
          <w:sz w:val="32"/>
          <w:szCs w:val="32"/>
        </w:rPr>
        <w:t>2017年部门预算合计900.34万元。</w:t>
      </w:r>
    </w:p>
    <w:p w:rsidR="00824D3C" w:rsidRPr="00824D3C" w:rsidRDefault="00824D3C" w:rsidP="00824D3C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824D3C">
        <w:rPr>
          <w:rFonts w:ascii="仿宋" w:eastAsia="仿宋" w:hAnsi="仿宋" w:cstheme="minorBidi" w:hint="eastAsia"/>
          <w:kern w:val="2"/>
          <w:sz w:val="32"/>
          <w:szCs w:val="32"/>
        </w:rPr>
        <w:t>基本支出：621.54万元，其中工资福利支出480.31万元，商品和服务支出（定额部分）128.84万元，对个人和家庭的补助支出12.39万元；</w:t>
      </w:r>
    </w:p>
    <w:p w:rsidR="00824D3C" w:rsidRPr="00824D3C" w:rsidRDefault="00824D3C" w:rsidP="00824D3C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824D3C">
        <w:rPr>
          <w:rFonts w:ascii="仿宋" w:eastAsia="仿宋" w:hAnsi="仿宋" w:cstheme="minorBidi" w:hint="eastAsia"/>
          <w:kern w:val="2"/>
          <w:sz w:val="32"/>
          <w:szCs w:val="32"/>
        </w:rPr>
        <w:t>项目支出：278.80万元，其中商品和服务支出（定额外部分）278.8万元。</w:t>
      </w:r>
    </w:p>
    <w:p w:rsidR="00824D3C" w:rsidRPr="00824D3C" w:rsidRDefault="00824D3C" w:rsidP="00824D3C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824D3C">
        <w:rPr>
          <w:rFonts w:ascii="仿宋" w:eastAsia="仿宋" w:hAnsi="仿宋" w:cstheme="minorBidi" w:hint="eastAsia"/>
          <w:kern w:val="2"/>
          <w:sz w:val="32"/>
          <w:szCs w:val="32"/>
        </w:rPr>
        <w:t>项目支出明细：</w:t>
      </w:r>
    </w:p>
    <w:p w:rsidR="00824D3C" w:rsidRPr="00824D3C" w:rsidRDefault="00824D3C" w:rsidP="00824D3C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824D3C">
        <w:rPr>
          <w:rFonts w:ascii="仿宋" w:eastAsia="仿宋" w:hAnsi="仿宋" w:cstheme="minorBidi" w:hint="eastAsia"/>
          <w:kern w:val="2"/>
          <w:sz w:val="32"/>
          <w:szCs w:val="32"/>
        </w:rPr>
        <w:t>政协委员考察费用19.10万元；</w:t>
      </w:r>
    </w:p>
    <w:p w:rsidR="00824D3C" w:rsidRPr="00824D3C" w:rsidRDefault="00824D3C" w:rsidP="00824D3C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824D3C">
        <w:rPr>
          <w:rFonts w:ascii="仿宋" w:eastAsia="仿宋" w:hAnsi="仿宋" w:cstheme="minorBidi" w:hint="eastAsia"/>
          <w:kern w:val="2"/>
          <w:sz w:val="32"/>
          <w:szCs w:val="32"/>
        </w:rPr>
        <w:t>盘锦政协专刊10万元；</w:t>
      </w:r>
    </w:p>
    <w:p w:rsidR="00824D3C" w:rsidRPr="00824D3C" w:rsidRDefault="00824D3C" w:rsidP="00824D3C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824D3C">
        <w:rPr>
          <w:rFonts w:ascii="仿宋" w:eastAsia="仿宋" w:hAnsi="仿宋" w:cstheme="minorBidi" w:hint="eastAsia"/>
          <w:kern w:val="2"/>
          <w:sz w:val="32"/>
          <w:szCs w:val="32"/>
        </w:rPr>
        <w:lastRenderedPageBreak/>
        <w:t>迎中秋茶话会8万元；</w:t>
      </w:r>
    </w:p>
    <w:p w:rsidR="00824D3C" w:rsidRPr="00824D3C" w:rsidRDefault="00824D3C" w:rsidP="00824D3C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824D3C">
        <w:rPr>
          <w:rFonts w:ascii="仿宋" w:eastAsia="仿宋" w:hAnsi="仿宋" w:cstheme="minorBidi" w:hint="eastAsia"/>
          <w:kern w:val="2"/>
          <w:sz w:val="32"/>
          <w:szCs w:val="32"/>
        </w:rPr>
        <w:t>印刷费20万元；（政府采购）</w:t>
      </w:r>
    </w:p>
    <w:p w:rsidR="00824D3C" w:rsidRPr="00824D3C" w:rsidRDefault="00824D3C" w:rsidP="00824D3C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824D3C">
        <w:rPr>
          <w:rFonts w:ascii="仿宋" w:eastAsia="仿宋" w:hAnsi="仿宋" w:cstheme="minorBidi" w:hint="eastAsia"/>
          <w:kern w:val="2"/>
          <w:sz w:val="32"/>
          <w:szCs w:val="32"/>
        </w:rPr>
        <w:t>政协提案工作经费20万元；</w:t>
      </w:r>
    </w:p>
    <w:p w:rsidR="00824D3C" w:rsidRPr="00824D3C" w:rsidRDefault="00824D3C" w:rsidP="00824D3C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824D3C">
        <w:rPr>
          <w:rFonts w:ascii="仿宋" w:eastAsia="仿宋" w:hAnsi="仿宋" w:cstheme="minorBidi" w:hint="eastAsia"/>
          <w:kern w:val="2"/>
          <w:sz w:val="32"/>
          <w:szCs w:val="32"/>
        </w:rPr>
        <w:t>文件信函邮电费补助20万元；</w:t>
      </w:r>
    </w:p>
    <w:p w:rsidR="00824D3C" w:rsidRPr="00824D3C" w:rsidRDefault="00824D3C" w:rsidP="00824D3C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824D3C">
        <w:rPr>
          <w:rFonts w:ascii="仿宋" w:eastAsia="仿宋" w:hAnsi="仿宋" w:cstheme="minorBidi" w:hint="eastAsia"/>
          <w:kern w:val="2"/>
          <w:sz w:val="32"/>
          <w:szCs w:val="32"/>
        </w:rPr>
        <w:t>环渤海书画联谊会经费35万元；</w:t>
      </w:r>
    </w:p>
    <w:p w:rsidR="00824D3C" w:rsidRPr="00824D3C" w:rsidRDefault="00824D3C" w:rsidP="00824D3C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824D3C">
        <w:rPr>
          <w:rFonts w:ascii="仿宋" w:eastAsia="仿宋" w:hAnsi="仿宋" w:cstheme="minorBidi" w:hint="eastAsia"/>
          <w:kern w:val="2"/>
          <w:sz w:val="32"/>
          <w:szCs w:val="32"/>
        </w:rPr>
        <w:t>委员听政日活动日10万元；</w:t>
      </w:r>
    </w:p>
    <w:p w:rsidR="00824D3C" w:rsidRPr="00824D3C" w:rsidRDefault="00824D3C" w:rsidP="00824D3C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824D3C">
        <w:rPr>
          <w:rFonts w:ascii="仿宋" w:eastAsia="仿宋" w:hAnsi="仿宋" w:cstheme="minorBidi" w:hint="eastAsia"/>
          <w:kern w:val="2"/>
          <w:sz w:val="32"/>
          <w:szCs w:val="32"/>
        </w:rPr>
        <w:t>物业管理费20万元；（政府采购）</w:t>
      </w:r>
    </w:p>
    <w:p w:rsidR="00824D3C" w:rsidRPr="00824D3C" w:rsidRDefault="00824D3C" w:rsidP="00824D3C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824D3C">
        <w:rPr>
          <w:rFonts w:ascii="仿宋" w:eastAsia="仿宋" w:hAnsi="仿宋" w:cstheme="minorBidi" w:hint="eastAsia"/>
          <w:kern w:val="2"/>
          <w:sz w:val="32"/>
          <w:szCs w:val="32"/>
        </w:rPr>
        <w:t>业务培训费15万元；</w:t>
      </w:r>
    </w:p>
    <w:p w:rsidR="00824D3C" w:rsidRPr="00824D3C" w:rsidRDefault="00824D3C" w:rsidP="00824D3C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824D3C">
        <w:rPr>
          <w:rFonts w:ascii="仿宋" w:eastAsia="仿宋" w:hAnsi="仿宋" w:cstheme="minorBidi" w:hint="eastAsia"/>
          <w:kern w:val="2"/>
          <w:sz w:val="32"/>
          <w:szCs w:val="32"/>
        </w:rPr>
        <w:t>政协委员活动经费51.70万元；</w:t>
      </w:r>
    </w:p>
    <w:p w:rsidR="00824D3C" w:rsidRPr="00824D3C" w:rsidRDefault="00824D3C" w:rsidP="00824D3C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824D3C">
        <w:rPr>
          <w:rFonts w:ascii="仿宋" w:eastAsia="仿宋" w:hAnsi="仿宋" w:cstheme="minorBidi" w:hint="eastAsia"/>
          <w:kern w:val="2"/>
          <w:sz w:val="32"/>
          <w:szCs w:val="32"/>
        </w:rPr>
        <w:t>市级领导考察调研40万元；</w:t>
      </w:r>
    </w:p>
    <w:p w:rsidR="00824D3C" w:rsidRPr="00720091" w:rsidRDefault="00824D3C" w:rsidP="00824D3C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/>
          <w:sz w:val="32"/>
          <w:szCs w:val="32"/>
        </w:rPr>
      </w:pPr>
      <w:r w:rsidRPr="00824D3C">
        <w:rPr>
          <w:rFonts w:ascii="仿宋" w:eastAsia="仿宋" w:hAnsi="仿宋" w:cstheme="minorBidi" w:hint="eastAsia"/>
          <w:kern w:val="2"/>
          <w:sz w:val="32"/>
          <w:szCs w:val="32"/>
        </w:rPr>
        <w:t>图书资料购置10万元。（政府采购）</w:t>
      </w:r>
    </w:p>
    <w:p w:rsidR="00F92A99" w:rsidRPr="00824D3C" w:rsidRDefault="00A84023" w:rsidP="00A84023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b/>
          <w:kern w:val="2"/>
          <w:sz w:val="32"/>
          <w:szCs w:val="32"/>
        </w:rPr>
      </w:pPr>
      <w:r w:rsidRPr="00824D3C">
        <w:rPr>
          <w:rFonts w:ascii="仿宋" w:eastAsia="仿宋" w:hAnsi="仿宋" w:cstheme="minorBidi" w:hint="eastAsia"/>
          <w:b/>
          <w:kern w:val="2"/>
          <w:sz w:val="32"/>
          <w:szCs w:val="32"/>
        </w:rPr>
        <w:t>三</w:t>
      </w:r>
      <w:r w:rsidR="00406899" w:rsidRPr="00824D3C">
        <w:rPr>
          <w:rFonts w:ascii="仿宋" w:eastAsia="仿宋" w:hAnsi="仿宋" w:cstheme="minorBidi" w:hint="eastAsia"/>
          <w:b/>
          <w:kern w:val="2"/>
          <w:sz w:val="32"/>
          <w:szCs w:val="32"/>
        </w:rPr>
        <w:t>、</w:t>
      </w:r>
      <w:r w:rsidR="00F92A99" w:rsidRPr="00824D3C">
        <w:rPr>
          <w:rFonts w:ascii="仿宋" w:eastAsia="仿宋" w:hAnsi="仿宋" w:cstheme="minorBidi" w:hint="eastAsia"/>
          <w:b/>
          <w:kern w:val="2"/>
          <w:sz w:val="32"/>
          <w:szCs w:val="32"/>
        </w:rPr>
        <w:t>“三公”经费</w:t>
      </w:r>
      <w:r w:rsidRPr="00824D3C">
        <w:rPr>
          <w:rFonts w:ascii="仿宋" w:eastAsia="仿宋" w:hAnsi="仿宋" w:cstheme="minorBidi" w:hint="eastAsia"/>
          <w:b/>
          <w:kern w:val="2"/>
          <w:sz w:val="32"/>
          <w:szCs w:val="32"/>
        </w:rPr>
        <w:t>增减</w:t>
      </w:r>
      <w:r w:rsidR="00F92A99" w:rsidRPr="00824D3C">
        <w:rPr>
          <w:rFonts w:ascii="仿宋" w:eastAsia="仿宋" w:hAnsi="仿宋" w:cstheme="minorBidi" w:hint="eastAsia"/>
          <w:b/>
          <w:kern w:val="2"/>
          <w:sz w:val="32"/>
          <w:szCs w:val="32"/>
        </w:rPr>
        <w:t>说明</w:t>
      </w:r>
    </w:p>
    <w:p w:rsidR="00824D3C" w:rsidRPr="00824D3C" w:rsidRDefault="00824D3C" w:rsidP="00824D3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24D3C">
        <w:rPr>
          <w:rFonts w:ascii="仿宋" w:eastAsia="仿宋" w:hAnsi="仿宋" w:hint="eastAsia"/>
          <w:sz w:val="32"/>
          <w:szCs w:val="32"/>
        </w:rPr>
        <w:t>公共预算财政拨款“三公”经费支出预算情况：2016年度公共预算数90.52万元，其中公务接待费2.52万元，公务用车运行维护费88万元；2017年预算数为9.32万元，其中公务接待费2.52万元，公务用车运行维护费8万元，比去年减少81.2万元，主要是2017年公务用车改革车辆由原来的22台减少为2台。</w:t>
      </w:r>
    </w:p>
    <w:p w:rsidR="008926EE" w:rsidRPr="00824D3C" w:rsidRDefault="00406899" w:rsidP="00A84023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b/>
          <w:kern w:val="2"/>
          <w:sz w:val="32"/>
          <w:szCs w:val="32"/>
        </w:rPr>
      </w:pPr>
      <w:r w:rsidRPr="00824D3C">
        <w:rPr>
          <w:rFonts w:ascii="仿宋" w:eastAsia="仿宋" w:hAnsi="仿宋" w:cstheme="minorBidi" w:hint="eastAsia"/>
          <w:b/>
          <w:kern w:val="2"/>
          <w:sz w:val="32"/>
          <w:szCs w:val="32"/>
        </w:rPr>
        <w:t>四、</w:t>
      </w:r>
      <w:r w:rsidR="008926EE" w:rsidRPr="00824D3C">
        <w:rPr>
          <w:rFonts w:ascii="仿宋" w:eastAsia="仿宋" w:hAnsi="仿宋" w:cstheme="minorBidi" w:hint="eastAsia"/>
          <w:b/>
          <w:kern w:val="2"/>
          <w:sz w:val="32"/>
          <w:szCs w:val="32"/>
        </w:rPr>
        <w:t>其他需要公开</w:t>
      </w:r>
      <w:r w:rsidR="00A84023" w:rsidRPr="00824D3C">
        <w:rPr>
          <w:rFonts w:ascii="仿宋" w:eastAsia="仿宋" w:hAnsi="仿宋" w:cstheme="minorBidi" w:hint="eastAsia"/>
          <w:b/>
          <w:kern w:val="2"/>
          <w:sz w:val="32"/>
          <w:szCs w:val="32"/>
        </w:rPr>
        <w:t>的内容</w:t>
      </w:r>
    </w:p>
    <w:p w:rsidR="008926EE" w:rsidRPr="00A84023" w:rsidRDefault="00A84023" w:rsidP="00A84023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>
        <w:rPr>
          <w:rFonts w:ascii="仿宋" w:eastAsia="仿宋" w:hAnsi="仿宋" w:cstheme="minorBidi" w:hint="eastAsia"/>
          <w:kern w:val="2"/>
          <w:sz w:val="32"/>
          <w:szCs w:val="32"/>
        </w:rPr>
        <w:t>1.</w:t>
      </w:r>
      <w:r w:rsidR="008926EE" w:rsidRPr="00A84023">
        <w:rPr>
          <w:rFonts w:ascii="仿宋" w:eastAsia="仿宋" w:hAnsi="仿宋" w:cstheme="minorBidi" w:hint="eastAsia"/>
          <w:kern w:val="2"/>
          <w:sz w:val="32"/>
          <w:szCs w:val="32"/>
        </w:rPr>
        <w:t>机关运行经费</w:t>
      </w:r>
      <w:r w:rsidR="00406899">
        <w:rPr>
          <w:rFonts w:ascii="仿宋" w:eastAsia="仿宋" w:hAnsi="仿宋" w:cstheme="minorBidi" w:hint="eastAsia"/>
          <w:kern w:val="2"/>
          <w:sz w:val="32"/>
          <w:szCs w:val="32"/>
        </w:rPr>
        <w:t>预算说明</w:t>
      </w:r>
    </w:p>
    <w:p w:rsidR="00824D3C" w:rsidRPr="00824D3C" w:rsidRDefault="00824D3C" w:rsidP="00824D3C">
      <w:pPr>
        <w:pStyle w:val="customunionstyle"/>
        <w:spacing w:before="0" w:beforeAutospacing="0" w:after="0" w:afterAutospacing="0" w:line="432" w:lineRule="auto"/>
        <w:ind w:firstLine="645"/>
        <w:rPr>
          <w:rFonts w:ascii="仿宋" w:eastAsia="仿宋" w:hAnsi="仿宋" w:cstheme="minorBidi"/>
          <w:kern w:val="2"/>
          <w:sz w:val="32"/>
          <w:szCs w:val="32"/>
        </w:rPr>
      </w:pPr>
      <w:r w:rsidRPr="00824D3C">
        <w:rPr>
          <w:rFonts w:ascii="仿宋" w:eastAsia="仿宋" w:hAnsi="仿宋" w:cstheme="minorBidi" w:hint="eastAsia"/>
          <w:kern w:val="2"/>
          <w:sz w:val="32"/>
          <w:szCs w:val="32"/>
        </w:rPr>
        <w:t>机关运行经费支出情况：2017年机关运行经费支出900.34万元，其中基本支出621.54万元，项目支出278.8万元，2016</w:t>
      </w:r>
      <w:r w:rsidRPr="00824D3C">
        <w:rPr>
          <w:rFonts w:ascii="仿宋" w:eastAsia="仿宋" w:hAnsi="仿宋" w:cstheme="minorBidi" w:hint="eastAsia"/>
          <w:kern w:val="2"/>
          <w:sz w:val="32"/>
          <w:szCs w:val="32"/>
        </w:rPr>
        <w:lastRenderedPageBreak/>
        <w:t>年机关运行经费支出936.08万元，其中基本支出657.28 万元，项目支出278.8万元，2017年比2016年减少35.74万元，其中商品服务支出（定额部分）比去年减少64.31万元，工资福利由于涨工资比去年多29.03万元，对个人家庭补助比去年减少0.46万元。</w:t>
      </w:r>
      <w:r w:rsidR="00917139">
        <w:rPr>
          <w:rFonts w:ascii="仿宋" w:eastAsia="仿宋" w:hAnsi="仿宋" w:cstheme="minorBidi" w:hint="eastAsia"/>
          <w:kern w:val="2"/>
          <w:sz w:val="32"/>
          <w:szCs w:val="32"/>
        </w:rPr>
        <w:t>分明细办公费7.56万元，印刷费2.52万元，水费3.73万元，电费11.61万元，邮电费5.04万元，取暖费22.21万元，差旅费6.3万元，培训费2.52万元，公务接待费2.52万元，公务用车运行维护费8万元等。</w:t>
      </w:r>
    </w:p>
    <w:p w:rsidR="00824D3C" w:rsidRPr="00824D3C" w:rsidRDefault="00824D3C" w:rsidP="00824D3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24D3C">
        <w:rPr>
          <w:rFonts w:ascii="仿宋" w:eastAsia="仿宋" w:hAnsi="仿宋" w:hint="eastAsia"/>
          <w:sz w:val="32"/>
          <w:szCs w:val="32"/>
        </w:rPr>
        <w:t>2.政府采购情况：2017年政府采购45万元，其中印刷费20万元，物业费20万元，图书资料购置5万元。</w:t>
      </w:r>
    </w:p>
    <w:p w:rsidR="00824D3C" w:rsidRPr="00824D3C" w:rsidRDefault="00824D3C" w:rsidP="00824D3C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24D3C">
        <w:rPr>
          <w:rFonts w:ascii="仿宋" w:eastAsia="仿宋" w:hAnsi="仿宋" w:hint="eastAsia"/>
          <w:sz w:val="32"/>
          <w:szCs w:val="32"/>
        </w:rPr>
        <w:t>3.国有资产占用情况：2016年一般公务用车24台，由于车改，部分车辆上缴，2017年一般公务用车剩余7台,余额为199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824D3C" w:rsidRDefault="00824D3C" w:rsidP="004E664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24D3C" w:rsidRDefault="00824D3C" w:rsidP="004E664C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926EE" w:rsidRPr="004E664C" w:rsidRDefault="004E664C" w:rsidP="00824D3C">
      <w:pPr>
        <w:rPr>
          <w:rFonts w:ascii="仿宋" w:eastAsia="仿宋" w:hAnsi="仿宋"/>
          <w:sz w:val="32"/>
          <w:szCs w:val="32"/>
        </w:rPr>
      </w:pPr>
      <w:r w:rsidRPr="004E664C">
        <w:rPr>
          <w:rFonts w:ascii="仿宋" w:eastAsia="仿宋" w:hAnsi="仿宋" w:hint="eastAsia"/>
          <w:sz w:val="32"/>
          <w:szCs w:val="32"/>
        </w:rPr>
        <w:t>附件：</w:t>
      </w:r>
      <w:r w:rsidR="00BB2C3D" w:rsidRPr="00BB2C3D">
        <w:rPr>
          <w:rFonts w:ascii="仿宋" w:eastAsia="仿宋" w:hAnsi="仿宋" w:hint="eastAsia"/>
          <w:sz w:val="32"/>
          <w:szCs w:val="32"/>
        </w:rPr>
        <w:t>中国人民政治协商会议辽宁省盘锦市委员会</w:t>
      </w:r>
      <w:r w:rsidRPr="004E664C">
        <w:rPr>
          <w:rFonts w:ascii="仿宋" w:eastAsia="仿宋" w:hAnsi="仿宋" w:hint="eastAsia"/>
          <w:sz w:val="32"/>
          <w:szCs w:val="32"/>
        </w:rPr>
        <w:t>2017年部门预算公开表</w:t>
      </w:r>
    </w:p>
    <w:sectPr w:rsidR="008926EE" w:rsidRPr="004E664C" w:rsidSect="008926EE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ABA" w:rsidRDefault="00CA3ABA" w:rsidP="00CD2F75">
      <w:r>
        <w:separator/>
      </w:r>
    </w:p>
  </w:endnote>
  <w:endnote w:type="continuationSeparator" w:id="0">
    <w:p w:rsidR="00CA3ABA" w:rsidRDefault="00CA3ABA" w:rsidP="00CD2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ABA" w:rsidRDefault="00CA3ABA" w:rsidP="00CD2F75">
      <w:r>
        <w:separator/>
      </w:r>
    </w:p>
  </w:footnote>
  <w:footnote w:type="continuationSeparator" w:id="0">
    <w:p w:rsidR="00CA3ABA" w:rsidRDefault="00CA3ABA" w:rsidP="00CD2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B88"/>
    <w:rsid w:val="00074783"/>
    <w:rsid w:val="0019467D"/>
    <w:rsid w:val="001E6E84"/>
    <w:rsid w:val="001F17DC"/>
    <w:rsid w:val="00201F49"/>
    <w:rsid w:val="002044DA"/>
    <w:rsid w:val="002C56DE"/>
    <w:rsid w:val="003D2E06"/>
    <w:rsid w:val="00406899"/>
    <w:rsid w:val="00410E30"/>
    <w:rsid w:val="004E664C"/>
    <w:rsid w:val="005D0613"/>
    <w:rsid w:val="005D3ABA"/>
    <w:rsid w:val="005F20C1"/>
    <w:rsid w:val="00640400"/>
    <w:rsid w:val="006B7264"/>
    <w:rsid w:val="00714E11"/>
    <w:rsid w:val="007F5F73"/>
    <w:rsid w:val="00815905"/>
    <w:rsid w:val="0081751C"/>
    <w:rsid w:val="00824D3C"/>
    <w:rsid w:val="00874619"/>
    <w:rsid w:val="008926EE"/>
    <w:rsid w:val="00917139"/>
    <w:rsid w:val="0097153D"/>
    <w:rsid w:val="00997A34"/>
    <w:rsid w:val="009C5743"/>
    <w:rsid w:val="00A05539"/>
    <w:rsid w:val="00A2241B"/>
    <w:rsid w:val="00A84023"/>
    <w:rsid w:val="00AA4B88"/>
    <w:rsid w:val="00AB38D5"/>
    <w:rsid w:val="00AD6C2E"/>
    <w:rsid w:val="00AE011D"/>
    <w:rsid w:val="00AF05AA"/>
    <w:rsid w:val="00B82ECA"/>
    <w:rsid w:val="00BB2C3D"/>
    <w:rsid w:val="00CA3ABA"/>
    <w:rsid w:val="00CD2F75"/>
    <w:rsid w:val="00CF0181"/>
    <w:rsid w:val="00D052EC"/>
    <w:rsid w:val="00E74C27"/>
    <w:rsid w:val="00F831F0"/>
    <w:rsid w:val="00F9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2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2F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2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2F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46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4619"/>
    <w:rPr>
      <w:sz w:val="18"/>
      <w:szCs w:val="18"/>
    </w:rPr>
  </w:style>
  <w:style w:type="paragraph" w:customStyle="1" w:styleId="customunionstyle">
    <w:name w:val="custom_unionstyle"/>
    <w:basedOn w:val="a"/>
    <w:rsid w:val="00A840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wsy001</dc:creator>
  <cp:keywords/>
  <dc:description/>
  <cp:lastModifiedBy>XJB</cp:lastModifiedBy>
  <cp:revision>30</cp:revision>
  <cp:lastPrinted>2017-02-13T08:20:00Z</cp:lastPrinted>
  <dcterms:created xsi:type="dcterms:W3CDTF">2017-02-09T01:18:00Z</dcterms:created>
  <dcterms:modified xsi:type="dcterms:W3CDTF">2017-02-20T15:02:00Z</dcterms:modified>
</cp:coreProperties>
</file>