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AF" w:rsidRPr="00C077AF" w:rsidRDefault="00BA60BF" w:rsidP="00C077AF">
      <w:pPr>
        <w:widowControl/>
        <w:shd w:val="clear" w:color="auto" w:fill="FFFFFF"/>
        <w:spacing w:line="315" w:lineRule="atLeast"/>
        <w:ind w:firstLine="480"/>
        <w:jc w:val="center"/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</w:pPr>
      <w:r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  <w:t>大洼区</w:t>
      </w:r>
      <w:r w:rsidR="00C077AF" w:rsidRPr="00C077AF"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  <w:t>201</w:t>
      </w:r>
      <w:r w:rsidR="00AD0221"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  <w:t>7</w:t>
      </w:r>
      <w:r w:rsidR="00C077AF" w:rsidRPr="00C077AF"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  <w:t>年</w:t>
      </w:r>
      <w:r w:rsidR="00C077AF" w:rsidRPr="00C077AF">
        <w:rPr>
          <w:rFonts w:ascii="Simsun" w:eastAsia="宋体" w:hAnsi="Simsun" w:cs="宋体"/>
          <w:b/>
          <w:color w:val="333333"/>
          <w:kern w:val="0"/>
          <w:sz w:val="44"/>
          <w:szCs w:val="44"/>
        </w:rPr>
        <w:t>预算绩效管理工作总结</w:t>
      </w:r>
    </w:p>
    <w:p w:rsidR="00C077AF" w:rsidRPr="00C077AF" w:rsidRDefault="00C077AF" w:rsidP="002C3864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077AF" w:rsidRPr="0071754E" w:rsidRDefault="00C077AF" w:rsidP="00C077AF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年</w:t>
      </w:r>
      <w:r w:rsidR="000032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大洼</w:t>
      </w:r>
      <w:r w:rsidR="00AD0221">
        <w:rPr>
          <w:rFonts w:ascii="仿宋" w:eastAsia="仿宋" w:hAnsi="仿宋" w:cs="宋体"/>
          <w:color w:val="333333"/>
          <w:kern w:val="0"/>
          <w:sz w:val="32"/>
          <w:szCs w:val="32"/>
        </w:rPr>
        <w:t>区</w:t>
      </w:r>
      <w:r w:rsidR="00284F9E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财政局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积极推进预算绩效管理工作，规范财政支出绩效评价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行为，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建立科学、合理的绩效评价管理体系，努力提高财政资金使用效益。根据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省厅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《关于印发辽宁省预算绩效管理工作考核办法的通知》要求，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现将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我</w:t>
      </w:r>
      <w:r w:rsidR="00AD0221">
        <w:rPr>
          <w:rFonts w:ascii="仿宋" w:eastAsia="仿宋" w:hAnsi="仿宋" w:cs="宋体"/>
          <w:color w:val="333333"/>
          <w:kern w:val="0"/>
          <w:sz w:val="32"/>
          <w:szCs w:val="32"/>
        </w:rPr>
        <w:t>区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201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年预算绩效管理工作情况汇报如下：</w:t>
      </w:r>
    </w:p>
    <w:p w:rsidR="00C077AF" w:rsidRPr="0071754E" w:rsidRDefault="00C077AF" w:rsidP="00C077AF">
      <w:pPr>
        <w:widowControl/>
        <w:shd w:val="clear" w:color="auto" w:fill="FFFFFF"/>
        <w:spacing w:line="315" w:lineRule="atLeas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、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年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绩效</w:t>
      </w:r>
      <w:r w:rsidR="00DA081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管理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工作开展情况</w:t>
      </w:r>
    </w:p>
    <w:p w:rsidR="00D035F0" w:rsidRPr="0071754E" w:rsidRDefault="00D035F0" w:rsidP="00284F9E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（</w:t>
      </w:r>
      <w:r w:rsidR="000032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）</w:t>
      </w:r>
      <w:r w:rsidRPr="0071754E">
        <w:rPr>
          <w:rFonts w:ascii="仿宋" w:eastAsia="仿宋" w:hAnsi="仿宋" w:cs="宋体"/>
          <w:kern w:val="0"/>
          <w:sz w:val="32"/>
          <w:szCs w:val="32"/>
        </w:rPr>
        <w:t>强化</w:t>
      </w:r>
      <w:r w:rsidRPr="0071754E">
        <w:rPr>
          <w:rFonts w:ascii="仿宋" w:eastAsia="仿宋" w:hAnsi="仿宋" w:cs="宋体" w:hint="eastAsia"/>
          <w:kern w:val="0"/>
          <w:sz w:val="32"/>
          <w:szCs w:val="32"/>
        </w:rPr>
        <w:t>绩效监控</w:t>
      </w:r>
      <w:r w:rsidRPr="0071754E">
        <w:rPr>
          <w:rFonts w:ascii="仿宋" w:eastAsia="仿宋" w:hAnsi="仿宋" w:cs="宋体"/>
          <w:kern w:val="0"/>
          <w:sz w:val="32"/>
          <w:szCs w:val="32"/>
        </w:rPr>
        <w:t>管理，确保资金使用效益</w:t>
      </w:r>
      <w:r w:rsidR="00F647CE" w:rsidRPr="0071754E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局内相关预算管理科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和项目实施单位按时报送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项目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绩效实施情况，对项目实施情况进行全程跟踪检查，发现问题及时督促整改，确保绩效目标全面完成。</w:t>
      </w:r>
    </w:p>
    <w:p w:rsidR="00F647CE" w:rsidRPr="0071754E" w:rsidRDefault="00D035F0" w:rsidP="00F647CE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（</w:t>
      </w:r>
      <w:r w:rsidR="000032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）加强业务培训学习，增强预算绩效管理意识</w:t>
      </w:r>
      <w:r w:rsidR="00F647CE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F647CE" w:rsidRPr="0071754E">
        <w:rPr>
          <w:rFonts w:ascii="仿宋" w:eastAsia="仿宋" w:hAnsi="仿宋" w:hint="eastAsia"/>
          <w:sz w:val="32"/>
          <w:szCs w:val="32"/>
        </w:rPr>
        <w:t>201</w:t>
      </w:r>
      <w:r w:rsidR="00AD0221">
        <w:rPr>
          <w:rFonts w:ascii="仿宋" w:eastAsia="仿宋" w:hAnsi="仿宋" w:hint="eastAsia"/>
          <w:sz w:val="32"/>
          <w:szCs w:val="32"/>
        </w:rPr>
        <w:t>7</w:t>
      </w:r>
      <w:r w:rsidR="00F647CE" w:rsidRPr="0071754E">
        <w:rPr>
          <w:rFonts w:ascii="仿宋" w:eastAsia="仿宋" w:hAnsi="仿宋" w:hint="eastAsia"/>
          <w:sz w:val="32"/>
          <w:szCs w:val="32"/>
        </w:rPr>
        <w:t>年</w:t>
      </w:r>
      <w:r w:rsidR="000032B2">
        <w:rPr>
          <w:rFonts w:ascii="仿宋" w:eastAsia="仿宋" w:hAnsi="仿宋" w:hint="eastAsia"/>
          <w:sz w:val="32"/>
          <w:szCs w:val="32"/>
        </w:rPr>
        <w:t>参加市</w:t>
      </w:r>
      <w:r w:rsidR="00F647CE" w:rsidRPr="0071754E">
        <w:rPr>
          <w:rFonts w:ascii="仿宋" w:eastAsia="仿宋" w:hAnsi="仿宋" w:hint="eastAsia"/>
          <w:sz w:val="32"/>
          <w:szCs w:val="32"/>
        </w:rPr>
        <w:t>财政局举办</w:t>
      </w:r>
      <w:r w:rsidR="000032B2">
        <w:rPr>
          <w:rFonts w:ascii="仿宋" w:eastAsia="仿宋" w:hAnsi="仿宋" w:hint="eastAsia"/>
          <w:sz w:val="32"/>
          <w:szCs w:val="32"/>
        </w:rPr>
        <w:t>的</w:t>
      </w:r>
      <w:r w:rsidR="00F647CE" w:rsidRPr="0071754E">
        <w:rPr>
          <w:rFonts w:ascii="仿宋" w:eastAsia="仿宋" w:hAnsi="仿宋" w:hint="eastAsia"/>
          <w:sz w:val="32"/>
          <w:szCs w:val="32"/>
        </w:rPr>
        <w:t>两次绩效管理培训活动，组织相关工作人员认真学习预算绩效管理基础理论、操作实务和先进市县的工作经验。通过培训，我</w:t>
      </w:r>
      <w:r w:rsidR="00AD0221">
        <w:rPr>
          <w:rFonts w:ascii="仿宋" w:eastAsia="仿宋" w:hAnsi="仿宋" w:hint="eastAsia"/>
          <w:sz w:val="32"/>
          <w:szCs w:val="32"/>
        </w:rPr>
        <w:t>区</w:t>
      </w:r>
      <w:r w:rsidR="00F647CE" w:rsidRPr="0071754E">
        <w:rPr>
          <w:rFonts w:ascii="仿宋" w:eastAsia="仿宋" w:hAnsi="仿宋" w:hint="eastAsia"/>
          <w:sz w:val="32"/>
          <w:szCs w:val="32"/>
        </w:rPr>
        <w:t>预算绩效管理工作人员的业务素质得到了普遍提高，这为进一步开展此项工作提供了智力保障。</w:t>
      </w:r>
    </w:p>
    <w:p w:rsidR="00C077AF" w:rsidRPr="0071754E" w:rsidRDefault="00DA0816" w:rsidP="00C077AF">
      <w:pPr>
        <w:widowControl/>
        <w:shd w:val="clear" w:color="auto" w:fill="FFFFFF"/>
        <w:spacing w:line="315" w:lineRule="atLeas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、存在的问题</w:t>
      </w:r>
    </w:p>
    <w:p w:rsidR="000032B2" w:rsidRDefault="00985436" w:rsidP="00DA0816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总体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来看，2</w:t>
      </w:r>
      <w:r w:rsidR="00DA081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="00DA081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年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预算绩效管理工作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还有一些不足之处需要完善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032B2" w:rsidRPr="0071754E" w:rsidRDefault="000032B2" w:rsidP="000032B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一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是评价指标体系需要进一步完善。财政支出评价对象涉及行业多，项目之间差异性大，缺少真正能体现项目效果的评价指标，导致很多项目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的评价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缺少科学性和理论依据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DA0816" w:rsidRPr="0071754E" w:rsidRDefault="000032B2" w:rsidP="00DA0816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是预算绩效管理的范围有待进一步扩大。评价项目数量和资金数额占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级项目总量和财政支出比重还不高</w:t>
      </w:r>
      <w:r w:rsidR="0098543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8543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绩效评价</w:t>
      </w:r>
      <w:r w:rsidR="0098543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的覆盖面</w:t>
      </w:r>
      <w:r w:rsidR="0098543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还不</w:t>
      </w:r>
      <w:r w:rsidR="0098543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广</w:t>
      </w:r>
      <w:r w:rsidR="00DA081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="0098543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="0098543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预算绩效管理工作还没有实质性的</w:t>
      </w:r>
      <w:r w:rsidR="00985436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进展，</w:t>
      </w:r>
      <w:r w:rsidR="0098543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部门还停留在制度建设的</w:t>
      </w:r>
      <w:r w:rsidR="00F633C8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层</w:t>
      </w:r>
      <w:r w:rsidR="0098543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面</w:t>
      </w:r>
      <w:r w:rsidR="00F633C8"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F633C8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与</w:t>
      </w:r>
      <w:r w:rsidR="00AD0221">
        <w:rPr>
          <w:rFonts w:ascii="仿宋" w:eastAsia="仿宋" w:hAnsi="仿宋" w:cs="宋体"/>
          <w:color w:val="333333"/>
          <w:kern w:val="0"/>
          <w:sz w:val="32"/>
          <w:szCs w:val="32"/>
        </w:rPr>
        <w:t>省市</w:t>
      </w:r>
      <w:r w:rsidR="00F633C8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的要求还有一定的差距</w:t>
      </w:r>
      <w:r w:rsidR="00985436"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DA0816" w:rsidRPr="0071754E" w:rsidRDefault="00DA0816" w:rsidP="009F5D99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三是人员素质有待进一步提高。</w:t>
      </w:r>
      <w:r w:rsid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通过我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今年两次绩效培训，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财政部门预算绩效管理工作人员的业务水平得到较大的提高。但区</w:t>
      </w:r>
      <w:r w:rsid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直部门和项目管理单位的财务人员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对预算绩效管理认识不到位、理解不充分，对预算绩效管理业务不了解、不熟悉，对工作重点把握不到位，由此造成绩效评价工作不能保质保量地完成。</w:t>
      </w:r>
    </w:p>
    <w:p w:rsidR="00DA0816" w:rsidRPr="0071754E" w:rsidRDefault="00DA0816" w:rsidP="00C077AF">
      <w:pPr>
        <w:widowControl/>
        <w:shd w:val="clear" w:color="auto" w:fill="FFFFFF"/>
        <w:spacing w:line="315" w:lineRule="atLeas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、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年绩效管理工作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思路</w:t>
      </w:r>
    </w:p>
    <w:p w:rsidR="00985436" w:rsidRPr="0071754E" w:rsidRDefault="00985436" w:rsidP="00985436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（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）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逐步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扩大绩效评价工作面</w:t>
      </w:r>
    </w:p>
    <w:p w:rsidR="000032B2" w:rsidRDefault="00985436" w:rsidP="00AD0221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年，我</w:t>
      </w:r>
      <w:r w:rsidR="00AD0221">
        <w:rPr>
          <w:rFonts w:ascii="仿宋" w:eastAsia="仿宋" w:hAnsi="仿宋" w:cs="宋体"/>
          <w:color w:val="333333"/>
          <w:kern w:val="0"/>
          <w:sz w:val="32"/>
          <w:szCs w:val="32"/>
        </w:rPr>
        <w:t>区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将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逐步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扩大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绩效评价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评价项目的范围和数量，进一步加强绩效评价项目选取的针对性，重点选取关乎民生、社会关注度高、影响大、具有明显经济和社会效益的项目，开展重点评价工作。</w:t>
      </w:r>
      <w:bookmarkStart w:id="0" w:name="_GoBack"/>
      <w:bookmarkEnd w:id="0"/>
    </w:p>
    <w:p w:rsidR="00F633C8" w:rsidRPr="0071754E" w:rsidRDefault="00D035F0" w:rsidP="00AD0221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kern w:val="0"/>
          <w:sz w:val="32"/>
          <w:szCs w:val="32"/>
        </w:rPr>
        <w:t>（二</w:t>
      </w:r>
      <w:r w:rsidRPr="0071754E">
        <w:rPr>
          <w:rFonts w:ascii="仿宋" w:eastAsia="仿宋" w:hAnsi="仿宋" w:cs="宋体"/>
          <w:kern w:val="0"/>
          <w:sz w:val="32"/>
          <w:szCs w:val="32"/>
        </w:rPr>
        <w:t>）</w:t>
      </w:r>
      <w:r w:rsidR="00F633C8" w:rsidRPr="0071754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积极运用绩效评价结果</w:t>
      </w:r>
    </w:p>
    <w:p w:rsidR="00F633C8" w:rsidRPr="0071754E" w:rsidRDefault="00F633C8" w:rsidP="00F633C8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1754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建立绩效评价结果的反馈与整改、激励与问责制度，进一步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要进行相应削减，切实发挥绩效评价工作的应有作用。</w:t>
      </w:r>
    </w:p>
    <w:p w:rsidR="00985436" w:rsidRPr="0071754E" w:rsidRDefault="00985436" w:rsidP="00985436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（四）加强措施保障</w:t>
      </w:r>
    </w:p>
    <w:p w:rsidR="00B70BE6" w:rsidRPr="00C077AF" w:rsidRDefault="00985436" w:rsidP="000032B2">
      <w:pPr>
        <w:widowControl/>
        <w:shd w:val="clear" w:color="auto" w:fill="FFFFFF"/>
        <w:spacing w:line="315" w:lineRule="atLeast"/>
        <w:ind w:firstLine="480"/>
        <w:jc w:val="left"/>
      </w:pP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一是加强组织领导，建立</w:t>
      </w:r>
      <w:r w:rsidRPr="007175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财政部门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统一组织指导、预算部门具体实施、专业机构支持配合、社会各界广泛参与的领导工作机制和监督制约机制。二是加大宣传力度，切实加强舆论引导，积极培育绩效管理，扩大预算绩效管理的社会影响，有效引导社会各界主动了解、支持预算绩效管理，共同营造良好的社会氛围。</w:t>
      </w:r>
      <w:r w:rsidRPr="0071754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三</w:t>
      </w:r>
      <w:r w:rsidRPr="0071754E">
        <w:rPr>
          <w:rFonts w:ascii="仿宋" w:eastAsia="仿宋" w:hAnsi="仿宋" w:cs="宋体"/>
          <w:color w:val="333333"/>
          <w:kern w:val="0"/>
          <w:sz w:val="32"/>
          <w:szCs w:val="32"/>
        </w:rPr>
        <w:t>是健全机构人员。要完善机构职能，充实工作人员，增强预算绩效管理人员的业务素质，不断提高预算绩效管理的工作水平。</w:t>
      </w:r>
      <w:r w:rsidR="00D95DBC">
        <w:rPr>
          <w:rFonts w:ascii="仿宋" w:eastAsia="仿宋" w:hAnsi="仿宋" w:cs="宋体"/>
          <w:color w:val="333333"/>
          <w:kern w:val="0"/>
          <w:sz w:val="32"/>
          <w:szCs w:val="32"/>
        </w:rPr>
        <w:t>四是</w:t>
      </w:r>
      <w:r w:rsidR="002A3D58">
        <w:rPr>
          <w:rFonts w:ascii="仿宋" w:eastAsia="仿宋" w:hAnsi="仿宋" w:cs="宋体"/>
          <w:color w:val="333333"/>
          <w:kern w:val="0"/>
          <w:sz w:val="32"/>
          <w:szCs w:val="32"/>
        </w:rPr>
        <w:t>继续单独安排预算绩效管理工作经费</w:t>
      </w:r>
      <w:r w:rsidR="002A3D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2A3D58">
        <w:rPr>
          <w:rFonts w:ascii="仿宋" w:eastAsia="仿宋" w:hAnsi="仿宋" w:cs="宋体"/>
          <w:color w:val="333333"/>
          <w:kern w:val="0"/>
          <w:sz w:val="32"/>
          <w:szCs w:val="32"/>
        </w:rPr>
        <w:t>保障</w:t>
      </w:r>
      <w:r w:rsidR="002A3D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</w:t>
      </w:r>
      <w:r w:rsidR="00AD02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2A3D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年绩效管理工作的有序进行。</w:t>
      </w:r>
    </w:p>
    <w:sectPr w:rsidR="00B70BE6" w:rsidRPr="00C077AF" w:rsidSect="00B964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EF" w:rsidRDefault="007045EF" w:rsidP="00284F9E">
      <w:r>
        <w:separator/>
      </w:r>
    </w:p>
  </w:endnote>
  <w:endnote w:type="continuationSeparator" w:id="1">
    <w:p w:rsidR="007045EF" w:rsidRDefault="007045EF" w:rsidP="002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579"/>
      <w:docPartObj>
        <w:docPartGallery w:val="Page Numbers (Bottom of Page)"/>
        <w:docPartUnique/>
      </w:docPartObj>
    </w:sdtPr>
    <w:sdtContent>
      <w:p w:rsidR="009F5D99" w:rsidRDefault="009F5D99">
        <w:pPr>
          <w:pStyle w:val="a4"/>
          <w:jc w:val="center"/>
        </w:pPr>
      </w:p>
      <w:p w:rsidR="009F5D99" w:rsidRDefault="00185D2B">
        <w:pPr>
          <w:pStyle w:val="a4"/>
          <w:jc w:val="center"/>
        </w:pPr>
        <w:fldSimple w:instr=" PAGE   \* MERGEFORMAT ">
          <w:r w:rsidR="00BA60BF" w:rsidRPr="00BA60BF">
            <w:rPr>
              <w:noProof/>
              <w:lang w:val="zh-CN"/>
            </w:rPr>
            <w:t>1</w:t>
          </w:r>
        </w:fldSimple>
      </w:p>
    </w:sdtContent>
  </w:sdt>
  <w:p w:rsidR="00F647CE" w:rsidRDefault="00F647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EF" w:rsidRDefault="007045EF" w:rsidP="00284F9E">
      <w:r>
        <w:separator/>
      </w:r>
    </w:p>
  </w:footnote>
  <w:footnote w:type="continuationSeparator" w:id="1">
    <w:p w:rsidR="007045EF" w:rsidRDefault="007045EF" w:rsidP="00284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13D"/>
    <w:rsid w:val="000032B2"/>
    <w:rsid w:val="00185D2B"/>
    <w:rsid w:val="00284F9E"/>
    <w:rsid w:val="002A3D58"/>
    <w:rsid w:val="002C3864"/>
    <w:rsid w:val="0041113D"/>
    <w:rsid w:val="00475344"/>
    <w:rsid w:val="00546F4F"/>
    <w:rsid w:val="006B2789"/>
    <w:rsid w:val="006C22CA"/>
    <w:rsid w:val="007045EF"/>
    <w:rsid w:val="0071754E"/>
    <w:rsid w:val="007534BE"/>
    <w:rsid w:val="007E6C4E"/>
    <w:rsid w:val="007F7AE9"/>
    <w:rsid w:val="00804A52"/>
    <w:rsid w:val="0088252D"/>
    <w:rsid w:val="00926686"/>
    <w:rsid w:val="00985436"/>
    <w:rsid w:val="009F5D99"/>
    <w:rsid w:val="00A10675"/>
    <w:rsid w:val="00A44121"/>
    <w:rsid w:val="00A57986"/>
    <w:rsid w:val="00AD0221"/>
    <w:rsid w:val="00B70BE6"/>
    <w:rsid w:val="00B9640C"/>
    <w:rsid w:val="00BA550A"/>
    <w:rsid w:val="00BA60BF"/>
    <w:rsid w:val="00BC6D78"/>
    <w:rsid w:val="00C077AF"/>
    <w:rsid w:val="00C44358"/>
    <w:rsid w:val="00C73D4C"/>
    <w:rsid w:val="00D035F0"/>
    <w:rsid w:val="00D95DBC"/>
    <w:rsid w:val="00DA0816"/>
    <w:rsid w:val="00DC146D"/>
    <w:rsid w:val="00DC21FB"/>
    <w:rsid w:val="00E20140"/>
    <w:rsid w:val="00F633C8"/>
    <w:rsid w:val="00F6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5612-115B-48DA-AC2D-A7EA6EF0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Windows 用户</cp:lastModifiedBy>
  <cp:revision>4</cp:revision>
  <cp:lastPrinted>2016-12-29T07:32:00Z</cp:lastPrinted>
  <dcterms:created xsi:type="dcterms:W3CDTF">2019-03-19T03:40:00Z</dcterms:created>
  <dcterms:modified xsi:type="dcterms:W3CDTF">2019-04-12T08:13:00Z</dcterms:modified>
</cp:coreProperties>
</file>