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46" w:rsidRDefault="001C211A" w:rsidP="0041614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2018年</w:t>
      </w:r>
      <w:r w:rsidR="00416146" w:rsidRPr="00701F95">
        <w:rPr>
          <w:rFonts w:asciiTheme="minorEastAsia" w:eastAsiaTheme="minorEastAsia" w:hAnsiTheme="minorEastAsia" w:hint="eastAsia"/>
          <w:b/>
          <w:sz w:val="44"/>
          <w:szCs w:val="44"/>
        </w:rPr>
        <w:t>省级福彩公益金资助城乡社区建设项目名单</w:t>
      </w:r>
    </w:p>
    <w:p w:rsidR="00E442A7" w:rsidRPr="00F65975" w:rsidRDefault="00E442A7" w:rsidP="00B504AB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763" w:type="dxa"/>
        <w:jc w:val="center"/>
        <w:tblInd w:w="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5"/>
        <w:gridCol w:w="5631"/>
        <w:gridCol w:w="1937"/>
      </w:tblGrid>
      <w:tr w:rsidR="00B504AB" w:rsidRPr="00F65975" w:rsidTr="00B504AB">
        <w:trPr>
          <w:trHeight w:val="675"/>
          <w:jc w:val="center"/>
        </w:trPr>
        <w:tc>
          <w:tcPr>
            <w:tcW w:w="2195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65975">
              <w:rPr>
                <w:rFonts w:asciiTheme="minorEastAsia" w:eastAsiaTheme="minorEastAsia" w:hAnsiTheme="minorEastAsia" w:hint="eastAsia"/>
                <w:b/>
                <w:sz w:val="24"/>
              </w:rPr>
              <w:t>县区（经济区）</w:t>
            </w:r>
          </w:p>
        </w:tc>
        <w:tc>
          <w:tcPr>
            <w:tcW w:w="5631" w:type="dxa"/>
            <w:vAlign w:val="center"/>
          </w:tcPr>
          <w:p w:rsidR="00B504AB" w:rsidRPr="00F65975" w:rsidRDefault="00B504AB" w:rsidP="00B504A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村社区</w:t>
            </w:r>
            <w:r w:rsidR="00B92C1E">
              <w:rPr>
                <w:rFonts w:asciiTheme="minorEastAsia" w:eastAsiaTheme="minorEastAsia" w:hAnsiTheme="minorEastAsia" w:hint="eastAsia"/>
                <w:b/>
                <w:sz w:val="24"/>
              </w:rPr>
              <w:t>（每个村25万元、社区50万元、镇社区服务中心40万元）</w:t>
            </w:r>
          </w:p>
        </w:tc>
        <w:tc>
          <w:tcPr>
            <w:tcW w:w="1937" w:type="dxa"/>
            <w:vAlign w:val="center"/>
          </w:tcPr>
          <w:p w:rsidR="00B504AB" w:rsidRPr="00F65975" w:rsidRDefault="00B504AB" w:rsidP="00B504A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完成情况</w:t>
            </w:r>
          </w:p>
        </w:tc>
      </w:tr>
      <w:tr w:rsidR="00B504AB" w:rsidRPr="00F65975" w:rsidTr="00B504AB">
        <w:trPr>
          <w:trHeight w:val="70"/>
          <w:jc w:val="center"/>
        </w:trPr>
        <w:tc>
          <w:tcPr>
            <w:tcW w:w="2195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5975">
              <w:rPr>
                <w:rFonts w:asciiTheme="minorEastAsia" w:eastAsiaTheme="minorEastAsia" w:hAnsiTheme="minorEastAsia" w:hint="eastAsia"/>
                <w:sz w:val="24"/>
              </w:rPr>
              <w:t>兴隆台区</w:t>
            </w: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兴海街道兴工社区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70"/>
          <w:jc w:val="center"/>
        </w:trPr>
        <w:tc>
          <w:tcPr>
            <w:tcW w:w="2195" w:type="dxa"/>
            <w:vMerge w:val="restart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5975">
              <w:rPr>
                <w:rFonts w:asciiTheme="minorEastAsia" w:eastAsiaTheme="minorEastAsia" w:hAnsiTheme="minorEastAsia" w:hint="eastAsia"/>
                <w:sz w:val="24"/>
              </w:rPr>
              <w:t>双台子区</w:t>
            </w: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建设街道东风社区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70"/>
          <w:jc w:val="center"/>
        </w:trPr>
        <w:tc>
          <w:tcPr>
            <w:tcW w:w="2195" w:type="dxa"/>
            <w:vMerge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陆家镇社区服务中心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2619D">
        <w:trPr>
          <w:trHeight w:val="70"/>
          <w:jc w:val="center"/>
        </w:trPr>
        <w:tc>
          <w:tcPr>
            <w:tcW w:w="2195" w:type="dxa"/>
            <w:vMerge w:val="restart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大洼区</w:t>
            </w:r>
          </w:p>
        </w:tc>
        <w:tc>
          <w:tcPr>
            <w:tcW w:w="5631" w:type="dxa"/>
            <w:vAlign w:val="center"/>
          </w:tcPr>
          <w:p w:rsidR="00B504AB" w:rsidRPr="00F65975" w:rsidRDefault="00B504AB" w:rsidP="006A58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榆树街道郭家社区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165"/>
          <w:jc w:val="center"/>
        </w:trPr>
        <w:tc>
          <w:tcPr>
            <w:tcW w:w="2195" w:type="dxa"/>
            <w:vMerge/>
            <w:vAlign w:val="center"/>
          </w:tcPr>
          <w:p w:rsidR="00B504AB" w:rsidRPr="00F65975" w:rsidRDefault="00B504AB" w:rsidP="00B504A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新开镇曲家村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165"/>
          <w:jc w:val="center"/>
        </w:trPr>
        <w:tc>
          <w:tcPr>
            <w:tcW w:w="2195" w:type="dxa"/>
            <w:vMerge/>
            <w:vAlign w:val="center"/>
          </w:tcPr>
          <w:p w:rsidR="00B504AB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新立镇杨家村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165"/>
          <w:jc w:val="center"/>
        </w:trPr>
        <w:tc>
          <w:tcPr>
            <w:tcW w:w="2195" w:type="dxa"/>
            <w:vMerge/>
            <w:vAlign w:val="center"/>
          </w:tcPr>
          <w:p w:rsidR="00B504AB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新立镇史家村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165"/>
          <w:jc w:val="center"/>
        </w:trPr>
        <w:tc>
          <w:tcPr>
            <w:tcW w:w="2195" w:type="dxa"/>
            <w:vMerge/>
            <w:vAlign w:val="center"/>
          </w:tcPr>
          <w:p w:rsidR="00B504AB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平安镇建设村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165"/>
          <w:jc w:val="center"/>
        </w:trPr>
        <w:tc>
          <w:tcPr>
            <w:tcW w:w="2195" w:type="dxa"/>
            <w:vMerge/>
            <w:vAlign w:val="center"/>
          </w:tcPr>
          <w:p w:rsidR="00B504AB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西安镇社区服务中心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2619D">
        <w:trPr>
          <w:trHeight w:val="70"/>
          <w:jc w:val="center"/>
        </w:trPr>
        <w:tc>
          <w:tcPr>
            <w:tcW w:w="2195" w:type="dxa"/>
            <w:vMerge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高升街道东么村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70"/>
          <w:jc w:val="center"/>
        </w:trPr>
        <w:tc>
          <w:tcPr>
            <w:tcW w:w="2195" w:type="dxa"/>
            <w:vMerge w:val="restart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盘山县</w:t>
            </w: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高升街道楼台村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70"/>
          <w:jc w:val="center"/>
        </w:trPr>
        <w:tc>
          <w:tcPr>
            <w:tcW w:w="2195" w:type="dxa"/>
            <w:vMerge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得胜街道四台子村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70"/>
          <w:jc w:val="center"/>
        </w:trPr>
        <w:tc>
          <w:tcPr>
            <w:tcW w:w="2195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5975">
              <w:rPr>
                <w:rFonts w:asciiTheme="minorEastAsia" w:eastAsiaTheme="minorEastAsia" w:hAnsiTheme="minorEastAsia" w:hint="eastAsia"/>
                <w:sz w:val="24"/>
              </w:rPr>
              <w:t>辽东湾新区</w:t>
            </w: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荣滨街道有雁沟社区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2619D">
        <w:trPr>
          <w:trHeight w:val="70"/>
          <w:jc w:val="center"/>
        </w:trPr>
        <w:tc>
          <w:tcPr>
            <w:tcW w:w="2195" w:type="dxa"/>
            <w:vMerge w:val="restart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辽河口区</w:t>
            </w:r>
          </w:p>
        </w:tc>
        <w:tc>
          <w:tcPr>
            <w:tcW w:w="5631" w:type="dxa"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东郭街道东郭社区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195"/>
          <w:jc w:val="center"/>
        </w:trPr>
        <w:tc>
          <w:tcPr>
            <w:tcW w:w="2195" w:type="dxa"/>
            <w:vMerge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东郭街道晏屯村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  <w:tr w:rsidR="00B504AB" w:rsidRPr="00F65975" w:rsidTr="00B504AB">
        <w:trPr>
          <w:trHeight w:val="195"/>
          <w:jc w:val="center"/>
        </w:trPr>
        <w:tc>
          <w:tcPr>
            <w:tcW w:w="2195" w:type="dxa"/>
            <w:vMerge/>
            <w:vAlign w:val="center"/>
          </w:tcPr>
          <w:p w:rsidR="00B504AB" w:rsidRPr="00F65975" w:rsidRDefault="00B504AB" w:rsidP="00104DC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31" w:type="dxa"/>
            <w:vAlign w:val="center"/>
          </w:tcPr>
          <w:p w:rsidR="00B504AB" w:rsidRDefault="00B504AB" w:rsidP="00104DC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羊圈子镇后杨村</w:t>
            </w:r>
          </w:p>
        </w:tc>
        <w:tc>
          <w:tcPr>
            <w:tcW w:w="1937" w:type="dxa"/>
          </w:tcPr>
          <w:p w:rsidR="00B504AB" w:rsidRDefault="00B504AB" w:rsidP="00B504AB">
            <w:pPr>
              <w:jc w:val="center"/>
            </w:pPr>
            <w:r w:rsidRPr="001E55A7">
              <w:rPr>
                <w:rFonts w:asciiTheme="majorEastAsia" w:eastAsiaTheme="majorEastAsia" w:hAnsiTheme="majorEastAsia" w:hint="eastAsia"/>
                <w:sz w:val="24"/>
              </w:rPr>
              <w:t>已完成</w:t>
            </w:r>
          </w:p>
        </w:tc>
      </w:tr>
    </w:tbl>
    <w:p w:rsidR="001B1205" w:rsidRDefault="001B1205"/>
    <w:p w:rsidR="00D245EA" w:rsidRDefault="00B504AB">
      <w:r>
        <w:rPr>
          <w:rFonts w:hint="eastAsia"/>
        </w:rPr>
        <w:t xml:space="preserve"> </w:t>
      </w:r>
    </w:p>
    <w:sectPr w:rsidR="00D245EA" w:rsidSect="004161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BE8" w:rsidRDefault="008C2BE8" w:rsidP="006A5863">
      <w:r>
        <w:separator/>
      </w:r>
    </w:p>
  </w:endnote>
  <w:endnote w:type="continuationSeparator" w:id="1">
    <w:p w:rsidR="008C2BE8" w:rsidRDefault="008C2BE8" w:rsidP="006A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BE8" w:rsidRDefault="008C2BE8" w:rsidP="006A5863">
      <w:r>
        <w:separator/>
      </w:r>
    </w:p>
  </w:footnote>
  <w:footnote w:type="continuationSeparator" w:id="1">
    <w:p w:rsidR="008C2BE8" w:rsidRDefault="008C2BE8" w:rsidP="006A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146"/>
    <w:rsid w:val="0001122A"/>
    <w:rsid w:val="00022CA7"/>
    <w:rsid w:val="0002607C"/>
    <w:rsid w:val="00032034"/>
    <w:rsid w:val="000437D4"/>
    <w:rsid w:val="00047954"/>
    <w:rsid w:val="00051911"/>
    <w:rsid w:val="00065A2D"/>
    <w:rsid w:val="000A5107"/>
    <w:rsid w:val="000A5D8B"/>
    <w:rsid w:val="000A6ED7"/>
    <w:rsid w:val="000C16EC"/>
    <w:rsid w:val="000D4F47"/>
    <w:rsid w:val="000D7A98"/>
    <w:rsid w:val="000F3DF4"/>
    <w:rsid w:val="00104DAD"/>
    <w:rsid w:val="00117F5B"/>
    <w:rsid w:val="00132DCF"/>
    <w:rsid w:val="00151D04"/>
    <w:rsid w:val="001A61E4"/>
    <w:rsid w:val="001B1205"/>
    <w:rsid w:val="001C211A"/>
    <w:rsid w:val="001C5145"/>
    <w:rsid w:val="001F2336"/>
    <w:rsid w:val="00206387"/>
    <w:rsid w:val="002149F5"/>
    <w:rsid w:val="0021632B"/>
    <w:rsid w:val="00220231"/>
    <w:rsid w:val="00231392"/>
    <w:rsid w:val="0024691C"/>
    <w:rsid w:val="0024752D"/>
    <w:rsid w:val="00292D36"/>
    <w:rsid w:val="002B009C"/>
    <w:rsid w:val="002C0AF8"/>
    <w:rsid w:val="002C33F7"/>
    <w:rsid w:val="002D699C"/>
    <w:rsid w:val="002E0F58"/>
    <w:rsid w:val="002F128F"/>
    <w:rsid w:val="003201EC"/>
    <w:rsid w:val="0033711F"/>
    <w:rsid w:val="00337C39"/>
    <w:rsid w:val="00343BAB"/>
    <w:rsid w:val="0035200F"/>
    <w:rsid w:val="003567A6"/>
    <w:rsid w:val="00386F27"/>
    <w:rsid w:val="00387758"/>
    <w:rsid w:val="003A3B55"/>
    <w:rsid w:val="003B1F3D"/>
    <w:rsid w:val="003B6ACF"/>
    <w:rsid w:val="003B7E91"/>
    <w:rsid w:val="003C7262"/>
    <w:rsid w:val="00404F33"/>
    <w:rsid w:val="004055DD"/>
    <w:rsid w:val="00416146"/>
    <w:rsid w:val="00435766"/>
    <w:rsid w:val="00440D93"/>
    <w:rsid w:val="004515F0"/>
    <w:rsid w:val="00497CEF"/>
    <w:rsid w:val="004A482F"/>
    <w:rsid w:val="004A7496"/>
    <w:rsid w:val="004C7854"/>
    <w:rsid w:val="004D576B"/>
    <w:rsid w:val="004E0047"/>
    <w:rsid w:val="0051582F"/>
    <w:rsid w:val="005430B2"/>
    <w:rsid w:val="005434C7"/>
    <w:rsid w:val="005570AA"/>
    <w:rsid w:val="00557314"/>
    <w:rsid w:val="005624E6"/>
    <w:rsid w:val="00574716"/>
    <w:rsid w:val="00575AB2"/>
    <w:rsid w:val="005768AF"/>
    <w:rsid w:val="00576E7C"/>
    <w:rsid w:val="00580E8C"/>
    <w:rsid w:val="00581A33"/>
    <w:rsid w:val="005A4EF6"/>
    <w:rsid w:val="005A65BA"/>
    <w:rsid w:val="005D0FD3"/>
    <w:rsid w:val="005D4F35"/>
    <w:rsid w:val="005D5E0E"/>
    <w:rsid w:val="00620D25"/>
    <w:rsid w:val="00640557"/>
    <w:rsid w:val="0064739F"/>
    <w:rsid w:val="00657797"/>
    <w:rsid w:val="00665BEA"/>
    <w:rsid w:val="00671450"/>
    <w:rsid w:val="00673ABF"/>
    <w:rsid w:val="00691E5A"/>
    <w:rsid w:val="006966BF"/>
    <w:rsid w:val="006A0407"/>
    <w:rsid w:val="006A3829"/>
    <w:rsid w:val="006A39AD"/>
    <w:rsid w:val="006A5863"/>
    <w:rsid w:val="006A6F5F"/>
    <w:rsid w:val="006B781F"/>
    <w:rsid w:val="006C1176"/>
    <w:rsid w:val="006D0FAC"/>
    <w:rsid w:val="006E0318"/>
    <w:rsid w:val="006E2C00"/>
    <w:rsid w:val="006E35CC"/>
    <w:rsid w:val="007102CC"/>
    <w:rsid w:val="00716645"/>
    <w:rsid w:val="00734136"/>
    <w:rsid w:val="007374A6"/>
    <w:rsid w:val="00741891"/>
    <w:rsid w:val="007559E5"/>
    <w:rsid w:val="007579A3"/>
    <w:rsid w:val="007724FB"/>
    <w:rsid w:val="0079676C"/>
    <w:rsid w:val="007C46D7"/>
    <w:rsid w:val="007E37A0"/>
    <w:rsid w:val="00802B7B"/>
    <w:rsid w:val="00804E58"/>
    <w:rsid w:val="00817F13"/>
    <w:rsid w:val="008238FF"/>
    <w:rsid w:val="00832A08"/>
    <w:rsid w:val="0083380A"/>
    <w:rsid w:val="00847631"/>
    <w:rsid w:val="008752F6"/>
    <w:rsid w:val="00881405"/>
    <w:rsid w:val="00893167"/>
    <w:rsid w:val="00897013"/>
    <w:rsid w:val="008B75BA"/>
    <w:rsid w:val="008C2BE8"/>
    <w:rsid w:val="008C2C0C"/>
    <w:rsid w:val="008D1F34"/>
    <w:rsid w:val="008E6A05"/>
    <w:rsid w:val="008E7A32"/>
    <w:rsid w:val="0091662C"/>
    <w:rsid w:val="00917B57"/>
    <w:rsid w:val="00932FDC"/>
    <w:rsid w:val="00933BF8"/>
    <w:rsid w:val="00940867"/>
    <w:rsid w:val="0095418A"/>
    <w:rsid w:val="00961142"/>
    <w:rsid w:val="0098195E"/>
    <w:rsid w:val="00983212"/>
    <w:rsid w:val="00984B38"/>
    <w:rsid w:val="009A5BF3"/>
    <w:rsid w:val="009A7DDD"/>
    <w:rsid w:val="009B0B0B"/>
    <w:rsid w:val="009C1863"/>
    <w:rsid w:val="009C43EF"/>
    <w:rsid w:val="009D6098"/>
    <w:rsid w:val="009E4870"/>
    <w:rsid w:val="009E7610"/>
    <w:rsid w:val="009F7C85"/>
    <w:rsid w:val="00A12D4F"/>
    <w:rsid w:val="00A3287D"/>
    <w:rsid w:val="00A950A6"/>
    <w:rsid w:val="00A97374"/>
    <w:rsid w:val="00AB029B"/>
    <w:rsid w:val="00AC21DE"/>
    <w:rsid w:val="00AC682D"/>
    <w:rsid w:val="00B010EB"/>
    <w:rsid w:val="00B04AA3"/>
    <w:rsid w:val="00B06545"/>
    <w:rsid w:val="00B165FF"/>
    <w:rsid w:val="00B249C5"/>
    <w:rsid w:val="00B35CEF"/>
    <w:rsid w:val="00B37880"/>
    <w:rsid w:val="00B504AB"/>
    <w:rsid w:val="00B73CBD"/>
    <w:rsid w:val="00B92C1E"/>
    <w:rsid w:val="00BB13A1"/>
    <w:rsid w:val="00BC4526"/>
    <w:rsid w:val="00BD5297"/>
    <w:rsid w:val="00BE36E7"/>
    <w:rsid w:val="00BF0BE8"/>
    <w:rsid w:val="00BF1E49"/>
    <w:rsid w:val="00BF2DE4"/>
    <w:rsid w:val="00BF58AD"/>
    <w:rsid w:val="00C16563"/>
    <w:rsid w:val="00C16627"/>
    <w:rsid w:val="00C16D41"/>
    <w:rsid w:val="00C17203"/>
    <w:rsid w:val="00C17907"/>
    <w:rsid w:val="00C32611"/>
    <w:rsid w:val="00C328B5"/>
    <w:rsid w:val="00C3641E"/>
    <w:rsid w:val="00C41EF8"/>
    <w:rsid w:val="00C547F2"/>
    <w:rsid w:val="00C600BA"/>
    <w:rsid w:val="00C63772"/>
    <w:rsid w:val="00C94A47"/>
    <w:rsid w:val="00CC362E"/>
    <w:rsid w:val="00CD6DCA"/>
    <w:rsid w:val="00CE28BE"/>
    <w:rsid w:val="00CF25B2"/>
    <w:rsid w:val="00CF276D"/>
    <w:rsid w:val="00CF2FBD"/>
    <w:rsid w:val="00CF7C29"/>
    <w:rsid w:val="00D15027"/>
    <w:rsid w:val="00D245EA"/>
    <w:rsid w:val="00D317F3"/>
    <w:rsid w:val="00D3370C"/>
    <w:rsid w:val="00D42B98"/>
    <w:rsid w:val="00D54E1B"/>
    <w:rsid w:val="00D948F8"/>
    <w:rsid w:val="00D950C0"/>
    <w:rsid w:val="00DC6958"/>
    <w:rsid w:val="00DD2FC6"/>
    <w:rsid w:val="00DD4C8A"/>
    <w:rsid w:val="00DE2225"/>
    <w:rsid w:val="00DE71C0"/>
    <w:rsid w:val="00E15512"/>
    <w:rsid w:val="00E41DC2"/>
    <w:rsid w:val="00E442A7"/>
    <w:rsid w:val="00E5382A"/>
    <w:rsid w:val="00E72A73"/>
    <w:rsid w:val="00E93A32"/>
    <w:rsid w:val="00EF09A9"/>
    <w:rsid w:val="00F02231"/>
    <w:rsid w:val="00F244A4"/>
    <w:rsid w:val="00F43660"/>
    <w:rsid w:val="00F53EB7"/>
    <w:rsid w:val="00F70884"/>
    <w:rsid w:val="00F80949"/>
    <w:rsid w:val="00F84AEA"/>
    <w:rsid w:val="00F92345"/>
    <w:rsid w:val="00F92815"/>
    <w:rsid w:val="00FA0ECE"/>
    <w:rsid w:val="00FA4D56"/>
    <w:rsid w:val="00FB4393"/>
    <w:rsid w:val="00FC3852"/>
    <w:rsid w:val="00FF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86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86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21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21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cp:lastPrinted>2018-06-27T08:13:00Z</cp:lastPrinted>
  <dcterms:created xsi:type="dcterms:W3CDTF">2018-04-27T00:47:00Z</dcterms:created>
  <dcterms:modified xsi:type="dcterms:W3CDTF">2018-10-22T07:16:00Z</dcterms:modified>
</cp:coreProperties>
</file>