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FE" w:rsidRPr="006A5CFE" w:rsidRDefault="006A5CFE" w:rsidP="006A5CFE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6A5CFE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tbl>
      <w:tblPr>
        <w:tblW w:w="12000" w:type="dxa"/>
        <w:tblCellSpacing w:w="0" w:type="dxa"/>
        <w:shd w:val="clear" w:color="auto" w:fill="DAE4FC"/>
        <w:tblCellMar>
          <w:left w:w="0" w:type="dxa"/>
          <w:right w:w="0" w:type="dxa"/>
        </w:tblCellMar>
        <w:tblLook w:val="04A0"/>
      </w:tblPr>
      <w:tblGrid>
        <w:gridCol w:w="13892"/>
      </w:tblGrid>
      <w:tr w:rsidR="006A5CFE" w:rsidRPr="006A5CFE" w:rsidTr="006A5CFE">
        <w:trPr>
          <w:tblCellSpacing w:w="0" w:type="dxa"/>
        </w:trPr>
        <w:tc>
          <w:tcPr>
            <w:tcW w:w="0" w:type="auto"/>
            <w:shd w:val="clear" w:color="auto" w:fill="DAE4FC"/>
            <w:vAlign w:val="center"/>
            <w:hideMark/>
          </w:tcPr>
          <w:tbl>
            <w:tblPr>
              <w:tblW w:w="13892" w:type="dxa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3892"/>
            </w:tblGrid>
            <w:tr w:rsidR="006A5CFE" w:rsidRPr="006A5CFE" w:rsidTr="006A5CFE">
              <w:trPr>
                <w:trHeight w:val="300"/>
                <w:tblCellSpacing w:w="7" w:type="dxa"/>
              </w:trPr>
              <w:tc>
                <w:tcPr>
                  <w:tcW w:w="13864" w:type="dxa"/>
                  <w:shd w:val="clear" w:color="auto" w:fill="FFFFFF"/>
                  <w:vAlign w:val="center"/>
                  <w:hideMark/>
                </w:tcPr>
                <w:tbl>
                  <w:tblPr>
                    <w:tblW w:w="4750" w:type="pct"/>
                    <w:tblCellSpacing w:w="0" w:type="dxa"/>
                    <w:tblInd w:w="60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057"/>
                  </w:tblGrid>
                  <w:tr w:rsidR="006A5CFE" w:rsidRPr="006A5CFE" w:rsidTr="006A5CFE">
                    <w:trPr>
                      <w:trHeight w:val="45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A5CFE" w:rsidRPr="006A5CFE" w:rsidRDefault="006A5CFE" w:rsidP="006A5CFE">
                        <w:pPr>
                          <w:widowControl/>
                          <w:spacing w:line="360" w:lineRule="auto"/>
                          <w:ind w:left="600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</w:pPr>
                        <w:r w:rsidRPr="006A5CFE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盘锦市国土资源局双台子分局国有土地划拨用地批前公示</w:t>
                        </w:r>
                        <w:r w:rsidRPr="006A5CFE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br/>
                          <w:t xml:space="preserve">PJSHB2018002 </w:t>
                        </w:r>
                      </w:p>
                    </w:tc>
                  </w:tr>
                  <w:tr w:rsidR="006A5CFE" w:rsidRPr="006A5CFE" w:rsidTr="006A5CFE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A5CFE" w:rsidRPr="006A5CFE" w:rsidRDefault="006A5CFE" w:rsidP="006A5CFE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6A5CF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    现将有关情况公示如下：</w:t>
                        </w:r>
                      </w:p>
                      <w:p w:rsidR="006A5CFE" w:rsidRPr="006A5CFE" w:rsidRDefault="006A5CFE" w:rsidP="006A5CFE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6A5CF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一、地块基本情况 :</w:t>
                        </w:r>
                      </w:p>
                      <w:tbl>
                        <w:tblPr>
                          <w:tblW w:w="5000" w:type="pct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1980"/>
                          <w:gridCol w:w="2276"/>
                          <w:gridCol w:w="1440"/>
                          <w:gridCol w:w="4324"/>
                          <w:gridCol w:w="1200"/>
                          <w:gridCol w:w="1821"/>
                        </w:tblGrid>
                        <w:tr w:rsidR="006A5CFE" w:rsidRPr="006A5CFE" w:rsidTr="006A5CFE">
                          <w:trPr>
                            <w:trHeight w:val="300"/>
                          </w:trPr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A5CFE" w:rsidRPr="006A5CFE" w:rsidRDefault="006A5CFE" w:rsidP="006A5CF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A5CF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地块编号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A5CFE" w:rsidRPr="006A5CFE" w:rsidRDefault="006A5CFE" w:rsidP="006A5CF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A5CF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PJSHB2018002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A5CFE" w:rsidRPr="006A5CFE" w:rsidRDefault="006A5CFE" w:rsidP="006A5CF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A5CF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地块位置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A5CFE" w:rsidRPr="006A5CFE" w:rsidRDefault="006A5CFE" w:rsidP="006A5CF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A5CF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西起经二路中心线、东至示范场路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A5CFE" w:rsidRPr="006A5CFE" w:rsidRDefault="006A5CFE" w:rsidP="006A5CF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A5CF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土地用途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A5CFE" w:rsidRPr="006A5CFE" w:rsidRDefault="006A5CFE" w:rsidP="006A5CF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A5CF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公路用地</w:t>
                              </w:r>
                            </w:p>
                          </w:tc>
                        </w:tr>
                        <w:tr w:rsidR="006A5CFE" w:rsidRPr="006A5CFE" w:rsidTr="006A5CFE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A5CFE" w:rsidRPr="006A5CFE" w:rsidRDefault="006A5CFE" w:rsidP="006A5CF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A5CF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土地面积(</w:t>
                              </w:r>
                              <w:proofErr w:type="gramStart"/>
                              <w:r w:rsidRPr="006A5CF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公顷)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A5CFE" w:rsidRPr="006A5CFE" w:rsidRDefault="006A5CFE" w:rsidP="006A5CF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A5CF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4.76946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A5CFE" w:rsidRPr="006A5CFE" w:rsidRDefault="006A5CFE" w:rsidP="006A5CF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A5CF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项目名称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A5CFE" w:rsidRPr="006A5CFE" w:rsidRDefault="006A5CFE" w:rsidP="006A5CF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A5CF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辽河新城1号</w:t>
                              </w:r>
                              <w:proofErr w:type="gramStart"/>
                              <w:r w:rsidRPr="006A5CF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地块纬五街</w:t>
                              </w:r>
                              <w:proofErr w:type="gramEnd"/>
                              <w:r w:rsidRPr="006A5CF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中段一期市政工程</w:t>
                              </w:r>
                            </w:p>
                          </w:tc>
                        </w:tr>
                        <w:tr w:rsidR="006A5CFE" w:rsidRPr="006A5CFE" w:rsidTr="006A5CFE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A5CFE" w:rsidRPr="006A5CFE" w:rsidRDefault="006A5CFE" w:rsidP="006A5CF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A5CF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受让单位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A5CFE" w:rsidRPr="006A5CFE" w:rsidRDefault="006A5CFE" w:rsidP="006A5CF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A5CF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盘锦市双台子区经济开发投资有限公司</w:t>
                              </w:r>
                            </w:p>
                          </w:tc>
                        </w:tr>
                        <w:tr w:rsidR="006A5CFE" w:rsidRPr="006A5CFE" w:rsidTr="006A5CFE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A5CFE" w:rsidRPr="006A5CFE" w:rsidRDefault="006A5CFE" w:rsidP="006A5CF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A5CF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备注：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A5CFE" w:rsidRPr="006A5CFE" w:rsidRDefault="006A5CFE" w:rsidP="006A5CF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A5CF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A5CFE" w:rsidRPr="006A5CFE" w:rsidRDefault="006A5CFE" w:rsidP="006A5CFE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6A5CF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二、公示期：</w:t>
                        </w:r>
                        <w:r w:rsidRPr="006A5CF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2018年10月15日</w:t>
                        </w:r>
                        <w:r w:rsidRPr="006A5CF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至 </w:t>
                        </w:r>
                        <w:r w:rsidRPr="006A5CF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2018年10月24日</w:t>
                        </w:r>
                        <w:r w:rsidRPr="006A5CF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</w:t>
                        </w:r>
                      </w:p>
                      <w:p w:rsidR="006A5CFE" w:rsidRPr="006A5CFE" w:rsidRDefault="006A5CFE" w:rsidP="006A5CFE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6A5CF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三、 意见反馈方式: </w:t>
                        </w:r>
                      </w:p>
                      <w:p w:rsidR="006A5CFE" w:rsidRPr="006A5CFE" w:rsidRDefault="006A5CFE" w:rsidP="006A5CFE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6A5CF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    在公示时限内，任何单位、组织和个人对本公示所列内容有异议的，请以书面材料形式向我局反映。公示期满后，无异议或虽有异议但经审查没有发现存在违反法律法规行为的，我局将依法报有批准权限的人民政府审批。</w:t>
                        </w:r>
                      </w:p>
                      <w:p w:rsidR="006A5CFE" w:rsidRPr="006A5CFE" w:rsidRDefault="006A5CFE" w:rsidP="006A5CFE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6A5CF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四、 联系方式</w:t>
                        </w:r>
                        <w:r w:rsidRPr="006A5CF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</w:r>
                        <w:r w:rsidRPr="006A5CF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lastRenderedPageBreak/>
                          <w:t>    联系单位：</w:t>
                        </w:r>
                        <w:proofErr w:type="gramStart"/>
                        <w:r w:rsidRPr="006A5CF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利用股</w:t>
                        </w:r>
                        <w:proofErr w:type="gramEnd"/>
                        <w:r w:rsidRPr="006A5CF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单位地址：双台子区辽河北路69-1</w:t>
                        </w:r>
                        <w:r w:rsidRPr="006A5CF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邮政编码：124000</w:t>
                        </w:r>
                        <w:r w:rsidRPr="006A5CF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联系电话：3102923</w:t>
                        </w:r>
                        <w:r w:rsidRPr="006A5CF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联 系 人：谢静</w:t>
                        </w:r>
                        <w:r w:rsidRPr="006A5CF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电子邮件：438517024@qq.com</w:t>
                        </w:r>
                      </w:p>
                    </w:tc>
                  </w:tr>
                  <w:tr w:rsidR="006A5CFE" w:rsidRPr="006A5CFE" w:rsidTr="006A5CFE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A5CFE" w:rsidRPr="006A5CFE" w:rsidRDefault="006A5CFE" w:rsidP="006A5CFE">
                        <w:pPr>
                          <w:widowControl/>
                          <w:spacing w:line="360" w:lineRule="auto"/>
                          <w:ind w:left="600"/>
                          <w:jc w:val="righ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6A5CF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lastRenderedPageBreak/>
                          <w:t>盘锦市国土资源局双台子分局</w:t>
                        </w:r>
                        <w:r w:rsidRPr="006A5CFE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 xml:space="preserve">2018年10月15日 </w:t>
                        </w:r>
                      </w:p>
                    </w:tc>
                  </w:tr>
                  <w:tr w:rsidR="006A5CFE" w:rsidRPr="006A5CFE" w:rsidTr="006A5CFE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A5CFE" w:rsidRPr="006A5CFE" w:rsidRDefault="006A5CFE" w:rsidP="006A5CFE">
                        <w:pPr>
                          <w:widowControl/>
                          <w:spacing w:line="360" w:lineRule="auto"/>
                          <w:ind w:left="60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6A5CFE" w:rsidRPr="006A5CFE" w:rsidTr="006A5CFE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3476"/>
                          <w:gridCol w:w="2561"/>
                          <w:gridCol w:w="2744"/>
                          <w:gridCol w:w="1898"/>
                          <w:gridCol w:w="2378"/>
                        </w:tblGrid>
                        <w:tr w:rsidR="006A5CFE" w:rsidRPr="006A5CFE" w:rsidTr="006A5CFE">
                          <w:tc>
                            <w:tcPr>
                              <w:tcW w:w="0" w:type="auto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A5CFE" w:rsidRPr="006A5CFE" w:rsidRDefault="006A5CFE" w:rsidP="006A5CFE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A5CF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宗地供应信息</w:t>
                              </w:r>
                            </w:p>
                          </w:tc>
                        </w:tr>
                        <w:tr w:rsidR="006A5CFE" w:rsidRPr="006A5CFE" w:rsidTr="006A5CF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A5CFE" w:rsidRPr="006A5CFE" w:rsidRDefault="006A5CFE" w:rsidP="006A5CFE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A5CFE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宗地编号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A5CFE" w:rsidRPr="006A5CFE" w:rsidRDefault="006A5CFE" w:rsidP="006A5CFE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A5CFE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宗地面积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A5CFE" w:rsidRPr="006A5CFE" w:rsidRDefault="006A5CFE" w:rsidP="006A5CFE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A5CFE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土地用途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A5CFE" w:rsidRPr="006A5CFE" w:rsidRDefault="006A5CFE" w:rsidP="006A5CFE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A5CFE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电子监管号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A5CFE" w:rsidRPr="006A5CFE" w:rsidRDefault="006A5CFE" w:rsidP="006A5CFE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A5CFE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合同状态</w:t>
                              </w:r>
                            </w:p>
                          </w:tc>
                        </w:tr>
                        <w:tr w:rsidR="006A5CFE" w:rsidRPr="006A5CFE" w:rsidTr="006A5CFE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A5CFE" w:rsidRPr="006A5CFE" w:rsidRDefault="006A5CFE" w:rsidP="006A5CF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A5CF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PJSHB2018002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A5CFE" w:rsidRPr="006A5CFE" w:rsidRDefault="006A5CFE" w:rsidP="006A5CF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A5CF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4.76946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A5CFE" w:rsidRPr="006A5CFE" w:rsidRDefault="006A5CFE" w:rsidP="006A5CF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A5CF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公路用地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A5CFE" w:rsidRPr="006A5CFE" w:rsidRDefault="006A5CFE" w:rsidP="006A5CF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A5CFE" w:rsidRPr="006A5CFE" w:rsidRDefault="006A5CFE" w:rsidP="006A5CFE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A5CFE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待上报</w:t>
                              </w:r>
                            </w:p>
                          </w:tc>
                        </w:tr>
                      </w:tbl>
                      <w:p w:rsidR="006A5CFE" w:rsidRPr="006A5CFE" w:rsidRDefault="006A5CFE" w:rsidP="006A5CFE">
                        <w:pPr>
                          <w:widowControl/>
                          <w:spacing w:line="360" w:lineRule="auto"/>
                          <w:ind w:left="60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</w:tbl>
                <w:p w:rsidR="006A5CFE" w:rsidRPr="006A5CFE" w:rsidRDefault="006A5CFE" w:rsidP="006A5CFE">
                  <w:pPr>
                    <w:widowControl/>
                    <w:ind w:left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6A5CFE" w:rsidRPr="006A5CFE" w:rsidRDefault="006A5CFE" w:rsidP="006A5C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6A5CFE" w:rsidRPr="006A5CFE" w:rsidRDefault="006A5CFE" w:rsidP="006A5CFE">
      <w:pPr>
        <w:widowControl/>
        <w:spacing w:after="240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6A5CFE" w:rsidRPr="006A5CFE" w:rsidRDefault="006A5CFE" w:rsidP="006A5CFE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6A5CFE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BA4610" w:rsidRDefault="006A5CFE">
      <w:pPr>
        <w:rPr>
          <w:rFonts w:hint="eastAsia"/>
        </w:rPr>
      </w:pPr>
    </w:p>
    <w:sectPr w:rsidR="00BA4610" w:rsidSect="006A5C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5CFE"/>
    <w:rsid w:val="000305EE"/>
    <w:rsid w:val="002C75B2"/>
    <w:rsid w:val="003E02D0"/>
    <w:rsid w:val="006A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6A5CFE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6A5CFE"/>
    <w:rPr>
      <w:rFonts w:ascii="Arial" w:eastAsia="宋体" w:hAnsi="Arial" w:cs="Arial"/>
      <w:vanish/>
      <w:kern w:val="0"/>
      <w:sz w:val="16"/>
      <w:szCs w:val="16"/>
    </w:rPr>
  </w:style>
  <w:style w:type="paragraph" w:styleId="a3">
    <w:name w:val="Normal (Web)"/>
    <w:basedOn w:val="a"/>
    <w:uiPriority w:val="99"/>
    <w:unhideWhenUsed/>
    <w:rsid w:val="006A5C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6A5CFE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6A5CFE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2018-10-29T03:11:00Z</dcterms:created>
  <dcterms:modified xsi:type="dcterms:W3CDTF">2018-10-29T03:13:00Z</dcterms:modified>
</cp:coreProperties>
</file>