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10" w:rsidRPr="00A11C1A" w:rsidRDefault="00524C10" w:rsidP="00643EF8">
      <w:pPr>
        <w:spacing w:line="600" w:lineRule="exact"/>
        <w:rPr>
          <w:rFonts w:ascii="黑体" w:eastAsia="黑体" w:hAnsi="黑体"/>
          <w:sz w:val="32"/>
          <w:szCs w:val="32"/>
        </w:rPr>
      </w:pPr>
      <w:r w:rsidRPr="00A11C1A">
        <w:rPr>
          <w:rFonts w:ascii="黑体" w:eastAsia="黑体" w:hAnsi="黑体" w:hint="eastAsia"/>
          <w:sz w:val="32"/>
          <w:szCs w:val="32"/>
        </w:rPr>
        <w:t>附件</w:t>
      </w:r>
      <w:r w:rsidRPr="00A11C1A">
        <w:rPr>
          <w:rFonts w:ascii="黑体" w:eastAsia="黑体" w:hAnsi="黑体"/>
          <w:sz w:val="32"/>
          <w:szCs w:val="32"/>
        </w:rPr>
        <w:t>2</w:t>
      </w:r>
    </w:p>
    <w:p w:rsidR="00524C10" w:rsidRPr="00643EF8" w:rsidRDefault="00524C10" w:rsidP="00643EF8">
      <w:pPr>
        <w:spacing w:line="600" w:lineRule="exact"/>
        <w:rPr>
          <w:rFonts w:ascii="仿宋_GB2312" w:eastAsia="仿宋_GB2312" w:hAnsi="宋体"/>
          <w:b/>
          <w:spacing w:val="-20"/>
          <w:sz w:val="32"/>
          <w:szCs w:val="32"/>
        </w:rPr>
      </w:pPr>
    </w:p>
    <w:p w:rsidR="00524C10" w:rsidRPr="009451C2" w:rsidRDefault="00524C10" w:rsidP="0084019A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451C2">
        <w:rPr>
          <w:rFonts w:ascii="方正小标宋简体" w:eastAsia="方正小标宋简体" w:hAnsi="宋体" w:hint="eastAsia"/>
          <w:sz w:val="44"/>
          <w:szCs w:val="44"/>
        </w:rPr>
        <w:t>盘锦市园区建设目标管理考核</w:t>
      </w:r>
    </w:p>
    <w:p w:rsidR="00524C10" w:rsidRPr="009451C2" w:rsidRDefault="00524C10" w:rsidP="0084019A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451C2">
        <w:rPr>
          <w:rFonts w:ascii="方正小标宋简体" w:eastAsia="方正小标宋简体" w:hAnsi="宋体" w:hint="eastAsia"/>
          <w:sz w:val="44"/>
          <w:szCs w:val="44"/>
        </w:rPr>
        <w:t>评价指标分值及计分方法</w:t>
      </w:r>
    </w:p>
    <w:p w:rsidR="00524C10" w:rsidRPr="00871F36" w:rsidRDefault="00524C10" w:rsidP="0084019A">
      <w:pPr>
        <w:spacing w:line="600" w:lineRule="exact"/>
        <w:jc w:val="center"/>
        <w:rPr>
          <w:rFonts w:ascii="方正小标宋简体" w:eastAsia="方正小标宋简体" w:hAnsi="宋体"/>
          <w:b/>
          <w:spacing w:val="-20"/>
          <w:sz w:val="44"/>
          <w:szCs w:val="44"/>
        </w:rPr>
      </w:pP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0"/>
        <w:gridCol w:w="632"/>
        <w:gridCol w:w="3002"/>
        <w:gridCol w:w="2528"/>
        <w:gridCol w:w="1367"/>
      </w:tblGrid>
      <w:tr w:rsidR="00524C10" w:rsidRPr="004854A7" w:rsidTr="00C94980">
        <w:trPr>
          <w:trHeight w:val="567"/>
          <w:jc w:val="center"/>
        </w:trPr>
        <w:tc>
          <w:tcPr>
            <w:tcW w:w="1530" w:type="dxa"/>
            <w:vAlign w:val="center"/>
          </w:tcPr>
          <w:p w:rsidR="00524C10" w:rsidRPr="00A11C1A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A11C1A">
              <w:rPr>
                <w:rFonts w:ascii="黑体" w:eastAsia="黑体" w:hAnsi="黑体" w:hint="eastAsia"/>
                <w:szCs w:val="21"/>
              </w:rPr>
              <w:t>一级指标</w:t>
            </w:r>
          </w:p>
        </w:tc>
        <w:tc>
          <w:tcPr>
            <w:tcW w:w="632" w:type="dxa"/>
            <w:vAlign w:val="center"/>
          </w:tcPr>
          <w:p w:rsidR="00524C10" w:rsidRPr="00A11C1A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3002" w:type="dxa"/>
            <w:vAlign w:val="center"/>
          </w:tcPr>
          <w:p w:rsidR="00524C10" w:rsidRPr="00A11C1A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A11C1A">
              <w:rPr>
                <w:rFonts w:ascii="黑体" w:eastAsia="黑体" w:hAnsi="黑体" w:hint="eastAsia"/>
                <w:szCs w:val="21"/>
              </w:rPr>
              <w:t>二级指标</w:t>
            </w:r>
          </w:p>
        </w:tc>
        <w:tc>
          <w:tcPr>
            <w:tcW w:w="2528" w:type="dxa"/>
            <w:vAlign w:val="center"/>
          </w:tcPr>
          <w:p w:rsidR="00524C10" w:rsidRPr="00A11C1A" w:rsidRDefault="00524C10" w:rsidP="001F4D65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A11C1A">
              <w:rPr>
                <w:rFonts w:ascii="黑体" w:eastAsia="黑体" w:hAnsi="黑体" w:hint="eastAsia"/>
                <w:szCs w:val="21"/>
              </w:rPr>
              <w:t>计分</w:t>
            </w:r>
            <w:r>
              <w:rPr>
                <w:rFonts w:ascii="黑体" w:eastAsia="黑体" w:hAnsi="黑体" w:hint="eastAsia"/>
                <w:szCs w:val="21"/>
              </w:rPr>
              <w:t>方法</w:t>
            </w:r>
          </w:p>
        </w:tc>
        <w:tc>
          <w:tcPr>
            <w:tcW w:w="1367" w:type="dxa"/>
            <w:vAlign w:val="center"/>
          </w:tcPr>
          <w:p w:rsidR="00524C10" w:rsidRPr="00A11C1A" w:rsidRDefault="00524C10" w:rsidP="00C94980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A11C1A">
              <w:rPr>
                <w:rFonts w:ascii="黑体" w:eastAsia="黑体" w:hAnsi="黑体" w:hint="eastAsia"/>
                <w:szCs w:val="21"/>
              </w:rPr>
              <w:t>审核部门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 w:val="restart"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产业基础</w:t>
            </w:r>
          </w:p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（</w:t>
            </w:r>
            <w:r w:rsidRPr="00C316BE">
              <w:rPr>
                <w:rFonts w:ascii="黑体" w:eastAsia="黑体" w:hAnsi="黑体"/>
                <w:szCs w:val="21"/>
              </w:rPr>
              <w:t>35</w:t>
            </w:r>
            <w:r w:rsidRPr="00C316BE">
              <w:rPr>
                <w:rFonts w:ascii="黑体" w:eastAsia="黑体" w:hAnsi="黑体" w:hint="eastAsia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规模以上工业增加值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完成得基础分，完成值每低于目标值</w:t>
            </w:r>
            <w:r w:rsidRPr="001A111D">
              <w:rPr>
                <w:rFonts w:ascii="宋体"/>
                <w:szCs w:val="21"/>
              </w:rPr>
              <w:t>1%</w:t>
            </w:r>
            <w:r w:rsidRPr="001A111D">
              <w:rPr>
                <w:rFonts w:ascii="宋体" w:hint="eastAsia"/>
                <w:szCs w:val="21"/>
              </w:rPr>
              <w:t>减</w:t>
            </w:r>
            <w:r w:rsidRPr="001A111D">
              <w:rPr>
                <w:rFonts w:ascii="宋体"/>
                <w:szCs w:val="21"/>
              </w:rPr>
              <w:t>0.1</w:t>
            </w:r>
            <w:r w:rsidRPr="001A111D">
              <w:rPr>
                <w:rFonts w:ascii="宋体" w:hint="eastAsia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市统计局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固定资产投资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完成得基础分，完成值每低于目标值</w:t>
            </w:r>
            <w:r w:rsidRPr="001A111D">
              <w:rPr>
                <w:rFonts w:ascii="宋体"/>
                <w:szCs w:val="21"/>
              </w:rPr>
              <w:t>1%</w:t>
            </w:r>
            <w:r w:rsidRPr="001A111D">
              <w:rPr>
                <w:rFonts w:ascii="宋体" w:hint="eastAsia"/>
                <w:szCs w:val="21"/>
              </w:rPr>
              <w:t>减</w:t>
            </w:r>
            <w:r w:rsidRPr="001A111D">
              <w:rPr>
                <w:rFonts w:ascii="宋体"/>
                <w:szCs w:val="21"/>
              </w:rPr>
              <w:t>0.1</w:t>
            </w:r>
            <w:r w:rsidRPr="001A111D">
              <w:rPr>
                <w:rFonts w:ascii="宋体" w:hint="eastAsia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市统计局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实际利用外资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完成得基础分，完成值每低于目标值</w:t>
            </w:r>
            <w:r w:rsidRPr="001A111D">
              <w:rPr>
                <w:rFonts w:ascii="宋体"/>
                <w:szCs w:val="21"/>
              </w:rPr>
              <w:t>1%</w:t>
            </w:r>
            <w:r w:rsidRPr="001A111D">
              <w:rPr>
                <w:rFonts w:ascii="宋体" w:hint="eastAsia"/>
                <w:szCs w:val="21"/>
              </w:rPr>
              <w:t>减</w:t>
            </w:r>
            <w:r w:rsidRPr="001A111D">
              <w:rPr>
                <w:rFonts w:ascii="宋体"/>
                <w:szCs w:val="21"/>
              </w:rPr>
              <w:t>0.1</w:t>
            </w:r>
            <w:r w:rsidRPr="001A111D">
              <w:rPr>
                <w:rFonts w:ascii="宋体" w:hint="eastAsia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市商务局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主营业务收入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完成得基础分，完成值每低于目标值</w:t>
            </w:r>
            <w:r w:rsidRPr="001A111D">
              <w:rPr>
                <w:rFonts w:ascii="宋体"/>
                <w:szCs w:val="21"/>
              </w:rPr>
              <w:t>1%</w:t>
            </w:r>
            <w:r w:rsidRPr="001A111D">
              <w:rPr>
                <w:rFonts w:ascii="宋体" w:hint="eastAsia"/>
                <w:szCs w:val="21"/>
              </w:rPr>
              <w:t>减</w:t>
            </w:r>
            <w:r w:rsidRPr="001A111D">
              <w:rPr>
                <w:rFonts w:ascii="宋体"/>
                <w:szCs w:val="21"/>
              </w:rPr>
              <w:t>0.1</w:t>
            </w:r>
            <w:r w:rsidRPr="001A111D">
              <w:rPr>
                <w:rFonts w:ascii="宋体" w:hint="eastAsia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市统计局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int="eastAsia"/>
                <w:szCs w:val="21"/>
              </w:rPr>
              <w:t>出口总额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完成得基础分，完成值每低于目标值</w:t>
            </w:r>
            <w:r w:rsidRPr="001A111D">
              <w:rPr>
                <w:rFonts w:ascii="宋体"/>
                <w:szCs w:val="21"/>
              </w:rPr>
              <w:t>1%</w:t>
            </w:r>
            <w:r w:rsidRPr="001A111D">
              <w:rPr>
                <w:rFonts w:ascii="宋体" w:hint="eastAsia"/>
                <w:szCs w:val="21"/>
              </w:rPr>
              <w:t>减</w:t>
            </w:r>
            <w:r w:rsidRPr="001A111D">
              <w:rPr>
                <w:rFonts w:ascii="宋体"/>
                <w:szCs w:val="21"/>
              </w:rPr>
              <w:t>0.1</w:t>
            </w:r>
            <w:r w:rsidRPr="001A111D">
              <w:rPr>
                <w:rFonts w:ascii="宋体" w:hint="eastAsia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市商务局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税收收入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完成得基础分，完成值每低于目标值</w:t>
            </w:r>
            <w:r w:rsidRPr="001A111D">
              <w:rPr>
                <w:rFonts w:ascii="宋体"/>
                <w:szCs w:val="21"/>
              </w:rPr>
              <w:t>1%</w:t>
            </w:r>
            <w:r w:rsidRPr="001A111D">
              <w:rPr>
                <w:rFonts w:ascii="宋体" w:hint="eastAsia"/>
                <w:szCs w:val="21"/>
              </w:rPr>
              <w:t>减</w:t>
            </w:r>
            <w:r w:rsidRPr="001A111D">
              <w:rPr>
                <w:rFonts w:ascii="宋体"/>
                <w:szCs w:val="21"/>
              </w:rPr>
              <w:t>0.1</w:t>
            </w:r>
            <w:r w:rsidRPr="001A111D">
              <w:rPr>
                <w:rFonts w:ascii="宋体" w:hint="eastAsia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:rsidR="00524C10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市国税局</w:t>
            </w:r>
          </w:p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市地税局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新增就</w:t>
            </w:r>
            <w:r w:rsidRPr="00F730B6">
              <w:rPr>
                <w:rFonts w:ascii="宋体" w:hAnsi="宋体" w:hint="eastAsia"/>
                <w:szCs w:val="21"/>
              </w:rPr>
              <w:t>业人数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hint="eastAsia"/>
                <w:szCs w:val="21"/>
              </w:rPr>
              <w:t>完成得基础分，未完成按完成比例得分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市人社局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 w:val="restart"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特色指标</w:t>
            </w:r>
          </w:p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（</w:t>
            </w:r>
            <w:r w:rsidRPr="00C316BE">
              <w:rPr>
                <w:rFonts w:ascii="黑体" w:eastAsia="黑体" w:hAnsi="黑体"/>
                <w:szCs w:val="21"/>
              </w:rPr>
              <w:t>30</w:t>
            </w:r>
            <w:r w:rsidRPr="00C316BE">
              <w:rPr>
                <w:rFonts w:ascii="黑体" w:eastAsia="黑体" w:hAnsi="黑体" w:hint="eastAsia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当年引进世界</w:t>
            </w:r>
            <w:r w:rsidRPr="00F730B6">
              <w:rPr>
                <w:rFonts w:ascii="宋体" w:hAnsi="宋体"/>
                <w:szCs w:val="21"/>
              </w:rPr>
              <w:t>500</w:t>
            </w:r>
            <w:r w:rsidRPr="00F730B6">
              <w:rPr>
                <w:rFonts w:ascii="宋体" w:hAnsi="宋体" w:hint="eastAsia"/>
                <w:szCs w:val="21"/>
              </w:rPr>
              <w:t>强和行业</w:t>
            </w:r>
            <w:r w:rsidRPr="00F730B6">
              <w:rPr>
                <w:rFonts w:ascii="宋体" w:hAnsi="宋体"/>
                <w:szCs w:val="21"/>
              </w:rPr>
              <w:t>100</w:t>
            </w:r>
            <w:r w:rsidRPr="00F730B6">
              <w:rPr>
                <w:rFonts w:ascii="宋体" w:hAnsi="宋体" w:hint="eastAsia"/>
                <w:szCs w:val="21"/>
              </w:rPr>
              <w:t>强企业数量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个得</w:t>
            </w:r>
            <w:r>
              <w:rPr>
                <w:szCs w:val="21"/>
              </w:rPr>
              <w:t>1</w:t>
            </w:r>
            <w:r w:rsidRPr="001A111D"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szCs w:val="21"/>
              </w:rPr>
              <w:t>最高得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市经合局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新增上市企业数量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个得</w:t>
            </w:r>
            <w:r>
              <w:rPr>
                <w:szCs w:val="21"/>
              </w:rPr>
              <w:t>1</w:t>
            </w:r>
            <w:r w:rsidRPr="001A111D"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szCs w:val="21"/>
              </w:rPr>
              <w:t>最高得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市国资委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新增省级及以上研发机构总数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个得</w:t>
            </w:r>
            <w:r>
              <w:rPr>
                <w:szCs w:val="21"/>
              </w:rPr>
              <w:t>1</w:t>
            </w:r>
            <w:r w:rsidRPr="001A111D"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szCs w:val="21"/>
              </w:rPr>
              <w:t>最高得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市科技局</w:t>
            </w:r>
          </w:p>
        </w:tc>
      </w:tr>
    </w:tbl>
    <w:p w:rsidR="00524C10" w:rsidRDefault="00524C10"/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0"/>
        <w:gridCol w:w="632"/>
        <w:gridCol w:w="3002"/>
        <w:gridCol w:w="2528"/>
        <w:gridCol w:w="1367"/>
      </w:tblGrid>
      <w:tr w:rsidR="00524C10" w:rsidRPr="001A111D" w:rsidTr="00C94980">
        <w:trPr>
          <w:trHeight w:val="510"/>
          <w:jc w:val="center"/>
        </w:trPr>
        <w:tc>
          <w:tcPr>
            <w:tcW w:w="1530" w:type="dxa"/>
            <w:vMerge w:val="restart"/>
            <w:vAlign w:val="center"/>
          </w:tcPr>
          <w:p w:rsidR="00524C10" w:rsidRPr="00C316BE" w:rsidRDefault="00524C10" w:rsidP="0022299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特色指标</w:t>
            </w:r>
          </w:p>
          <w:p w:rsidR="00524C10" w:rsidRPr="00C316BE" w:rsidRDefault="00524C10" w:rsidP="0022299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（</w:t>
            </w:r>
            <w:r w:rsidRPr="00C316BE">
              <w:rPr>
                <w:rFonts w:ascii="黑体" w:eastAsia="黑体" w:hAnsi="黑体"/>
                <w:szCs w:val="21"/>
              </w:rPr>
              <w:t>30</w:t>
            </w:r>
            <w:r w:rsidRPr="00C316BE">
              <w:rPr>
                <w:rFonts w:ascii="黑体" w:eastAsia="黑体" w:hAnsi="黑体" w:hint="eastAsia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新增高新技术企业数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个得</w:t>
            </w:r>
            <w:r>
              <w:rPr>
                <w:szCs w:val="21"/>
              </w:rPr>
              <w:t>1</w:t>
            </w:r>
            <w:r w:rsidRPr="001A111D"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szCs w:val="21"/>
              </w:rPr>
              <w:t>最高得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市科技局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新增发明专利申请量和拥有量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个得</w:t>
            </w:r>
            <w:r>
              <w:rPr>
                <w:szCs w:val="21"/>
              </w:rPr>
              <w:t>1</w:t>
            </w:r>
            <w:r w:rsidRPr="001A111D"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szCs w:val="21"/>
              </w:rPr>
              <w:t>最高得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市科技局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主导产业增加值占比</w:t>
            </w:r>
            <w:bookmarkStart w:id="0" w:name="_GoBack"/>
            <w:bookmarkEnd w:id="0"/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完成得基础分，完成值每低于目标值</w:t>
            </w:r>
            <w:r w:rsidRPr="001A111D">
              <w:rPr>
                <w:rFonts w:ascii="宋体"/>
                <w:szCs w:val="21"/>
              </w:rPr>
              <w:t>1%</w:t>
            </w:r>
            <w:r w:rsidRPr="001A111D">
              <w:rPr>
                <w:rFonts w:ascii="宋体" w:hint="eastAsia"/>
                <w:szCs w:val="21"/>
              </w:rPr>
              <w:t>减</w:t>
            </w:r>
            <w:r w:rsidRPr="001A111D">
              <w:rPr>
                <w:rFonts w:ascii="宋体"/>
                <w:szCs w:val="21"/>
              </w:rPr>
              <w:t>0.1</w:t>
            </w:r>
            <w:r w:rsidRPr="001A111D">
              <w:rPr>
                <w:rFonts w:ascii="宋体" w:hint="eastAsia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市统计局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 w:val="restart"/>
            <w:vAlign w:val="center"/>
          </w:tcPr>
          <w:p w:rsidR="00524C10" w:rsidRPr="00C316BE" w:rsidRDefault="00524C10" w:rsidP="00524C10">
            <w:pPr>
              <w:spacing w:line="360" w:lineRule="exact"/>
              <w:ind w:firstLineChars="50" w:firstLine="31680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基础设施</w:t>
            </w:r>
          </w:p>
          <w:p w:rsidR="00524C10" w:rsidRPr="00C316BE" w:rsidRDefault="00524C10" w:rsidP="00524C10">
            <w:pPr>
              <w:spacing w:line="360" w:lineRule="exact"/>
              <w:ind w:firstLineChars="50" w:firstLine="31680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（</w:t>
            </w:r>
            <w:r w:rsidRPr="00C316BE">
              <w:rPr>
                <w:rFonts w:ascii="黑体" w:eastAsia="黑体" w:hAnsi="黑体"/>
                <w:szCs w:val="21"/>
              </w:rPr>
              <w:t>15</w:t>
            </w:r>
            <w:r w:rsidRPr="00C316BE">
              <w:rPr>
                <w:rFonts w:ascii="黑体" w:eastAsia="黑体" w:hAnsi="黑体" w:hint="eastAsia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int="eastAsia"/>
                <w:szCs w:val="21"/>
              </w:rPr>
              <w:t>“七通一平”建设投资增加额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完成得基础分，完成值每低于目标值</w:t>
            </w:r>
            <w:r w:rsidRPr="001A111D">
              <w:rPr>
                <w:rFonts w:ascii="宋体"/>
                <w:szCs w:val="21"/>
              </w:rPr>
              <w:t>1%</w:t>
            </w:r>
            <w:r w:rsidRPr="001A111D">
              <w:rPr>
                <w:rFonts w:ascii="宋体" w:hint="eastAsia"/>
                <w:szCs w:val="21"/>
              </w:rPr>
              <w:t>减</w:t>
            </w:r>
            <w:r w:rsidRPr="001A111D">
              <w:rPr>
                <w:rFonts w:ascii="宋体"/>
                <w:szCs w:val="21"/>
              </w:rPr>
              <w:t>0.1</w:t>
            </w:r>
            <w:r w:rsidRPr="001A111D">
              <w:rPr>
                <w:rFonts w:ascii="宋体" w:hint="eastAsia"/>
                <w:szCs w:val="21"/>
              </w:rPr>
              <w:t>分，扣完为止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市发改委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是否实现集中供热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完成得基础分，未完成不得分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市住建委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rFonts w:ascii="宋体"/>
                <w:szCs w:val="21"/>
              </w:rPr>
            </w:pPr>
            <w:r w:rsidRPr="00F730B6">
              <w:rPr>
                <w:rFonts w:ascii="宋体" w:hAnsi="宋体" w:hint="eastAsia"/>
                <w:szCs w:val="21"/>
              </w:rPr>
              <w:t>是否实现集中污水处理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rFonts w:ascii="宋体"/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完成得基础分，未完成不得分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市环保局</w:t>
            </w:r>
          </w:p>
        </w:tc>
      </w:tr>
      <w:tr w:rsidR="00524C10" w:rsidRPr="001A111D" w:rsidTr="00C94980">
        <w:trPr>
          <w:trHeight w:val="562"/>
          <w:jc w:val="center"/>
        </w:trPr>
        <w:tc>
          <w:tcPr>
            <w:tcW w:w="1530" w:type="dxa"/>
            <w:vMerge w:val="restart"/>
            <w:vAlign w:val="center"/>
          </w:tcPr>
          <w:p w:rsidR="00524C10" w:rsidRPr="00C316BE" w:rsidRDefault="00524C10" w:rsidP="00524C10">
            <w:pPr>
              <w:spacing w:line="360" w:lineRule="exact"/>
              <w:ind w:firstLineChars="50" w:firstLine="31680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行政效能</w:t>
            </w:r>
          </w:p>
          <w:p w:rsidR="00524C10" w:rsidRPr="00C316BE" w:rsidRDefault="00524C10" w:rsidP="00524C10">
            <w:pPr>
              <w:spacing w:line="360" w:lineRule="exact"/>
              <w:ind w:firstLineChars="50" w:firstLine="31680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（</w:t>
            </w:r>
            <w:r w:rsidRPr="00C316BE">
              <w:rPr>
                <w:rFonts w:ascii="黑体" w:eastAsia="黑体" w:hAnsi="黑体"/>
                <w:szCs w:val="21"/>
              </w:rPr>
              <w:t>10</w:t>
            </w:r>
            <w:r w:rsidRPr="00C316BE">
              <w:rPr>
                <w:rFonts w:ascii="黑体" w:eastAsia="黑体" w:hAnsi="黑体" w:hint="eastAsia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:rsidR="00524C10" w:rsidRPr="00F730B6" w:rsidRDefault="00524C10" w:rsidP="007A4355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szCs w:val="21"/>
              </w:rPr>
            </w:pPr>
            <w:r w:rsidRPr="00F730B6">
              <w:rPr>
                <w:rFonts w:hint="eastAsia"/>
                <w:szCs w:val="21"/>
              </w:rPr>
              <w:t>“四不”园区管理模式是否建立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完成得基础分，未完成不得分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市编办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szCs w:val="21"/>
              </w:rPr>
            </w:pPr>
            <w:r w:rsidRPr="00F730B6">
              <w:rPr>
                <w:rFonts w:hint="eastAsia"/>
                <w:szCs w:val="21"/>
              </w:rPr>
              <w:t>“一站式”审批服务机构是否建立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szCs w:val="21"/>
              </w:rPr>
            </w:pPr>
            <w:r w:rsidRPr="001A111D">
              <w:rPr>
                <w:rFonts w:ascii="宋体" w:hint="eastAsia"/>
                <w:szCs w:val="21"/>
              </w:rPr>
              <w:t>完成得基础分，未完成不得分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市行管办</w:t>
            </w:r>
          </w:p>
        </w:tc>
      </w:tr>
      <w:tr w:rsidR="00524C10" w:rsidRPr="001A111D" w:rsidTr="00C94980">
        <w:trPr>
          <w:trHeight w:val="446"/>
          <w:jc w:val="center"/>
        </w:trPr>
        <w:tc>
          <w:tcPr>
            <w:tcW w:w="1530" w:type="dxa"/>
            <w:vMerge w:val="restart"/>
            <w:vAlign w:val="center"/>
          </w:tcPr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项目建设</w:t>
            </w:r>
          </w:p>
          <w:p w:rsidR="00524C10" w:rsidRPr="00C316BE" w:rsidRDefault="00524C10" w:rsidP="00F730B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C316BE">
              <w:rPr>
                <w:rFonts w:ascii="黑体" w:eastAsia="黑体" w:hAnsi="黑体" w:hint="eastAsia"/>
                <w:szCs w:val="21"/>
              </w:rPr>
              <w:t>（</w:t>
            </w:r>
            <w:r w:rsidRPr="00C316BE">
              <w:rPr>
                <w:rFonts w:ascii="黑体" w:eastAsia="黑体" w:hAnsi="黑体"/>
                <w:szCs w:val="21"/>
              </w:rPr>
              <w:t>15</w:t>
            </w:r>
            <w:r w:rsidRPr="00C316BE">
              <w:rPr>
                <w:rFonts w:ascii="黑体" w:eastAsia="黑体" w:hAnsi="黑体" w:hint="eastAsia"/>
                <w:szCs w:val="21"/>
              </w:rPr>
              <w:t>分）</w:t>
            </w: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szCs w:val="21"/>
              </w:rPr>
            </w:pPr>
            <w:r w:rsidRPr="00F730B6">
              <w:rPr>
                <w:rFonts w:hint="eastAsia"/>
                <w:szCs w:val="21"/>
              </w:rPr>
              <w:t>签约</w:t>
            </w:r>
            <w:r>
              <w:rPr>
                <w:rFonts w:hint="eastAsia"/>
                <w:szCs w:val="21"/>
              </w:rPr>
              <w:t>注册</w:t>
            </w:r>
            <w:r w:rsidRPr="00F730B6">
              <w:rPr>
                <w:rFonts w:hint="eastAsia"/>
                <w:szCs w:val="21"/>
              </w:rPr>
              <w:t>项目数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szCs w:val="21"/>
              </w:rPr>
            </w:pPr>
            <w:r w:rsidRPr="001A111D">
              <w:rPr>
                <w:rFonts w:hint="eastAsia"/>
                <w:szCs w:val="21"/>
              </w:rPr>
              <w:t>完成得基础分，未完成按完成比例得分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市经合局</w:t>
            </w:r>
          </w:p>
        </w:tc>
      </w:tr>
      <w:tr w:rsidR="00524C10" w:rsidRPr="001A111D" w:rsidTr="00C94980">
        <w:trPr>
          <w:trHeight w:val="542"/>
          <w:jc w:val="center"/>
        </w:trPr>
        <w:tc>
          <w:tcPr>
            <w:tcW w:w="1530" w:type="dxa"/>
            <w:vMerge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szCs w:val="21"/>
              </w:rPr>
            </w:pPr>
            <w:r w:rsidRPr="00F730B6">
              <w:rPr>
                <w:rFonts w:hint="eastAsia"/>
                <w:szCs w:val="21"/>
              </w:rPr>
              <w:t>亿元以上新开工项目数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szCs w:val="21"/>
              </w:rPr>
            </w:pPr>
            <w:r w:rsidRPr="001A111D">
              <w:rPr>
                <w:rFonts w:hint="eastAsia"/>
                <w:szCs w:val="21"/>
              </w:rPr>
              <w:t>完成得基础分，未完成按完成比例得分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市发改委</w:t>
            </w:r>
          </w:p>
        </w:tc>
      </w:tr>
      <w:tr w:rsidR="00524C10" w:rsidRPr="001A111D" w:rsidTr="00C94980">
        <w:trPr>
          <w:trHeight w:val="510"/>
          <w:jc w:val="center"/>
        </w:trPr>
        <w:tc>
          <w:tcPr>
            <w:tcW w:w="1530" w:type="dxa"/>
            <w:vMerge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32" w:type="dxa"/>
            <w:vAlign w:val="center"/>
          </w:tcPr>
          <w:p w:rsidR="00524C10" w:rsidRPr="00F730B6" w:rsidRDefault="00524C10" w:rsidP="00F730B6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F730B6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02" w:type="dxa"/>
            <w:vAlign w:val="center"/>
          </w:tcPr>
          <w:p w:rsidR="00524C10" w:rsidRPr="00F730B6" w:rsidRDefault="00524C10" w:rsidP="00FB6EF9">
            <w:pPr>
              <w:spacing w:line="360" w:lineRule="exact"/>
              <w:rPr>
                <w:szCs w:val="21"/>
              </w:rPr>
            </w:pPr>
            <w:r w:rsidRPr="00F730B6">
              <w:rPr>
                <w:rFonts w:hint="eastAsia"/>
                <w:szCs w:val="21"/>
              </w:rPr>
              <w:t>亿元以上竣工项目数</w:t>
            </w:r>
          </w:p>
        </w:tc>
        <w:tc>
          <w:tcPr>
            <w:tcW w:w="2528" w:type="dxa"/>
            <w:vAlign w:val="center"/>
          </w:tcPr>
          <w:p w:rsidR="00524C10" w:rsidRPr="001A111D" w:rsidRDefault="00524C10" w:rsidP="001F4D65">
            <w:pPr>
              <w:spacing w:line="360" w:lineRule="exact"/>
              <w:rPr>
                <w:szCs w:val="21"/>
              </w:rPr>
            </w:pPr>
            <w:r w:rsidRPr="001A111D">
              <w:rPr>
                <w:rFonts w:hint="eastAsia"/>
                <w:szCs w:val="21"/>
              </w:rPr>
              <w:t>完成得基础分，未完成按完成比例得分</w:t>
            </w:r>
          </w:p>
        </w:tc>
        <w:tc>
          <w:tcPr>
            <w:tcW w:w="1367" w:type="dxa"/>
            <w:vAlign w:val="center"/>
          </w:tcPr>
          <w:p w:rsidR="00524C10" w:rsidRPr="001A111D" w:rsidRDefault="00524C10" w:rsidP="00C9498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市发改委</w:t>
            </w:r>
          </w:p>
        </w:tc>
      </w:tr>
    </w:tbl>
    <w:p w:rsidR="00524C10" w:rsidRDefault="00524C10" w:rsidP="0036123A">
      <w:pPr>
        <w:spacing w:line="20" w:lineRule="exact"/>
        <w:rPr>
          <w:sz w:val="24"/>
          <w:szCs w:val="24"/>
        </w:rPr>
      </w:pPr>
    </w:p>
    <w:p w:rsidR="00524C10" w:rsidRPr="006205F7" w:rsidRDefault="00524C10" w:rsidP="009451C2">
      <w:pPr>
        <w:spacing w:line="360" w:lineRule="exact"/>
        <w:ind w:firstLineChars="100" w:firstLine="31680"/>
        <w:rPr>
          <w:rFonts w:ascii="仿宋_GB2312" w:eastAsia="仿宋_GB2312"/>
          <w:sz w:val="24"/>
          <w:szCs w:val="24"/>
        </w:rPr>
      </w:pPr>
      <w:r w:rsidRPr="006205F7">
        <w:rPr>
          <w:rFonts w:ascii="仿宋_GB2312" w:eastAsia="仿宋_GB2312" w:hint="eastAsia"/>
          <w:sz w:val="24"/>
          <w:szCs w:val="24"/>
        </w:rPr>
        <w:t>另：各项指标超额完成部分，均按超出比例进行加分，累计加分上限为</w:t>
      </w:r>
      <w:r w:rsidRPr="006205F7">
        <w:rPr>
          <w:rFonts w:ascii="仿宋_GB2312" w:eastAsia="仿宋_GB2312"/>
          <w:sz w:val="24"/>
          <w:szCs w:val="24"/>
        </w:rPr>
        <w:t>15</w:t>
      </w:r>
      <w:r w:rsidRPr="006205F7">
        <w:rPr>
          <w:rFonts w:ascii="仿宋_GB2312" w:eastAsia="仿宋_GB2312" w:hint="eastAsia"/>
          <w:sz w:val="24"/>
          <w:szCs w:val="24"/>
        </w:rPr>
        <w:t>分。</w:t>
      </w:r>
    </w:p>
    <w:p w:rsidR="00524C10" w:rsidRPr="006C6A9F" w:rsidRDefault="00524C10" w:rsidP="006C6A9F">
      <w:pPr>
        <w:rPr>
          <w:sz w:val="24"/>
          <w:szCs w:val="24"/>
        </w:rPr>
      </w:pPr>
    </w:p>
    <w:sectPr w:rsidR="00524C10" w:rsidRPr="006C6A9F" w:rsidSect="00A11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361" w:bottom="1440" w:left="1588" w:header="851" w:footer="992" w:gutter="0"/>
      <w:cols w:space="425"/>
      <w:docGrid w:type="linesAndChars" w:linePitch="60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10" w:rsidRDefault="00524C10" w:rsidP="008D3720">
      <w:r>
        <w:separator/>
      </w:r>
    </w:p>
  </w:endnote>
  <w:endnote w:type="continuationSeparator" w:id="1">
    <w:p w:rsidR="00524C10" w:rsidRDefault="00524C10" w:rsidP="008D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10" w:rsidRDefault="00524C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10" w:rsidRDefault="00524C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10" w:rsidRDefault="00524C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10" w:rsidRDefault="00524C10" w:rsidP="008D3720">
      <w:r>
        <w:separator/>
      </w:r>
    </w:p>
  </w:footnote>
  <w:footnote w:type="continuationSeparator" w:id="1">
    <w:p w:rsidR="00524C10" w:rsidRDefault="00524C10" w:rsidP="008D3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10" w:rsidRDefault="00524C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10" w:rsidRDefault="00524C10" w:rsidP="00C316B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10" w:rsidRDefault="00524C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60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98A"/>
    <w:rsid w:val="0001472E"/>
    <w:rsid w:val="00044D4A"/>
    <w:rsid w:val="000E59E9"/>
    <w:rsid w:val="000F0A8E"/>
    <w:rsid w:val="000F79FA"/>
    <w:rsid w:val="001556F2"/>
    <w:rsid w:val="001A111D"/>
    <w:rsid w:val="001F4474"/>
    <w:rsid w:val="001F4D65"/>
    <w:rsid w:val="002013FC"/>
    <w:rsid w:val="00222996"/>
    <w:rsid w:val="002E0A8F"/>
    <w:rsid w:val="002E776A"/>
    <w:rsid w:val="00344DBA"/>
    <w:rsid w:val="00346067"/>
    <w:rsid w:val="0036123A"/>
    <w:rsid w:val="00375B42"/>
    <w:rsid w:val="003E1177"/>
    <w:rsid w:val="00462835"/>
    <w:rsid w:val="00464FC8"/>
    <w:rsid w:val="004854A7"/>
    <w:rsid w:val="00497FCF"/>
    <w:rsid w:val="004C7EA4"/>
    <w:rsid w:val="004F0772"/>
    <w:rsid w:val="004F1357"/>
    <w:rsid w:val="005070B9"/>
    <w:rsid w:val="00524C10"/>
    <w:rsid w:val="005605F5"/>
    <w:rsid w:val="0056383E"/>
    <w:rsid w:val="00583F5E"/>
    <w:rsid w:val="00584256"/>
    <w:rsid w:val="005D692E"/>
    <w:rsid w:val="006205F7"/>
    <w:rsid w:val="006329DD"/>
    <w:rsid w:val="00643EF8"/>
    <w:rsid w:val="006C6A9F"/>
    <w:rsid w:val="006E7490"/>
    <w:rsid w:val="007055C9"/>
    <w:rsid w:val="00756AC5"/>
    <w:rsid w:val="0078134C"/>
    <w:rsid w:val="007A4355"/>
    <w:rsid w:val="007D2CA9"/>
    <w:rsid w:val="007D35D8"/>
    <w:rsid w:val="00814290"/>
    <w:rsid w:val="008345F5"/>
    <w:rsid w:val="0084019A"/>
    <w:rsid w:val="008464A9"/>
    <w:rsid w:val="008552A2"/>
    <w:rsid w:val="00871F36"/>
    <w:rsid w:val="008D0AEF"/>
    <w:rsid w:val="008D3720"/>
    <w:rsid w:val="008F495B"/>
    <w:rsid w:val="008F5AB5"/>
    <w:rsid w:val="009451C2"/>
    <w:rsid w:val="009522DC"/>
    <w:rsid w:val="00963EFD"/>
    <w:rsid w:val="00990EAF"/>
    <w:rsid w:val="0099228F"/>
    <w:rsid w:val="009C06F6"/>
    <w:rsid w:val="009F6E48"/>
    <w:rsid w:val="00A11C1A"/>
    <w:rsid w:val="00A12BA9"/>
    <w:rsid w:val="00A15B00"/>
    <w:rsid w:val="00A166ED"/>
    <w:rsid w:val="00A8020E"/>
    <w:rsid w:val="00B07DFB"/>
    <w:rsid w:val="00B10CE3"/>
    <w:rsid w:val="00B258A7"/>
    <w:rsid w:val="00B301EE"/>
    <w:rsid w:val="00B5767B"/>
    <w:rsid w:val="00B76A39"/>
    <w:rsid w:val="00BC608F"/>
    <w:rsid w:val="00BE3E87"/>
    <w:rsid w:val="00BF1827"/>
    <w:rsid w:val="00C01D12"/>
    <w:rsid w:val="00C316BE"/>
    <w:rsid w:val="00C3698A"/>
    <w:rsid w:val="00C606F1"/>
    <w:rsid w:val="00C660F6"/>
    <w:rsid w:val="00C732AF"/>
    <w:rsid w:val="00C94980"/>
    <w:rsid w:val="00CB0AAD"/>
    <w:rsid w:val="00CC1AB0"/>
    <w:rsid w:val="00CE0C11"/>
    <w:rsid w:val="00D23E75"/>
    <w:rsid w:val="00D277D3"/>
    <w:rsid w:val="00D32E59"/>
    <w:rsid w:val="00D943C2"/>
    <w:rsid w:val="00DC6B08"/>
    <w:rsid w:val="00E150DB"/>
    <w:rsid w:val="00E35B5C"/>
    <w:rsid w:val="00ED050F"/>
    <w:rsid w:val="00EE78E2"/>
    <w:rsid w:val="00F13269"/>
    <w:rsid w:val="00F3794C"/>
    <w:rsid w:val="00F431BA"/>
    <w:rsid w:val="00F730B6"/>
    <w:rsid w:val="00FB541C"/>
    <w:rsid w:val="00FB5516"/>
    <w:rsid w:val="00FB6EF9"/>
    <w:rsid w:val="00FD255D"/>
    <w:rsid w:val="00FE1D6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F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019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D3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37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3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372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A43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20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150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weibi</dc:creator>
  <cp:keywords/>
  <dc:description/>
  <cp:lastModifiedBy>ZhengJian</cp:lastModifiedBy>
  <cp:revision>34</cp:revision>
  <cp:lastPrinted>2016-08-11T07:09:00Z</cp:lastPrinted>
  <dcterms:created xsi:type="dcterms:W3CDTF">2016-08-10T06:47:00Z</dcterms:created>
  <dcterms:modified xsi:type="dcterms:W3CDTF">2016-08-12T01:11:00Z</dcterms:modified>
</cp:coreProperties>
</file>