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55AEC">
      <w:pPr>
        <w:spacing w:line="327" w:lineRule="auto"/>
        <w:rPr>
          <w:rFonts w:ascii="Arial"/>
          <w:sz w:val="21"/>
        </w:rPr>
      </w:pPr>
    </w:p>
    <w:p w14:paraId="23C67219">
      <w:pPr>
        <w:spacing w:line="328" w:lineRule="auto"/>
        <w:rPr>
          <w:rFonts w:ascii="Arial"/>
          <w:sz w:val="21"/>
        </w:rPr>
      </w:pPr>
    </w:p>
    <w:p w14:paraId="03DEB5DE">
      <w:pPr>
        <w:spacing w:line="253" w:lineRule="auto"/>
        <w:rPr>
          <w:rFonts w:ascii="Arial"/>
          <w:sz w:val="21"/>
        </w:rPr>
      </w:pPr>
    </w:p>
    <w:p w14:paraId="3675A9D0">
      <w:pPr>
        <w:spacing w:line="253" w:lineRule="auto"/>
        <w:rPr>
          <w:rFonts w:ascii="Arial"/>
          <w:sz w:val="21"/>
        </w:rPr>
      </w:pPr>
    </w:p>
    <w:p w14:paraId="5DA5FF18">
      <w:pPr>
        <w:spacing w:line="253" w:lineRule="auto"/>
        <w:rPr>
          <w:rFonts w:ascii="Arial"/>
          <w:sz w:val="21"/>
        </w:rPr>
      </w:pPr>
    </w:p>
    <w:p w14:paraId="0D8F2D5D">
      <w:pPr>
        <w:spacing w:line="253" w:lineRule="auto"/>
        <w:rPr>
          <w:rFonts w:ascii="Arial"/>
          <w:sz w:val="21"/>
        </w:rPr>
      </w:pPr>
    </w:p>
    <w:p w14:paraId="000A6DE0">
      <w:pPr>
        <w:spacing w:line="253" w:lineRule="auto"/>
        <w:rPr>
          <w:rFonts w:ascii="Arial"/>
          <w:sz w:val="21"/>
        </w:rPr>
      </w:pPr>
    </w:p>
    <w:p w14:paraId="5AC76F8D">
      <w:pPr>
        <w:spacing w:line="253" w:lineRule="auto"/>
        <w:rPr>
          <w:rFonts w:ascii="Arial"/>
          <w:sz w:val="21"/>
        </w:rPr>
      </w:pPr>
    </w:p>
    <w:p w14:paraId="31D31FD5">
      <w:pPr>
        <w:spacing w:line="253" w:lineRule="auto"/>
        <w:rPr>
          <w:rFonts w:ascii="Arial"/>
          <w:sz w:val="21"/>
        </w:rPr>
      </w:pPr>
    </w:p>
    <w:p w14:paraId="2BBD94AD">
      <w:pPr>
        <w:spacing w:line="254" w:lineRule="auto"/>
        <w:rPr>
          <w:rFonts w:ascii="Arial"/>
          <w:sz w:val="21"/>
        </w:rPr>
      </w:pPr>
    </w:p>
    <w:p w14:paraId="2C1BE7A3">
      <w:pPr>
        <w:spacing w:line="254" w:lineRule="auto"/>
        <w:rPr>
          <w:rFonts w:ascii="Arial"/>
          <w:sz w:val="21"/>
        </w:rPr>
      </w:pPr>
    </w:p>
    <w:p w14:paraId="3F2C08C0">
      <w:pPr>
        <w:spacing w:line="254" w:lineRule="auto"/>
        <w:rPr>
          <w:rFonts w:ascii="Arial"/>
          <w:sz w:val="21"/>
        </w:rPr>
      </w:pPr>
    </w:p>
    <w:p w14:paraId="1967BF55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社会工作服务保障中心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491A97D2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1CEDADDF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71590E27">
      <w:pPr>
        <w:spacing w:line="287" w:lineRule="auto"/>
        <w:rPr>
          <w:rFonts w:ascii="Arial"/>
          <w:sz w:val="21"/>
        </w:rPr>
      </w:pPr>
    </w:p>
    <w:p w14:paraId="2204509B">
      <w:pPr>
        <w:spacing w:line="287" w:lineRule="auto"/>
        <w:rPr>
          <w:rFonts w:ascii="Arial"/>
          <w:sz w:val="21"/>
        </w:rPr>
      </w:pPr>
    </w:p>
    <w:p w14:paraId="0020B161">
      <w:pPr>
        <w:spacing w:line="287" w:lineRule="auto"/>
        <w:rPr>
          <w:rFonts w:ascii="Arial"/>
          <w:sz w:val="21"/>
        </w:rPr>
      </w:pPr>
    </w:p>
    <w:p w14:paraId="0EF36FB8">
      <w:pPr>
        <w:spacing w:line="288" w:lineRule="auto"/>
        <w:rPr>
          <w:rFonts w:ascii="Arial"/>
          <w:sz w:val="21"/>
        </w:rPr>
      </w:pPr>
    </w:p>
    <w:p w14:paraId="2DEB1ADB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1B0893C7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社会工作服务保障中心部门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7A9F3D5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409B1F88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0A395378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053317E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5FC5C49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03085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社会工作服务保障中心部门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434C5D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6F053236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5B6DF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045BC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7A0B3A6F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4F0AC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社会工作服务保障中心部门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DC987E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64844E9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4FA91E0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5AF539C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2483094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69D0881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66B6409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895CAD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023A256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1E217D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771DD78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6057B80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49599FB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48644C6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1DA2577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587348E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46A92D70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028E4B0E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7481229A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2FC5366E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0F495F94">
      <w:pPr>
        <w:spacing w:line="301" w:lineRule="auto"/>
        <w:rPr>
          <w:rFonts w:ascii="Arial"/>
          <w:sz w:val="21"/>
        </w:rPr>
      </w:pPr>
    </w:p>
    <w:p w14:paraId="22DA532D">
      <w:pPr>
        <w:spacing w:line="301" w:lineRule="auto"/>
        <w:rPr>
          <w:rFonts w:ascii="Arial"/>
          <w:sz w:val="21"/>
        </w:rPr>
      </w:pPr>
    </w:p>
    <w:p w14:paraId="545E044E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6C44946F">
      <w:pPr>
        <w:pStyle w:val="2"/>
        <w:spacing w:before="44" w:line="222" w:lineRule="auto"/>
        <w:ind w:left="1324"/>
      </w:pPr>
      <w:r>
        <w:rPr>
          <w:spacing w:val="7"/>
        </w:rPr>
        <w:t>正文内容</w:t>
      </w:r>
    </w:p>
    <w:p w14:paraId="00C921D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2D50DA57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社会工作服务保障中心部门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21C917D3">
      <w:pPr>
        <w:spacing w:line="311" w:lineRule="auto"/>
        <w:rPr>
          <w:rFonts w:ascii="Arial"/>
          <w:sz w:val="21"/>
        </w:rPr>
      </w:pPr>
    </w:p>
    <w:p w14:paraId="0B1A38B3">
      <w:pPr>
        <w:spacing w:line="311" w:lineRule="auto"/>
        <w:rPr>
          <w:rFonts w:ascii="Arial"/>
          <w:sz w:val="21"/>
        </w:rPr>
      </w:pPr>
    </w:p>
    <w:p w14:paraId="5258A52A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407C656E">
      <w:pPr>
        <w:pStyle w:val="2"/>
        <w:spacing w:before="194" w:line="295" w:lineRule="auto"/>
        <w:ind w:left="27" w:firstLine="636"/>
        <w:rPr>
          <w:rFonts w:hint="default" w:eastAsia="FangSong_GB2312"/>
          <w:lang w:val="en-US" w:eastAsia="zh-CN"/>
        </w:rPr>
      </w:pPr>
      <w:r>
        <w:t>（一）</w:t>
      </w:r>
      <w:r>
        <w:rPr>
          <w:rFonts w:hint="eastAsia"/>
          <w:lang w:val="en-US" w:eastAsia="zh-CN"/>
        </w:rPr>
        <w:t>服务</w:t>
      </w:r>
      <w:bookmarkStart w:id="0" w:name="_GoBack"/>
      <w:bookmarkEnd w:id="0"/>
      <w:r>
        <w:rPr>
          <w:rFonts w:hint="eastAsia"/>
          <w:lang w:val="en-US" w:eastAsia="zh-CN"/>
        </w:rPr>
        <w:t>保障社会工作部工作顺利开展。</w:t>
      </w:r>
    </w:p>
    <w:p w14:paraId="51567C93">
      <w:pPr>
        <w:spacing w:line="343" w:lineRule="auto"/>
        <w:rPr>
          <w:rFonts w:ascii="Arial"/>
          <w:sz w:val="21"/>
        </w:rPr>
      </w:pPr>
    </w:p>
    <w:p w14:paraId="0D2BEF1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4FA31F12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社会工作服务保障中心部门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42057D7A">
      <w:pPr>
        <w:spacing w:line="220" w:lineRule="auto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5AEA3F3C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社会工作服务保障中心部门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4DB807BD">
      <w:pPr>
        <w:spacing w:line="310" w:lineRule="auto"/>
        <w:rPr>
          <w:rFonts w:ascii="Arial"/>
          <w:sz w:val="21"/>
        </w:rPr>
      </w:pPr>
    </w:p>
    <w:p w14:paraId="049EB1FC">
      <w:pPr>
        <w:spacing w:line="311" w:lineRule="auto"/>
        <w:rPr>
          <w:rFonts w:ascii="Arial"/>
          <w:sz w:val="21"/>
        </w:rPr>
      </w:pPr>
    </w:p>
    <w:p w14:paraId="7BCD09D5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06A8F10F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</w:rPr>
        <w:t>467.73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70BCC34F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</w:rPr>
        <w:t>467.73</w:t>
      </w:r>
      <w:r>
        <w:rPr>
          <w:spacing w:val="3"/>
        </w:rPr>
        <w:t>万元；</w:t>
      </w:r>
    </w:p>
    <w:p w14:paraId="7AD9D09D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</w:rPr>
        <w:t>467.73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23B81BFE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</w:rPr>
        <w:t>115.52</w:t>
      </w:r>
      <w:r>
        <w:rPr>
          <w:spacing w:val="1"/>
        </w:rPr>
        <w:t>万元；</w:t>
      </w:r>
    </w:p>
    <w:p w14:paraId="71371BD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</w:rPr>
        <w:t>352.21</w:t>
      </w:r>
      <w:r>
        <w:rPr>
          <w:spacing w:val="3"/>
        </w:rPr>
        <w:t>万元。</w:t>
      </w:r>
    </w:p>
    <w:p w14:paraId="5243E6CC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在支出预算中政府采购支出</w:t>
      </w:r>
      <w:r>
        <w:rPr>
          <w:rFonts w:hint="eastAsia"/>
        </w:rPr>
        <w:t>352.21</w:t>
      </w:r>
      <w:r>
        <w:rPr>
          <w:spacing w:val="10"/>
        </w:rPr>
        <w:t>万元；政府购买服务支出</w:t>
      </w:r>
      <w:r>
        <w:rPr>
          <w:rFonts w:hint="eastAsia"/>
        </w:rPr>
        <w:t>352.21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2</w:t>
      </w:r>
      <w:r>
        <w:rPr>
          <w:spacing w:val="7"/>
        </w:rPr>
        <w:t>个，涉及资金</w:t>
      </w:r>
      <w:r>
        <w:rPr>
          <w:rFonts w:hint="eastAsia"/>
        </w:rPr>
        <w:t>352.21</w:t>
      </w:r>
      <w:r>
        <w:rPr>
          <w:spacing w:val="7"/>
        </w:rPr>
        <w:t>万元。</w:t>
      </w:r>
    </w:p>
    <w:p w14:paraId="274B8938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年预算收支增减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无</w:t>
      </w:r>
      <w:r>
        <w:rPr>
          <w:rFonts w:ascii="黑体" w:hAnsi="黑体" w:eastAsia="黑体" w:cs="黑体"/>
          <w:spacing w:val="18"/>
          <w:sz w:val="31"/>
          <w:szCs w:val="31"/>
        </w:rPr>
        <w:t>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单位去年新成立改组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0A0585B1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E419E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2025年，盘锦市双台子区社会工作服务保障中心部门管理专项资金共0个。</w:t>
      </w:r>
    </w:p>
    <w:p w14:paraId="77FCF3AE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0C09A068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社会工作服务保障中心部门</w:t>
      </w:r>
      <w:r>
        <w:rPr>
          <w:spacing w:val="12"/>
        </w:rPr>
        <w:t>运行经费预算为</w:t>
      </w:r>
      <w:r>
        <w:rPr>
          <w:rFonts w:hint="eastAsia"/>
          <w:spacing w:val="12"/>
        </w:rPr>
        <w:t>4.33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办公费、会议费、会议费、委托费、工会经费</w:t>
      </w:r>
      <w:r>
        <w:rPr>
          <w:spacing w:val="12"/>
        </w:rPr>
        <w:t>。</w:t>
      </w:r>
    </w:p>
    <w:p w14:paraId="4E1822AA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16F99342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2025年盘锦市双台子区社会工作服务保障中心部门安排政府采购预算352.21万元，服务352.21万元。</w:t>
      </w:r>
    </w:p>
    <w:p w14:paraId="421E6A5C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31C20AF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74755A0E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9481773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社会工作服务保障中心部门2025年，</w:t>
      </w:r>
      <w:r>
        <w:rPr>
          <w:spacing w:val="4"/>
        </w:rPr>
        <w:t>单位价值50万元以上的通用设备</w:t>
      </w:r>
      <w:r>
        <w:rPr>
          <w:rFonts w:hint="eastAsia"/>
          <w:lang w:val="en-US" w:eastAsia="zh-CN"/>
        </w:rPr>
        <w:t>2</w:t>
      </w:r>
      <w:r>
        <w:rPr>
          <w:spacing w:val="4"/>
        </w:rPr>
        <w:t>台</w:t>
      </w:r>
      <w:r>
        <w:rPr>
          <w:spacing w:val="2"/>
        </w:rPr>
        <w:t>。</w:t>
      </w:r>
    </w:p>
    <w:p w14:paraId="1C399841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1F0A70F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社会工作服务保障中心部门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eastAsia="zh-CN"/>
        </w:rPr>
        <w:t>社会工作服务保障中心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2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2</w:t>
      </w:r>
      <w:r>
        <w:rPr>
          <w:spacing w:val="7"/>
        </w:rPr>
        <w:t>个，涉及资金</w:t>
      </w:r>
      <w:r>
        <w:rPr>
          <w:rFonts w:hint="eastAsia"/>
        </w:rPr>
        <w:t>352.21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1424994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7BA5261B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1A59DEDD">
      <w:pPr>
        <w:spacing w:line="309" w:lineRule="auto"/>
        <w:rPr>
          <w:rFonts w:ascii="Arial"/>
          <w:sz w:val="21"/>
        </w:rPr>
      </w:pPr>
    </w:p>
    <w:p w14:paraId="2A8470A4">
      <w:pPr>
        <w:spacing w:line="309" w:lineRule="auto"/>
        <w:rPr>
          <w:rFonts w:ascii="Arial"/>
          <w:sz w:val="21"/>
        </w:rPr>
      </w:pPr>
    </w:p>
    <w:p w14:paraId="54F50237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55627C0E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3DA99404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6AF9CDBB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C479E98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1C7BC212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63C2BE63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0ADAA414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5C58A6D6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2B06E55C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3813D1D2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01AA9E3C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BB510CC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272F663D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594CDE97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519922B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5A879F02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41AD7DA6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盘锦市双台子区社会工作服务保障中心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82"/>
        <w:gridCol w:w="816"/>
        <w:gridCol w:w="249"/>
        <w:gridCol w:w="567"/>
        <w:gridCol w:w="1296"/>
        <w:gridCol w:w="603"/>
        <w:gridCol w:w="277"/>
        <w:gridCol w:w="283"/>
        <w:gridCol w:w="416"/>
        <w:gridCol w:w="428"/>
        <w:gridCol w:w="583"/>
        <w:gridCol w:w="756"/>
        <w:gridCol w:w="416"/>
        <w:gridCol w:w="453"/>
        <w:gridCol w:w="416"/>
        <w:gridCol w:w="3435"/>
        <w:gridCol w:w="1266"/>
      </w:tblGrid>
      <w:tr w14:paraId="6E79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744" w:hRule="atLeast"/>
        </w:trPr>
        <w:tc>
          <w:tcPr>
            <w:tcW w:w="454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0D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收支预算总表</w:t>
            </w:r>
          </w:p>
        </w:tc>
      </w:tr>
      <w:tr w14:paraId="7B44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403" w:hRule="atLeast"/>
        </w:trPr>
        <w:tc>
          <w:tcPr>
            <w:tcW w:w="454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A971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418A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337" w:hRule="atLeast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B8B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9D1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079ED4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5B4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D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337" w:hRule="atLeast"/>
        </w:trPr>
        <w:tc>
          <w:tcPr>
            <w:tcW w:w="20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B0F4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D67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46E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10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6B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349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55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53AF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C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3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B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B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1687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5F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6F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5B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AE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</w:tr>
      <w:tr w14:paraId="03BC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7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5C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2A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87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</w:tr>
      <w:tr w14:paraId="690D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4D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EA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03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C9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</w:tr>
      <w:tr w14:paraId="18C8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E7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15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CA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35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</w:tr>
      <w:tr w14:paraId="3F1B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62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08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6E5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580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F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A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28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3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3C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</w:tr>
      <w:tr w14:paraId="6060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A9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825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6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D6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8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55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B2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D9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75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33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F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pct"/>
          <w:trHeight w:val="763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17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2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FA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</w:tr>
      <w:tr w14:paraId="763D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3D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收入预算总表</w:t>
            </w:r>
          </w:p>
        </w:tc>
      </w:tr>
      <w:tr w14:paraId="1F9D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E1C6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4A1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304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3F2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CFBD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CDA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0AC3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9F6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B9FB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50FF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D04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C44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41B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3D9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F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5C2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322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E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2B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8A87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6123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CCC7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E629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1E8CBA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34AE39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4B5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D2C4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FB24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5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19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9E31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C10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6BF9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C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4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4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3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5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6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085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34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A6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5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5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D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9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E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4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C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0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B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C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B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C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6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F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8D9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7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F0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79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1B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CA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66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06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21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AE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3D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FE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0A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9D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8F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22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3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3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38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88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D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85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36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DF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74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D1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5E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AD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64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22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5B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E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1D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055002 盘锦市双台子区社会工作服务保障中心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6E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BE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9F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BD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C91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05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B17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647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276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19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7C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DF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F4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F735633">
      <w:pPr>
        <w:rPr>
          <w:rFonts w:ascii="Arial"/>
          <w:sz w:val="21"/>
        </w:rPr>
      </w:pPr>
    </w:p>
    <w:p w14:paraId="0F04D8E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459" w:bottom="400" w:left="1439" w:header="0" w:footer="0" w:gutter="0"/>
          <w:cols w:space="720" w:num="1"/>
        </w:sect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"/>
        <w:gridCol w:w="851"/>
        <w:gridCol w:w="413"/>
        <w:gridCol w:w="403"/>
        <w:gridCol w:w="704"/>
        <w:gridCol w:w="816"/>
        <w:gridCol w:w="184"/>
        <w:gridCol w:w="1008"/>
        <w:gridCol w:w="472"/>
        <w:gridCol w:w="528"/>
        <w:gridCol w:w="26"/>
        <w:gridCol w:w="453"/>
        <w:gridCol w:w="525"/>
        <w:gridCol w:w="499"/>
        <w:gridCol w:w="5212"/>
        <w:gridCol w:w="941"/>
        <w:gridCol w:w="493"/>
      </w:tblGrid>
      <w:tr w14:paraId="01D9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717" w:hRule="atLeast"/>
        </w:trPr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198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支出预算总表</w:t>
            </w:r>
          </w:p>
        </w:tc>
      </w:tr>
      <w:tr w14:paraId="1DBB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325" w:hRule="atLeast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A37B8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B831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7BFD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5CF5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E6A7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29A79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68CC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C3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325" w:hRule="atLeast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DFC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表3</w:t>
            </w:r>
          </w:p>
        </w:tc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999C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8358D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90FA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199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A7C50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ABFD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A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325" w:hRule="atLeast"/>
        </w:trPr>
        <w:tc>
          <w:tcPr>
            <w:tcW w:w="253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A9A2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9E36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33AD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AB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786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2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E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29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B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2A06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04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1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1B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E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4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D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229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7E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D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C1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D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64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3B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115.52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DF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2B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7E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1B01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055002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2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09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E2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115.52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B8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FB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6C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760B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BED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36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4C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70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93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82.62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40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1A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5C1B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8D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3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28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74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E0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82.62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73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17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7F62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0D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2013950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3A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F5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2C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2B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82.62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E4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AF2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4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5E7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2013999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B6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其他社会工作事务支出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31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54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FEE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0A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E3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305F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CE7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2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D9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55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FF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CE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65A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7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B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12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E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9F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B9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CF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0E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C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192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B2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63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EA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AF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B9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8A9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B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FA5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E0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3C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04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E4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1B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9B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F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46C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49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99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6D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5D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DA6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62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0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6CD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9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97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0B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29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43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91B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1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3C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9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D2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30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64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57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93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D8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149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BD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DE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7D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D4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2B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B69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9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CF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E3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B8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66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EB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72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4AB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8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6AB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1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CB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5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66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C54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56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6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pct"/>
          <w:trHeight w:val="521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F0C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7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3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83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94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3F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AA9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FBA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8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717" w:hRule="atLeast"/>
        </w:trPr>
        <w:tc>
          <w:tcPr>
            <w:tcW w:w="450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418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财政拨款收支预算总表</w:t>
            </w:r>
          </w:p>
        </w:tc>
      </w:tr>
      <w:tr w14:paraId="2EDF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325" w:hRule="atLeast"/>
        </w:trPr>
        <w:tc>
          <w:tcPr>
            <w:tcW w:w="450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9A41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8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325" w:hRule="atLeast"/>
        </w:trPr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055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表4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FB8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74518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A72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0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325" w:hRule="atLeast"/>
        </w:trPr>
        <w:tc>
          <w:tcPr>
            <w:tcW w:w="219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1D90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E62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042D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14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CB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308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48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7C0A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9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E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0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6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0014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BB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DF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C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6F7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</w:tr>
      <w:tr w14:paraId="7D53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DF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DF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9F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5D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</w:tr>
      <w:tr w14:paraId="6E82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57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F3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B7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4D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</w:tr>
      <w:tr w14:paraId="0F6D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CF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B4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3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DB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</w:tr>
      <w:tr w14:paraId="33AE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BF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FD5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1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13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</w:tr>
      <w:tr w14:paraId="608D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23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0C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6F2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90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1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4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84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C4F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63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D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1C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F2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78D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83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7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53C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1E5F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D5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90A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0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FD06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A88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62E9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2AA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7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511F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B998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7F8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F0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1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04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08A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E57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080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C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" w:type="pct"/>
          <w:trHeight w:val="521" w:hRule="atLeast"/>
        </w:trPr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ED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2E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D7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4BA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</w:tr>
      <w:tr w14:paraId="2BF0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989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一般公共预算支出表</w:t>
            </w:r>
          </w:p>
        </w:tc>
      </w:tr>
      <w:tr w14:paraId="5D62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5C2E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9828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090E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71B6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148D7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39B7E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28690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ED9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0ADD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8D1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FB34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576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6E4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DF1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524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7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70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F70F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23A5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D40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5C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5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347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1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46D7B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FD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B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B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6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29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0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630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57A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E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4F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9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9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7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22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05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5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77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3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5A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6A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115.52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B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2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08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4909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055002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C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C5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3D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115.52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25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2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AC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3CD8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433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D9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D4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14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28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82.62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69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EC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02FA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EB1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9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CC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F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F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82.62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D5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CA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2670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88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A5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8B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CC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94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82.62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88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92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8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3D9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2013999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C8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其他社会工作事务支出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CB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7D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2D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F6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C1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</w:tr>
      <w:tr w14:paraId="5E79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08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E9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C5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5D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E2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34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87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1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8A2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6E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DF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F4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1F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31F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040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41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A4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58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9C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62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1C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D0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44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F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BDD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F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BA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7D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A6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5B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EB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6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60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B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C2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35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B5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9A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9B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4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51F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CA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D5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28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C4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98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5F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F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35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8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11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A0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A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D4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0B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6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6C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A5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3C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5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A3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06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80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4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76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88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CB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C2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22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4C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1C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A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015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47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15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09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31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EB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4C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C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68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87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D0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1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1A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9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98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A4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6233EA9">
      <w:pPr>
        <w:rPr>
          <w:rFonts w:ascii="Arial"/>
          <w:sz w:val="21"/>
        </w:rPr>
      </w:pPr>
    </w:p>
    <w:p w14:paraId="7C32EF1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tbl>
      <w:tblPr>
        <w:tblStyle w:val="3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6678"/>
        <w:gridCol w:w="2214"/>
        <w:gridCol w:w="2214"/>
        <w:gridCol w:w="2217"/>
      </w:tblGrid>
      <w:tr w14:paraId="4B93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0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一般公共预算基本支出表</w:t>
            </w:r>
          </w:p>
        </w:tc>
      </w:tr>
      <w:tr w14:paraId="09A8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9956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C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307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0FE35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73502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1275E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5AA42C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5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C08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511112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5F4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2C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A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646C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BB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4C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A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2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6BF0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79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E9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62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115.52</w:t>
            </w:r>
          </w:p>
        </w:tc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D6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7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</w:tr>
      <w:tr w14:paraId="29C4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055002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7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03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115.52</w:t>
            </w:r>
          </w:p>
        </w:tc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93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8B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</w:tr>
      <w:tr w14:paraId="397D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A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6A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C3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F2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0E7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8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6BA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5D8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A7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3F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4F2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3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B8A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89A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02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89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12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8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D4C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DD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67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C0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6F3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5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A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57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91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DA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4A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E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E13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879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43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BD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77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8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F2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EF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2B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E6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C5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B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41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839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A4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60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96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4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3E6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9C6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04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1D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C9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</w:tr>
      <w:tr w14:paraId="6F17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928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E04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4C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DE1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1C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</w:tr>
      <w:tr w14:paraId="6057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C7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15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51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53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BD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</w:tr>
      <w:tr w14:paraId="0844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E7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A7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6B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B49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7B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</w:tr>
      <w:tr w14:paraId="568D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77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BF6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A3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260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64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7F7A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21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6BD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09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E4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0F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7549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83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616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CD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38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92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</w:tbl>
    <w:p w14:paraId="5CEBAE6B">
      <w:pPr>
        <w:rPr>
          <w:rFonts w:ascii="Arial"/>
          <w:sz w:val="21"/>
        </w:rPr>
      </w:pPr>
    </w:p>
    <w:p w14:paraId="2672254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tbl>
      <w:tblPr>
        <w:tblStyle w:val="3"/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1699"/>
        <w:gridCol w:w="1699"/>
        <w:gridCol w:w="1699"/>
        <w:gridCol w:w="1699"/>
        <w:gridCol w:w="1702"/>
      </w:tblGrid>
      <w:tr w14:paraId="2D1E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E0D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财政拨款预算“三公”经费支出表</w:t>
            </w:r>
          </w:p>
        </w:tc>
      </w:tr>
      <w:tr w14:paraId="5DAD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B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FF07C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C0726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2FFB9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DFD0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B5D45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3F20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094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0C9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C30BA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087A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686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B8F7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5C90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3BC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8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E7F0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328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16E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5065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CE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C5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F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5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6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9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1F73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4C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64C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A2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D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5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F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49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C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AE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C2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9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5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5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1E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6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6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055002 盘锦市双台子区社会工作服务保障中心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ACD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06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4CE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77D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E1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C66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7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53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453D9761">
      <w:pPr>
        <w:rPr>
          <w:rFonts w:ascii="Arial"/>
          <w:sz w:val="21"/>
        </w:rPr>
      </w:pPr>
    </w:p>
    <w:p w14:paraId="7B714FB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15A7BB0E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1F0DA6CC">
      <w:pPr>
        <w:spacing w:line="339" w:lineRule="auto"/>
        <w:rPr>
          <w:rFonts w:ascii="Arial"/>
          <w:sz w:val="21"/>
        </w:rPr>
      </w:pPr>
    </w:p>
    <w:p w14:paraId="5FDA6F8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7DB597B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盘锦市双台子区社会工作服务保障中心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55B28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14F5448">
            <w:pPr>
              <w:pStyle w:val="6"/>
              <w:spacing w:line="344" w:lineRule="auto"/>
            </w:pPr>
          </w:p>
          <w:p w14:paraId="19996D44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4E0FE1BB">
            <w:pPr>
              <w:pStyle w:val="6"/>
              <w:spacing w:line="344" w:lineRule="auto"/>
            </w:pPr>
          </w:p>
          <w:p w14:paraId="55BD2F7A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4AF4D90D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32EB9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0A6E0A9C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147DB519">
            <w:pPr>
              <w:pStyle w:val="6"/>
            </w:pPr>
          </w:p>
        </w:tc>
        <w:tc>
          <w:tcPr>
            <w:tcW w:w="2146" w:type="dxa"/>
            <w:vAlign w:val="top"/>
          </w:tcPr>
          <w:p w14:paraId="2889AA06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1B88AC99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7A455653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051A9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5C6D1A5">
            <w:pPr>
              <w:pStyle w:val="6"/>
            </w:pPr>
          </w:p>
        </w:tc>
        <w:tc>
          <w:tcPr>
            <w:tcW w:w="6477" w:type="dxa"/>
            <w:vAlign w:val="top"/>
          </w:tcPr>
          <w:p w14:paraId="2672D80C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1F5C7326">
            <w:pPr>
              <w:pStyle w:val="6"/>
            </w:pPr>
          </w:p>
        </w:tc>
        <w:tc>
          <w:tcPr>
            <w:tcW w:w="2146" w:type="dxa"/>
            <w:vAlign w:val="top"/>
          </w:tcPr>
          <w:p w14:paraId="2301F7CC">
            <w:pPr>
              <w:pStyle w:val="6"/>
            </w:pPr>
          </w:p>
        </w:tc>
        <w:tc>
          <w:tcPr>
            <w:tcW w:w="2135" w:type="dxa"/>
            <w:vAlign w:val="top"/>
          </w:tcPr>
          <w:p w14:paraId="3060B7D4">
            <w:pPr>
              <w:pStyle w:val="6"/>
            </w:pPr>
          </w:p>
        </w:tc>
      </w:tr>
      <w:tr w14:paraId="3A1DB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C4CBAE9">
            <w:pPr>
              <w:pStyle w:val="6"/>
            </w:pPr>
          </w:p>
        </w:tc>
        <w:tc>
          <w:tcPr>
            <w:tcW w:w="6477" w:type="dxa"/>
            <w:vAlign w:val="top"/>
          </w:tcPr>
          <w:p w14:paraId="1AA28227">
            <w:pPr>
              <w:pStyle w:val="6"/>
            </w:pPr>
          </w:p>
        </w:tc>
        <w:tc>
          <w:tcPr>
            <w:tcW w:w="2146" w:type="dxa"/>
            <w:vAlign w:val="top"/>
          </w:tcPr>
          <w:p w14:paraId="6727598C">
            <w:pPr>
              <w:pStyle w:val="6"/>
            </w:pPr>
          </w:p>
        </w:tc>
        <w:tc>
          <w:tcPr>
            <w:tcW w:w="2146" w:type="dxa"/>
            <w:vAlign w:val="top"/>
          </w:tcPr>
          <w:p w14:paraId="018C6032">
            <w:pPr>
              <w:pStyle w:val="6"/>
            </w:pPr>
          </w:p>
        </w:tc>
        <w:tc>
          <w:tcPr>
            <w:tcW w:w="2135" w:type="dxa"/>
            <w:vAlign w:val="top"/>
          </w:tcPr>
          <w:p w14:paraId="5C0522A6">
            <w:pPr>
              <w:pStyle w:val="6"/>
            </w:pPr>
          </w:p>
        </w:tc>
      </w:tr>
      <w:tr w14:paraId="64B14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6D6F0DC9">
            <w:pPr>
              <w:pStyle w:val="6"/>
            </w:pPr>
          </w:p>
        </w:tc>
        <w:tc>
          <w:tcPr>
            <w:tcW w:w="6477" w:type="dxa"/>
            <w:vAlign w:val="top"/>
          </w:tcPr>
          <w:p w14:paraId="76D67CAC">
            <w:pPr>
              <w:pStyle w:val="6"/>
            </w:pPr>
          </w:p>
        </w:tc>
        <w:tc>
          <w:tcPr>
            <w:tcW w:w="2146" w:type="dxa"/>
            <w:vAlign w:val="top"/>
          </w:tcPr>
          <w:p w14:paraId="5071DA11">
            <w:pPr>
              <w:pStyle w:val="6"/>
            </w:pPr>
          </w:p>
        </w:tc>
        <w:tc>
          <w:tcPr>
            <w:tcW w:w="2146" w:type="dxa"/>
            <w:vAlign w:val="top"/>
          </w:tcPr>
          <w:p w14:paraId="6F0A65F6">
            <w:pPr>
              <w:pStyle w:val="6"/>
            </w:pPr>
          </w:p>
        </w:tc>
        <w:tc>
          <w:tcPr>
            <w:tcW w:w="2135" w:type="dxa"/>
            <w:vAlign w:val="top"/>
          </w:tcPr>
          <w:p w14:paraId="31748A19">
            <w:pPr>
              <w:pStyle w:val="6"/>
            </w:pPr>
          </w:p>
        </w:tc>
      </w:tr>
      <w:tr w14:paraId="6E5A9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37418292">
            <w:pPr>
              <w:pStyle w:val="6"/>
            </w:pPr>
          </w:p>
        </w:tc>
        <w:tc>
          <w:tcPr>
            <w:tcW w:w="6477" w:type="dxa"/>
            <w:vAlign w:val="top"/>
          </w:tcPr>
          <w:p w14:paraId="633F9595">
            <w:pPr>
              <w:pStyle w:val="6"/>
            </w:pPr>
          </w:p>
        </w:tc>
        <w:tc>
          <w:tcPr>
            <w:tcW w:w="2146" w:type="dxa"/>
            <w:vAlign w:val="top"/>
          </w:tcPr>
          <w:p w14:paraId="7C7976E0">
            <w:pPr>
              <w:pStyle w:val="6"/>
            </w:pPr>
          </w:p>
        </w:tc>
        <w:tc>
          <w:tcPr>
            <w:tcW w:w="2146" w:type="dxa"/>
            <w:vAlign w:val="top"/>
          </w:tcPr>
          <w:p w14:paraId="3290A81F">
            <w:pPr>
              <w:pStyle w:val="6"/>
            </w:pPr>
          </w:p>
        </w:tc>
        <w:tc>
          <w:tcPr>
            <w:tcW w:w="2135" w:type="dxa"/>
            <w:vAlign w:val="top"/>
          </w:tcPr>
          <w:p w14:paraId="7F4BE73D">
            <w:pPr>
              <w:pStyle w:val="6"/>
            </w:pPr>
          </w:p>
        </w:tc>
      </w:tr>
    </w:tbl>
    <w:p w14:paraId="6B40AF32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72EEE08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1408"/>
        <w:gridCol w:w="2338"/>
        <w:gridCol w:w="881"/>
        <w:gridCol w:w="933"/>
        <w:gridCol w:w="816"/>
        <w:gridCol w:w="611"/>
        <w:gridCol w:w="438"/>
        <w:gridCol w:w="438"/>
        <w:gridCol w:w="447"/>
        <w:gridCol w:w="950"/>
        <w:gridCol w:w="737"/>
        <w:gridCol w:w="611"/>
        <w:gridCol w:w="439"/>
        <w:gridCol w:w="439"/>
        <w:gridCol w:w="445"/>
      </w:tblGrid>
      <w:tr w14:paraId="6FBB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E1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项目支出预算表</w:t>
            </w:r>
          </w:p>
        </w:tc>
      </w:tr>
      <w:tr w14:paraId="2B50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036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3B4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3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324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B86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0C2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A0E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C35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CA3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D96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09E9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096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989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C24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ADF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6E07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B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48EB7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F35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C26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0BDC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3E9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630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B31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82C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84B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576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3815D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8E5E0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A2A41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02094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DDF4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874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0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06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7D2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7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5806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0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D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B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8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26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B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2E8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5F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2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5D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4B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5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3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C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2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5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0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8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6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7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2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1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A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477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8B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0F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D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C6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56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B0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65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97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93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AE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15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8B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29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DB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69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8F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9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6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AC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8A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BC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7C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39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D64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E5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2B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08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5C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42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77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241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3F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1F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6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95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231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604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A6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34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4E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A3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CBA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BF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41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52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00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98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E29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23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05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3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6EE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8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新建信息化项目建设经费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E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甲乙双方于2016年12月07日签订_盘锦市城乡综合执法一体化示范项目服务项目合同，现该项目已竣工验收，乙方尚有593955.00元软件开发服务费未支付给甲方。现经双方友好协商就该服务费款项的清偿事宜达成一致.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A5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20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BC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C7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55B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F7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F5E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0E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EDB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CA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1E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6A2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B3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0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5DD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D0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1E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项目一：通过统一的信息化支撑平台将“党建引领、智慧治理”工作等基础数据进行整合，依托社区工作者采集的家庭基本信息，对系统实现业务的智能化审核和自动化流程审批，真正让数据活起来。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项目二：依托数字技术手段绘制“社会治理一张图”，实现基础网格、行政管理部门各类数据资源汇聚、标准化叠加及可视化展示。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F5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9A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0E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2E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E6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BE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290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AA7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BB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EB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E3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FD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39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98D01A4">
      <w:pPr>
        <w:rPr>
          <w:rFonts w:ascii="Arial"/>
          <w:sz w:val="21"/>
        </w:rPr>
      </w:pPr>
    </w:p>
    <w:p w14:paraId="672ECE6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tbl>
      <w:tblPr>
        <w:tblStyle w:val="3"/>
        <w:tblW w:w="14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288"/>
        <w:gridCol w:w="1200"/>
        <w:gridCol w:w="1269"/>
        <w:gridCol w:w="1004"/>
        <w:gridCol w:w="831"/>
        <w:gridCol w:w="600"/>
        <w:gridCol w:w="600"/>
        <w:gridCol w:w="600"/>
        <w:gridCol w:w="1269"/>
        <w:gridCol w:w="1003"/>
        <w:gridCol w:w="831"/>
        <w:gridCol w:w="600"/>
        <w:gridCol w:w="600"/>
        <w:gridCol w:w="604"/>
      </w:tblGrid>
      <w:tr w14:paraId="40E5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2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4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支出功能分类预算表</w:t>
            </w:r>
          </w:p>
        </w:tc>
      </w:tr>
      <w:tr w14:paraId="390F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EBD9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963C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072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E51A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284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5D8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6F7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79C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D87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EF4C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537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B00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579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9768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F959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F3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569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4EB1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2883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2004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C5DA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BA1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C00F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2751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2BBD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77933D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E13E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3EA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3C1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B36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B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E2A6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411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469B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1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9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1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A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73D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28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AA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C0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A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8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1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6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A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8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A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2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8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2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A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9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F59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1E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70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8A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81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9B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1F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6A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67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85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2F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54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61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BA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6E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42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6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AA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4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A1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BC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B6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6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58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AB2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700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564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D7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19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BA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FC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0B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B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3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055002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B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40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9C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81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80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E9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7E6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13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1F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5D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AB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1D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BF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737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7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0A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2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6B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36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75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13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A8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0F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82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B1D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EA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E4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71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8E9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07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6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11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D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F6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B7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ED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439.16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33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37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12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AC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089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74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53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8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38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ABE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9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EB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EE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A3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06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B5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C2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CA8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0E1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323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A0E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BCA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BDA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58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6C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83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2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6A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2013999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7B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其他社会工作事务支出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64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9B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76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27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9E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F60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B4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C8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8B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741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D8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164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3C6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8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AF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1A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F2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93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57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D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87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A6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914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F7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42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34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51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73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79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3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B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32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55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E3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47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A6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68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D48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A6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BB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73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1D8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69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E9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B4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3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6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DC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E7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A3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00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8B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CC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01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E3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2C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54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CE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474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CFC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06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9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1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A6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EF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A1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AE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4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F9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41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91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74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B9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E8D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EA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8F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7D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D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5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1B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EA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1A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38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0F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EB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90E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C8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30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01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06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D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EA0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31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8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17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2B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A7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07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AF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FD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B4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53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EB8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6C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EE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8C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54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C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79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F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D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AD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FB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CD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48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1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AD5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64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46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40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D2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0B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916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CF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4B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7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1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5F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BB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09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DD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3B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8B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177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79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E40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E4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F0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7DD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0C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9D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D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5D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44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3D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08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62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7B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BE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DA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E57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79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9C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21B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2CB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D8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35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7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7F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17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3F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F4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09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9F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68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02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78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CD4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89F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EE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927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BF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BED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2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31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ED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F0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71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A3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11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52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96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425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C17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EC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79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14A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039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E3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28B3AE6">
      <w:pPr>
        <w:rPr>
          <w:rFonts w:ascii="Arial"/>
          <w:sz w:val="21"/>
        </w:rPr>
      </w:pPr>
    </w:p>
    <w:p w14:paraId="04802AB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tbl>
      <w:tblPr>
        <w:tblStyle w:val="3"/>
        <w:tblW w:w="14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325"/>
        <w:gridCol w:w="1218"/>
        <w:gridCol w:w="1289"/>
        <w:gridCol w:w="1019"/>
        <w:gridCol w:w="843"/>
        <w:gridCol w:w="609"/>
        <w:gridCol w:w="609"/>
        <w:gridCol w:w="609"/>
        <w:gridCol w:w="1289"/>
        <w:gridCol w:w="1019"/>
        <w:gridCol w:w="843"/>
        <w:gridCol w:w="609"/>
        <w:gridCol w:w="609"/>
        <w:gridCol w:w="614"/>
      </w:tblGrid>
      <w:tr w14:paraId="474E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5D6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支出经济分类预算表（政府预算）</w:t>
            </w:r>
          </w:p>
        </w:tc>
      </w:tr>
      <w:tr w14:paraId="01F0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C2AB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CE1FB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3F18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FDCF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7344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D34D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7BD8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EEDD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81DA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49E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63B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286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482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232C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7B3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B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64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CBBF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547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183E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E1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892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C76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C5A9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5D55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7E42B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2F2CB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C94F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E51C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8C63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D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2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EAEB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6133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7979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1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A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C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6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4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5F3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03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2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A0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A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D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D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C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E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5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E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B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5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A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A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BB4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3C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0D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7D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BB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8B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44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F5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2A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72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31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0C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6F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5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C0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52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1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BB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4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4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EA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91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E9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5F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63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B35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D8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84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B39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08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E4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E8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C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4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6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20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BE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CD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73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AE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4B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40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37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07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DA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01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53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76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4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8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5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CA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3A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0C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8FD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B7C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12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53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F2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21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6AE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D64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653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DD2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A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0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C8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47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34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52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05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E7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2A4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18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43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BDE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44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6A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A9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4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E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3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02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356.54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23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356.54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66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356.54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6F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52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C0D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79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9B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7F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06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85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43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39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E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7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F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33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EB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37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3D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0C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49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A1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E0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A2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31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5F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A5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587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D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6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A6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3F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B1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77D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6B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D1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564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5E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79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5F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017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0FE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F6E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6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F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4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E9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B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0D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93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6F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49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51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3F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87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CE5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83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5E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D24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8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6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F3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EC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B5E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33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54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64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17C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F3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64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04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AC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BA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E2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A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1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8F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34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A7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60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BB9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CB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0C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7C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59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BB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06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38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22D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4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E2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D5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F37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56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79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ABB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C02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42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9C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2E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30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6D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84C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2E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146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2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B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4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6BB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FF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FEE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17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D1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7D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1D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BC1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92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454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118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A3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BC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62F9D12">
      <w:pPr>
        <w:rPr>
          <w:rFonts w:ascii="Arial"/>
          <w:sz w:val="21"/>
        </w:rPr>
      </w:pPr>
    </w:p>
    <w:p w14:paraId="47AA656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tbl>
      <w:tblPr>
        <w:tblStyle w:val="3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261"/>
        <w:gridCol w:w="1184"/>
        <w:gridCol w:w="1253"/>
        <w:gridCol w:w="991"/>
        <w:gridCol w:w="820"/>
        <w:gridCol w:w="592"/>
        <w:gridCol w:w="592"/>
        <w:gridCol w:w="592"/>
        <w:gridCol w:w="1253"/>
        <w:gridCol w:w="991"/>
        <w:gridCol w:w="820"/>
        <w:gridCol w:w="592"/>
        <w:gridCol w:w="592"/>
        <w:gridCol w:w="598"/>
      </w:tblGrid>
      <w:tr w14:paraId="2EE4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8A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支出经济分类预算表（部门预算）</w:t>
            </w:r>
          </w:p>
        </w:tc>
      </w:tr>
      <w:tr w14:paraId="050D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EDB5F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72A5D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340F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9FA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8143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9C9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9062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9BB7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CD7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D25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67B4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EAF6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87D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6EF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398D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8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D09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D463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E88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6A8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7AE2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A8B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51FA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7779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45FE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792DC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7481B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66C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3C4D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944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E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3135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FDE9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156A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B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B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4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8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3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2225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CC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9A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8A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5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8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7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2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3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0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A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1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A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F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E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D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DF2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05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06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6E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9F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1B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10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A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A3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29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F0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49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46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5C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60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AF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3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5B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0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8B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AA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9B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AC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75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B7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AD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C1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3E0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7E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75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FF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F70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4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F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F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3A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98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E3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E3E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BA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F4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6A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144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E5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31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0E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18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43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87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DF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EA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19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E7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B1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2E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90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698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9B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F2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31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62B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E6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57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6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C0D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C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80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F7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24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A9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EF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1D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2F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166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37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BA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5C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677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37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1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C55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7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EF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5E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5E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FC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B80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0DC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7B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81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5C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3DA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1CD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C8B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16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A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4E8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EA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2C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42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8E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9C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9FF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A2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33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15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94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E4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B7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9E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A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BF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E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2A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FC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A1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AA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0A6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46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F3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21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C8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6C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5A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04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CC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07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70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66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B4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2A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80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8D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EE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07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D1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4BB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EC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37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F2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E4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B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2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46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C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EC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83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1E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3D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E7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15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13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C5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8D5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38F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79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4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959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D38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F8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BF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9A7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4B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8F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D2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B4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4F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F9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35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B7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82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1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83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DE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A7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8C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4EF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D7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9E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A9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C8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DD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FF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D8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16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AE8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0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3E7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3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B1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2D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EE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BD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1A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BC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F7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F3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C7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2A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A2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C5A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36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8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83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E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6D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62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8B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30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A6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14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A3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47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4D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67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87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E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34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0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F9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2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D7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8E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EE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356.54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D4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E3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05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20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32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BEB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CA0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64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CD1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1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7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3D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08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19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57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FF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3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E0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F6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E2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8D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608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7E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CD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19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A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D33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9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2C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84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52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E4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2B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92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A9C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3D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4C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DE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06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932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434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C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6C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4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B0C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A2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C0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6B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A7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B2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31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24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82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4E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31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E0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351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2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42A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F3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95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12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B83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AC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BE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4EE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36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4D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9F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13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D0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B0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A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E1B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9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CD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EF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974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F3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D4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841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C4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EF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1B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684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E0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42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C5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E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02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7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72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DB6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0B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9D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2E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E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3F4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14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03C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D2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FD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1F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B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8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5C2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10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22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1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8D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3C3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F2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B8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6A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D89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3B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A4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B6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C7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3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7C7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1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92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C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EE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AB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91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51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55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69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B4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03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CC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FF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93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8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7F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3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360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E1C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F0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A4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67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27D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517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B7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D4E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FAE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2E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00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935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4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781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4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D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62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0B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4E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AE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DF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08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F5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46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7A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1F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C8B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E2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F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2C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8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76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32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CF7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81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4E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6A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5F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0D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B8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C0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74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70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1D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8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0CB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5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394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C8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EBA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18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B49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A3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AB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1F1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6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45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12B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72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C5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6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2E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A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71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B1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D8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3FC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BD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DB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1F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D8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156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08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B4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BB8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200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B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2D5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58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59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43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B9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BA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B7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A2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D8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0D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1D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E89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E5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AD3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B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BC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4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E79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E1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DC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89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F4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28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62B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E9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BA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33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B7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3E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7A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C6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9D7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32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BE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38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208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48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0B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91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73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9D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12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FC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585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7DC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A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7EC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1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F6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2A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2F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95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F7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CE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C1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A2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89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76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D5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92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54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1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C2B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1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524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78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CA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30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08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30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A1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85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EB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CC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52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285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402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05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693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2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C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06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E7B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64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30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992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43C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925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27E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3D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C5D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BAB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EB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5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B9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C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C6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73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53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352.51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EC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2A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384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64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0A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92B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E71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4F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A8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2B3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F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DC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A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CA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03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5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4D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77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1E5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E2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AD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C7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D0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5C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09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B10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1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25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0C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84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0A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8A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BE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D3A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EA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701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C5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30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B2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3E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99A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B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CA2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4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A7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77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03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74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BA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76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81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8A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34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3DF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4B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379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1D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7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3E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34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51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9D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E3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06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54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6E1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92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39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A9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54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AA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44C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8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96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4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E9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0B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D9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A8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2C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25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9E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7A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92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5C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3B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7B6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60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E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E7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7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35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D7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91C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30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04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27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38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1A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85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53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9C9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86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E5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F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AC8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48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347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BD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C3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F9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5F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29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7E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27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60B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E8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E1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3D6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1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ED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8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A5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40D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C86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43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F0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7A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4F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9AC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A1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8B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CE0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0DA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7D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4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E55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4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9B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D0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E5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9AF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5C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0B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E7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7A8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71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07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7F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70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94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B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17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B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5D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5D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20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23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5D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5E0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BB7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FE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D84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AC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50D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F0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59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D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B4D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8BF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41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A4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D3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E6E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0A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CA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3E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9C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83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DA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33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F2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1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89E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F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08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BCE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83B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75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3C1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B1B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CE7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78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46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EB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76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01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1F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1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A1A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0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F3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49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9D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ED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F6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A3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34D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60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E8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AF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4A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78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160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DFA8B20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9517A1C">
      <w:pPr>
        <w:spacing w:line="323" w:lineRule="auto"/>
        <w:rPr>
          <w:rFonts w:ascii="Arial"/>
          <w:sz w:val="21"/>
        </w:rPr>
      </w:pPr>
    </w:p>
    <w:p w14:paraId="72BB4DFA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4CC38A4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盘锦市双台子区社会工作服务保障中心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544C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F3744E9">
            <w:pPr>
              <w:pStyle w:val="6"/>
              <w:spacing w:line="296" w:lineRule="auto"/>
            </w:pPr>
          </w:p>
          <w:p w14:paraId="5EBC3842">
            <w:pPr>
              <w:pStyle w:val="6"/>
              <w:spacing w:line="296" w:lineRule="auto"/>
            </w:pPr>
          </w:p>
          <w:p w14:paraId="12DE98BF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5DC708F">
            <w:pPr>
              <w:pStyle w:val="6"/>
              <w:spacing w:line="296" w:lineRule="auto"/>
            </w:pPr>
          </w:p>
          <w:p w14:paraId="3F9E0E19">
            <w:pPr>
              <w:pStyle w:val="6"/>
              <w:spacing w:line="296" w:lineRule="auto"/>
            </w:pPr>
          </w:p>
          <w:p w14:paraId="0C05533E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0707221F">
            <w:pPr>
              <w:pStyle w:val="6"/>
              <w:spacing w:line="296" w:lineRule="auto"/>
            </w:pPr>
          </w:p>
          <w:p w14:paraId="721970F2">
            <w:pPr>
              <w:pStyle w:val="6"/>
              <w:spacing w:line="297" w:lineRule="auto"/>
            </w:pPr>
          </w:p>
          <w:p w14:paraId="12140704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AC8B776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0474D36C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ACD1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576EAF3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9218F1E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505CBF9E">
            <w:pPr>
              <w:pStyle w:val="6"/>
            </w:pPr>
          </w:p>
        </w:tc>
        <w:tc>
          <w:tcPr>
            <w:tcW w:w="1243" w:type="dxa"/>
            <w:vAlign w:val="top"/>
          </w:tcPr>
          <w:p w14:paraId="2110E0AA">
            <w:pPr>
              <w:pStyle w:val="6"/>
              <w:spacing w:line="337" w:lineRule="auto"/>
            </w:pPr>
          </w:p>
          <w:p w14:paraId="5C62A96E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1B7D320B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5C2D325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33FFACB2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90FE1A4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37EDCFC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2B988FFD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78E3E50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D19398B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4F06240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5ECF53C2">
            <w:pPr>
              <w:pStyle w:val="6"/>
              <w:spacing w:line="337" w:lineRule="auto"/>
            </w:pPr>
          </w:p>
          <w:p w14:paraId="41BB8278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30AED29C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1C55719E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A40CCEA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08E8F7D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C321CEA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35D7D4F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BCC4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7C3009C9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46333B2">
            <w:pPr>
              <w:pStyle w:val="6"/>
            </w:pPr>
          </w:p>
        </w:tc>
        <w:tc>
          <w:tcPr>
            <w:tcW w:w="1273" w:type="dxa"/>
            <w:vAlign w:val="top"/>
          </w:tcPr>
          <w:p w14:paraId="457D89AE">
            <w:pPr>
              <w:pStyle w:val="6"/>
            </w:pPr>
          </w:p>
        </w:tc>
        <w:tc>
          <w:tcPr>
            <w:tcW w:w="1243" w:type="dxa"/>
            <w:vAlign w:val="top"/>
          </w:tcPr>
          <w:p w14:paraId="69AB15D3">
            <w:pPr>
              <w:pStyle w:val="6"/>
            </w:pPr>
          </w:p>
        </w:tc>
        <w:tc>
          <w:tcPr>
            <w:tcW w:w="1133" w:type="dxa"/>
            <w:vAlign w:val="top"/>
          </w:tcPr>
          <w:p w14:paraId="58508043">
            <w:pPr>
              <w:pStyle w:val="6"/>
            </w:pPr>
          </w:p>
        </w:tc>
        <w:tc>
          <w:tcPr>
            <w:tcW w:w="862" w:type="dxa"/>
            <w:vAlign w:val="top"/>
          </w:tcPr>
          <w:p w14:paraId="4BA5140D">
            <w:pPr>
              <w:pStyle w:val="6"/>
            </w:pPr>
          </w:p>
        </w:tc>
        <w:tc>
          <w:tcPr>
            <w:tcW w:w="682" w:type="dxa"/>
            <w:vAlign w:val="top"/>
          </w:tcPr>
          <w:p w14:paraId="3D38448A">
            <w:pPr>
              <w:pStyle w:val="6"/>
            </w:pPr>
          </w:p>
        </w:tc>
        <w:tc>
          <w:tcPr>
            <w:tcW w:w="682" w:type="dxa"/>
            <w:vAlign w:val="top"/>
          </w:tcPr>
          <w:p w14:paraId="412C4C90">
            <w:pPr>
              <w:pStyle w:val="6"/>
            </w:pPr>
          </w:p>
        </w:tc>
        <w:tc>
          <w:tcPr>
            <w:tcW w:w="682" w:type="dxa"/>
            <w:vAlign w:val="top"/>
          </w:tcPr>
          <w:p w14:paraId="64352394">
            <w:pPr>
              <w:pStyle w:val="6"/>
            </w:pPr>
          </w:p>
        </w:tc>
        <w:tc>
          <w:tcPr>
            <w:tcW w:w="852" w:type="dxa"/>
            <w:vAlign w:val="top"/>
          </w:tcPr>
          <w:p w14:paraId="3C972BBE">
            <w:pPr>
              <w:pStyle w:val="6"/>
            </w:pPr>
          </w:p>
        </w:tc>
        <w:tc>
          <w:tcPr>
            <w:tcW w:w="852" w:type="dxa"/>
            <w:vAlign w:val="top"/>
          </w:tcPr>
          <w:p w14:paraId="6B8BE88B">
            <w:pPr>
              <w:pStyle w:val="6"/>
            </w:pPr>
          </w:p>
        </w:tc>
        <w:tc>
          <w:tcPr>
            <w:tcW w:w="862" w:type="dxa"/>
            <w:vAlign w:val="top"/>
          </w:tcPr>
          <w:p w14:paraId="73F7CF31">
            <w:pPr>
              <w:pStyle w:val="6"/>
            </w:pPr>
          </w:p>
        </w:tc>
        <w:tc>
          <w:tcPr>
            <w:tcW w:w="622" w:type="dxa"/>
            <w:vAlign w:val="top"/>
          </w:tcPr>
          <w:p w14:paraId="553E0BB4">
            <w:pPr>
              <w:pStyle w:val="6"/>
            </w:pPr>
          </w:p>
        </w:tc>
        <w:tc>
          <w:tcPr>
            <w:tcW w:w="622" w:type="dxa"/>
            <w:vAlign w:val="top"/>
          </w:tcPr>
          <w:p w14:paraId="4F814482">
            <w:pPr>
              <w:pStyle w:val="6"/>
            </w:pPr>
          </w:p>
        </w:tc>
        <w:tc>
          <w:tcPr>
            <w:tcW w:w="632" w:type="dxa"/>
            <w:vAlign w:val="top"/>
          </w:tcPr>
          <w:p w14:paraId="605B81A3">
            <w:pPr>
              <w:pStyle w:val="6"/>
            </w:pPr>
          </w:p>
        </w:tc>
      </w:tr>
      <w:tr w14:paraId="040B0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FCC2F1C">
            <w:pPr>
              <w:pStyle w:val="6"/>
            </w:pPr>
          </w:p>
        </w:tc>
        <w:tc>
          <w:tcPr>
            <w:tcW w:w="1815" w:type="dxa"/>
            <w:vAlign w:val="top"/>
          </w:tcPr>
          <w:p w14:paraId="24459BE7">
            <w:pPr>
              <w:pStyle w:val="6"/>
            </w:pPr>
          </w:p>
        </w:tc>
        <w:tc>
          <w:tcPr>
            <w:tcW w:w="1273" w:type="dxa"/>
            <w:vAlign w:val="top"/>
          </w:tcPr>
          <w:p w14:paraId="1EA25763">
            <w:pPr>
              <w:pStyle w:val="6"/>
            </w:pPr>
          </w:p>
        </w:tc>
        <w:tc>
          <w:tcPr>
            <w:tcW w:w="1243" w:type="dxa"/>
            <w:vAlign w:val="top"/>
          </w:tcPr>
          <w:p w14:paraId="4CF4CE7F">
            <w:pPr>
              <w:pStyle w:val="6"/>
            </w:pPr>
          </w:p>
        </w:tc>
        <w:tc>
          <w:tcPr>
            <w:tcW w:w="1133" w:type="dxa"/>
            <w:vAlign w:val="top"/>
          </w:tcPr>
          <w:p w14:paraId="04D4246C">
            <w:pPr>
              <w:pStyle w:val="6"/>
            </w:pPr>
          </w:p>
        </w:tc>
        <w:tc>
          <w:tcPr>
            <w:tcW w:w="862" w:type="dxa"/>
            <w:vAlign w:val="top"/>
          </w:tcPr>
          <w:p w14:paraId="4C47719A">
            <w:pPr>
              <w:pStyle w:val="6"/>
            </w:pPr>
          </w:p>
        </w:tc>
        <w:tc>
          <w:tcPr>
            <w:tcW w:w="682" w:type="dxa"/>
            <w:vAlign w:val="top"/>
          </w:tcPr>
          <w:p w14:paraId="5B8F09F1">
            <w:pPr>
              <w:pStyle w:val="6"/>
            </w:pPr>
          </w:p>
        </w:tc>
        <w:tc>
          <w:tcPr>
            <w:tcW w:w="682" w:type="dxa"/>
            <w:vAlign w:val="top"/>
          </w:tcPr>
          <w:p w14:paraId="297BCAC2">
            <w:pPr>
              <w:pStyle w:val="6"/>
            </w:pPr>
          </w:p>
        </w:tc>
        <w:tc>
          <w:tcPr>
            <w:tcW w:w="682" w:type="dxa"/>
            <w:vAlign w:val="top"/>
          </w:tcPr>
          <w:p w14:paraId="1C523145">
            <w:pPr>
              <w:pStyle w:val="6"/>
            </w:pPr>
          </w:p>
        </w:tc>
        <w:tc>
          <w:tcPr>
            <w:tcW w:w="852" w:type="dxa"/>
            <w:vAlign w:val="top"/>
          </w:tcPr>
          <w:p w14:paraId="5E3E176E">
            <w:pPr>
              <w:pStyle w:val="6"/>
            </w:pPr>
          </w:p>
        </w:tc>
        <w:tc>
          <w:tcPr>
            <w:tcW w:w="852" w:type="dxa"/>
            <w:vAlign w:val="top"/>
          </w:tcPr>
          <w:p w14:paraId="0E7782FB">
            <w:pPr>
              <w:pStyle w:val="6"/>
            </w:pPr>
          </w:p>
        </w:tc>
        <w:tc>
          <w:tcPr>
            <w:tcW w:w="862" w:type="dxa"/>
            <w:vAlign w:val="top"/>
          </w:tcPr>
          <w:p w14:paraId="56BA0B77">
            <w:pPr>
              <w:pStyle w:val="6"/>
            </w:pPr>
          </w:p>
        </w:tc>
        <w:tc>
          <w:tcPr>
            <w:tcW w:w="622" w:type="dxa"/>
            <w:vAlign w:val="top"/>
          </w:tcPr>
          <w:p w14:paraId="5AAC3DAC">
            <w:pPr>
              <w:pStyle w:val="6"/>
            </w:pPr>
          </w:p>
        </w:tc>
        <w:tc>
          <w:tcPr>
            <w:tcW w:w="622" w:type="dxa"/>
            <w:vAlign w:val="top"/>
          </w:tcPr>
          <w:p w14:paraId="3C4E518A">
            <w:pPr>
              <w:pStyle w:val="6"/>
            </w:pPr>
          </w:p>
        </w:tc>
        <w:tc>
          <w:tcPr>
            <w:tcW w:w="632" w:type="dxa"/>
            <w:vAlign w:val="top"/>
          </w:tcPr>
          <w:p w14:paraId="62EF237C">
            <w:pPr>
              <w:pStyle w:val="6"/>
            </w:pPr>
          </w:p>
        </w:tc>
      </w:tr>
      <w:tr w14:paraId="34515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004EAFD">
            <w:pPr>
              <w:pStyle w:val="6"/>
            </w:pPr>
          </w:p>
        </w:tc>
        <w:tc>
          <w:tcPr>
            <w:tcW w:w="1815" w:type="dxa"/>
            <w:vAlign w:val="top"/>
          </w:tcPr>
          <w:p w14:paraId="4B9C12D3">
            <w:pPr>
              <w:pStyle w:val="6"/>
            </w:pPr>
          </w:p>
        </w:tc>
        <w:tc>
          <w:tcPr>
            <w:tcW w:w="1273" w:type="dxa"/>
            <w:vAlign w:val="top"/>
          </w:tcPr>
          <w:p w14:paraId="5DFD143A">
            <w:pPr>
              <w:pStyle w:val="6"/>
            </w:pPr>
          </w:p>
        </w:tc>
        <w:tc>
          <w:tcPr>
            <w:tcW w:w="1243" w:type="dxa"/>
            <w:vAlign w:val="top"/>
          </w:tcPr>
          <w:p w14:paraId="3BD5E134">
            <w:pPr>
              <w:pStyle w:val="6"/>
            </w:pPr>
          </w:p>
        </w:tc>
        <w:tc>
          <w:tcPr>
            <w:tcW w:w="1133" w:type="dxa"/>
            <w:vAlign w:val="top"/>
          </w:tcPr>
          <w:p w14:paraId="3374D4DA">
            <w:pPr>
              <w:pStyle w:val="6"/>
            </w:pPr>
          </w:p>
        </w:tc>
        <w:tc>
          <w:tcPr>
            <w:tcW w:w="862" w:type="dxa"/>
            <w:vAlign w:val="top"/>
          </w:tcPr>
          <w:p w14:paraId="5FAA3429">
            <w:pPr>
              <w:pStyle w:val="6"/>
            </w:pPr>
          </w:p>
        </w:tc>
        <w:tc>
          <w:tcPr>
            <w:tcW w:w="682" w:type="dxa"/>
            <w:vAlign w:val="top"/>
          </w:tcPr>
          <w:p w14:paraId="2C1644D0">
            <w:pPr>
              <w:pStyle w:val="6"/>
            </w:pPr>
          </w:p>
        </w:tc>
        <w:tc>
          <w:tcPr>
            <w:tcW w:w="682" w:type="dxa"/>
            <w:vAlign w:val="top"/>
          </w:tcPr>
          <w:p w14:paraId="5C233C77">
            <w:pPr>
              <w:pStyle w:val="6"/>
            </w:pPr>
          </w:p>
        </w:tc>
        <w:tc>
          <w:tcPr>
            <w:tcW w:w="682" w:type="dxa"/>
            <w:vAlign w:val="top"/>
          </w:tcPr>
          <w:p w14:paraId="4B5815BB">
            <w:pPr>
              <w:pStyle w:val="6"/>
            </w:pPr>
          </w:p>
        </w:tc>
        <w:tc>
          <w:tcPr>
            <w:tcW w:w="852" w:type="dxa"/>
            <w:vAlign w:val="top"/>
          </w:tcPr>
          <w:p w14:paraId="6D0785E8">
            <w:pPr>
              <w:pStyle w:val="6"/>
            </w:pPr>
          </w:p>
        </w:tc>
        <w:tc>
          <w:tcPr>
            <w:tcW w:w="852" w:type="dxa"/>
            <w:vAlign w:val="top"/>
          </w:tcPr>
          <w:p w14:paraId="19EBF11F">
            <w:pPr>
              <w:pStyle w:val="6"/>
            </w:pPr>
          </w:p>
        </w:tc>
        <w:tc>
          <w:tcPr>
            <w:tcW w:w="862" w:type="dxa"/>
            <w:vAlign w:val="top"/>
          </w:tcPr>
          <w:p w14:paraId="6BA05978">
            <w:pPr>
              <w:pStyle w:val="6"/>
            </w:pPr>
          </w:p>
        </w:tc>
        <w:tc>
          <w:tcPr>
            <w:tcW w:w="622" w:type="dxa"/>
            <w:vAlign w:val="top"/>
          </w:tcPr>
          <w:p w14:paraId="64E4ED0B">
            <w:pPr>
              <w:pStyle w:val="6"/>
            </w:pPr>
          </w:p>
        </w:tc>
        <w:tc>
          <w:tcPr>
            <w:tcW w:w="622" w:type="dxa"/>
            <w:vAlign w:val="top"/>
          </w:tcPr>
          <w:p w14:paraId="1B0D6D35">
            <w:pPr>
              <w:pStyle w:val="6"/>
            </w:pPr>
          </w:p>
        </w:tc>
        <w:tc>
          <w:tcPr>
            <w:tcW w:w="632" w:type="dxa"/>
            <w:vAlign w:val="top"/>
          </w:tcPr>
          <w:p w14:paraId="25F87D26">
            <w:pPr>
              <w:pStyle w:val="6"/>
            </w:pPr>
          </w:p>
        </w:tc>
      </w:tr>
      <w:tr w14:paraId="4F31B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269D678">
            <w:pPr>
              <w:pStyle w:val="6"/>
            </w:pPr>
          </w:p>
        </w:tc>
        <w:tc>
          <w:tcPr>
            <w:tcW w:w="1815" w:type="dxa"/>
            <w:vAlign w:val="top"/>
          </w:tcPr>
          <w:p w14:paraId="330B836E">
            <w:pPr>
              <w:pStyle w:val="6"/>
            </w:pPr>
          </w:p>
        </w:tc>
        <w:tc>
          <w:tcPr>
            <w:tcW w:w="1273" w:type="dxa"/>
            <w:vAlign w:val="top"/>
          </w:tcPr>
          <w:p w14:paraId="63F96BAA">
            <w:pPr>
              <w:pStyle w:val="6"/>
            </w:pPr>
          </w:p>
        </w:tc>
        <w:tc>
          <w:tcPr>
            <w:tcW w:w="1243" w:type="dxa"/>
            <w:vAlign w:val="top"/>
          </w:tcPr>
          <w:p w14:paraId="5E43F9DC">
            <w:pPr>
              <w:pStyle w:val="6"/>
            </w:pPr>
          </w:p>
        </w:tc>
        <w:tc>
          <w:tcPr>
            <w:tcW w:w="1133" w:type="dxa"/>
            <w:vAlign w:val="top"/>
          </w:tcPr>
          <w:p w14:paraId="10D3B031">
            <w:pPr>
              <w:pStyle w:val="6"/>
            </w:pPr>
          </w:p>
        </w:tc>
        <w:tc>
          <w:tcPr>
            <w:tcW w:w="862" w:type="dxa"/>
            <w:vAlign w:val="top"/>
          </w:tcPr>
          <w:p w14:paraId="12A7BFAD">
            <w:pPr>
              <w:pStyle w:val="6"/>
            </w:pPr>
          </w:p>
        </w:tc>
        <w:tc>
          <w:tcPr>
            <w:tcW w:w="682" w:type="dxa"/>
            <w:vAlign w:val="top"/>
          </w:tcPr>
          <w:p w14:paraId="434D9CE3">
            <w:pPr>
              <w:pStyle w:val="6"/>
            </w:pPr>
          </w:p>
        </w:tc>
        <w:tc>
          <w:tcPr>
            <w:tcW w:w="682" w:type="dxa"/>
            <w:vAlign w:val="top"/>
          </w:tcPr>
          <w:p w14:paraId="2BE4C956">
            <w:pPr>
              <w:pStyle w:val="6"/>
            </w:pPr>
          </w:p>
        </w:tc>
        <w:tc>
          <w:tcPr>
            <w:tcW w:w="682" w:type="dxa"/>
            <w:vAlign w:val="top"/>
          </w:tcPr>
          <w:p w14:paraId="33C9FE3D">
            <w:pPr>
              <w:pStyle w:val="6"/>
            </w:pPr>
          </w:p>
        </w:tc>
        <w:tc>
          <w:tcPr>
            <w:tcW w:w="852" w:type="dxa"/>
            <w:vAlign w:val="top"/>
          </w:tcPr>
          <w:p w14:paraId="25C8A363">
            <w:pPr>
              <w:pStyle w:val="6"/>
            </w:pPr>
          </w:p>
        </w:tc>
        <w:tc>
          <w:tcPr>
            <w:tcW w:w="852" w:type="dxa"/>
            <w:vAlign w:val="top"/>
          </w:tcPr>
          <w:p w14:paraId="483A12C5">
            <w:pPr>
              <w:pStyle w:val="6"/>
            </w:pPr>
          </w:p>
        </w:tc>
        <w:tc>
          <w:tcPr>
            <w:tcW w:w="862" w:type="dxa"/>
            <w:vAlign w:val="top"/>
          </w:tcPr>
          <w:p w14:paraId="0C20FA2D">
            <w:pPr>
              <w:pStyle w:val="6"/>
            </w:pPr>
          </w:p>
        </w:tc>
        <w:tc>
          <w:tcPr>
            <w:tcW w:w="622" w:type="dxa"/>
            <w:vAlign w:val="top"/>
          </w:tcPr>
          <w:p w14:paraId="078EC0D7">
            <w:pPr>
              <w:pStyle w:val="6"/>
            </w:pPr>
          </w:p>
        </w:tc>
        <w:tc>
          <w:tcPr>
            <w:tcW w:w="622" w:type="dxa"/>
            <w:vAlign w:val="top"/>
          </w:tcPr>
          <w:p w14:paraId="2F3AC988">
            <w:pPr>
              <w:pStyle w:val="6"/>
            </w:pPr>
          </w:p>
        </w:tc>
        <w:tc>
          <w:tcPr>
            <w:tcW w:w="632" w:type="dxa"/>
            <w:vAlign w:val="top"/>
          </w:tcPr>
          <w:p w14:paraId="3A0CD8C7">
            <w:pPr>
              <w:pStyle w:val="6"/>
            </w:pPr>
          </w:p>
        </w:tc>
      </w:tr>
      <w:tr w14:paraId="2A938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3673E47">
            <w:pPr>
              <w:pStyle w:val="6"/>
            </w:pPr>
          </w:p>
        </w:tc>
        <w:tc>
          <w:tcPr>
            <w:tcW w:w="1815" w:type="dxa"/>
            <w:vAlign w:val="top"/>
          </w:tcPr>
          <w:p w14:paraId="35265AE6">
            <w:pPr>
              <w:pStyle w:val="6"/>
            </w:pPr>
          </w:p>
        </w:tc>
        <w:tc>
          <w:tcPr>
            <w:tcW w:w="1273" w:type="dxa"/>
            <w:vAlign w:val="top"/>
          </w:tcPr>
          <w:p w14:paraId="7A74C2EA">
            <w:pPr>
              <w:pStyle w:val="6"/>
            </w:pPr>
          </w:p>
        </w:tc>
        <w:tc>
          <w:tcPr>
            <w:tcW w:w="1243" w:type="dxa"/>
            <w:vAlign w:val="top"/>
          </w:tcPr>
          <w:p w14:paraId="468E2D90">
            <w:pPr>
              <w:pStyle w:val="6"/>
            </w:pPr>
          </w:p>
        </w:tc>
        <w:tc>
          <w:tcPr>
            <w:tcW w:w="1133" w:type="dxa"/>
            <w:vAlign w:val="top"/>
          </w:tcPr>
          <w:p w14:paraId="79F81FFD">
            <w:pPr>
              <w:pStyle w:val="6"/>
            </w:pPr>
          </w:p>
        </w:tc>
        <w:tc>
          <w:tcPr>
            <w:tcW w:w="862" w:type="dxa"/>
            <w:vAlign w:val="top"/>
          </w:tcPr>
          <w:p w14:paraId="46EC608E">
            <w:pPr>
              <w:pStyle w:val="6"/>
            </w:pPr>
          </w:p>
        </w:tc>
        <w:tc>
          <w:tcPr>
            <w:tcW w:w="682" w:type="dxa"/>
            <w:vAlign w:val="top"/>
          </w:tcPr>
          <w:p w14:paraId="6786B3F2">
            <w:pPr>
              <w:pStyle w:val="6"/>
            </w:pPr>
          </w:p>
        </w:tc>
        <w:tc>
          <w:tcPr>
            <w:tcW w:w="682" w:type="dxa"/>
            <w:vAlign w:val="top"/>
          </w:tcPr>
          <w:p w14:paraId="0E22D2EB">
            <w:pPr>
              <w:pStyle w:val="6"/>
            </w:pPr>
          </w:p>
        </w:tc>
        <w:tc>
          <w:tcPr>
            <w:tcW w:w="682" w:type="dxa"/>
            <w:vAlign w:val="top"/>
          </w:tcPr>
          <w:p w14:paraId="321C1AC3">
            <w:pPr>
              <w:pStyle w:val="6"/>
            </w:pPr>
          </w:p>
        </w:tc>
        <w:tc>
          <w:tcPr>
            <w:tcW w:w="852" w:type="dxa"/>
            <w:vAlign w:val="top"/>
          </w:tcPr>
          <w:p w14:paraId="2F5346BD">
            <w:pPr>
              <w:pStyle w:val="6"/>
            </w:pPr>
          </w:p>
        </w:tc>
        <w:tc>
          <w:tcPr>
            <w:tcW w:w="852" w:type="dxa"/>
            <w:vAlign w:val="top"/>
          </w:tcPr>
          <w:p w14:paraId="601C4DB5">
            <w:pPr>
              <w:pStyle w:val="6"/>
            </w:pPr>
          </w:p>
        </w:tc>
        <w:tc>
          <w:tcPr>
            <w:tcW w:w="862" w:type="dxa"/>
            <w:vAlign w:val="top"/>
          </w:tcPr>
          <w:p w14:paraId="2D76A254">
            <w:pPr>
              <w:pStyle w:val="6"/>
            </w:pPr>
          </w:p>
        </w:tc>
        <w:tc>
          <w:tcPr>
            <w:tcW w:w="622" w:type="dxa"/>
            <w:vAlign w:val="top"/>
          </w:tcPr>
          <w:p w14:paraId="1752FA31">
            <w:pPr>
              <w:pStyle w:val="6"/>
            </w:pPr>
          </w:p>
        </w:tc>
        <w:tc>
          <w:tcPr>
            <w:tcW w:w="622" w:type="dxa"/>
            <w:vAlign w:val="top"/>
          </w:tcPr>
          <w:p w14:paraId="09D8C9DB">
            <w:pPr>
              <w:pStyle w:val="6"/>
            </w:pPr>
          </w:p>
        </w:tc>
        <w:tc>
          <w:tcPr>
            <w:tcW w:w="632" w:type="dxa"/>
            <w:vAlign w:val="top"/>
          </w:tcPr>
          <w:p w14:paraId="7EC019AF">
            <w:pPr>
              <w:pStyle w:val="6"/>
            </w:pPr>
          </w:p>
        </w:tc>
      </w:tr>
      <w:tr w14:paraId="61123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0BE3B13">
            <w:pPr>
              <w:pStyle w:val="6"/>
            </w:pPr>
          </w:p>
        </w:tc>
        <w:tc>
          <w:tcPr>
            <w:tcW w:w="1815" w:type="dxa"/>
            <w:vAlign w:val="top"/>
          </w:tcPr>
          <w:p w14:paraId="77F43AC3">
            <w:pPr>
              <w:pStyle w:val="6"/>
            </w:pPr>
          </w:p>
        </w:tc>
        <w:tc>
          <w:tcPr>
            <w:tcW w:w="1273" w:type="dxa"/>
            <w:vAlign w:val="top"/>
          </w:tcPr>
          <w:p w14:paraId="75E5774D">
            <w:pPr>
              <w:pStyle w:val="6"/>
            </w:pPr>
          </w:p>
        </w:tc>
        <w:tc>
          <w:tcPr>
            <w:tcW w:w="1243" w:type="dxa"/>
            <w:vAlign w:val="top"/>
          </w:tcPr>
          <w:p w14:paraId="453DA7AD">
            <w:pPr>
              <w:pStyle w:val="6"/>
            </w:pPr>
          </w:p>
        </w:tc>
        <w:tc>
          <w:tcPr>
            <w:tcW w:w="1133" w:type="dxa"/>
            <w:vAlign w:val="top"/>
          </w:tcPr>
          <w:p w14:paraId="12A28838">
            <w:pPr>
              <w:pStyle w:val="6"/>
            </w:pPr>
          </w:p>
        </w:tc>
        <w:tc>
          <w:tcPr>
            <w:tcW w:w="862" w:type="dxa"/>
            <w:vAlign w:val="top"/>
          </w:tcPr>
          <w:p w14:paraId="4E5891B1">
            <w:pPr>
              <w:pStyle w:val="6"/>
            </w:pPr>
          </w:p>
        </w:tc>
        <w:tc>
          <w:tcPr>
            <w:tcW w:w="682" w:type="dxa"/>
            <w:vAlign w:val="top"/>
          </w:tcPr>
          <w:p w14:paraId="3ED6890B">
            <w:pPr>
              <w:pStyle w:val="6"/>
            </w:pPr>
          </w:p>
        </w:tc>
        <w:tc>
          <w:tcPr>
            <w:tcW w:w="682" w:type="dxa"/>
            <w:vAlign w:val="top"/>
          </w:tcPr>
          <w:p w14:paraId="2EF2CD6B">
            <w:pPr>
              <w:pStyle w:val="6"/>
            </w:pPr>
          </w:p>
        </w:tc>
        <w:tc>
          <w:tcPr>
            <w:tcW w:w="682" w:type="dxa"/>
            <w:vAlign w:val="top"/>
          </w:tcPr>
          <w:p w14:paraId="01A498AA">
            <w:pPr>
              <w:pStyle w:val="6"/>
            </w:pPr>
          </w:p>
        </w:tc>
        <w:tc>
          <w:tcPr>
            <w:tcW w:w="852" w:type="dxa"/>
            <w:vAlign w:val="top"/>
          </w:tcPr>
          <w:p w14:paraId="33A4D84D">
            <w:pPr>
              <w:pStyle w:val="6"/>
            </w:pPr>
          </w:p>
        </w:tc>
        <w:tc>
          <w:tcPr>
            <w:tcW w:w="852" w:type="dxa"/>
            <w:vAlign w:val="top"/>
          </w:tcPr>
          <w:p w14:paraId="2BB6A135">
            <w:pPr>
              <w:pStyle w:val="6"/>
            </w:pPr>
          </w:p>
        </w:tc>
        <w:tc>
          <w:tcPr>
            <w:tcW w:w="862" w:type="dxa"/>
            <w:vAlign w:val="top"/>
          </w:tcPr>
          <w:p w14:paraId="29F3B0D1">
            <w:pPr>
              <w:pStyle w:val="6"/>
            </w:pPr>
          </w:p>
        </w:tc>
        <w:tc>
          <w:tcPr>
            <w:tcW w:w="622" w:type="dxa"/>
            <w:vAlign w:val="top"/>
          </w:tcPr>
          <w:p w14:paraId="793BEF2F">
            <w:pPr>
              <w:pStyle w:val="6"/>
            </w:pPr>
          </w:p>
        </w:tc>
        <w:tc>
          <w:tcPr>
            <w:tcW w:w="622" w:type="dxa"/>
            <w:vAlign w:val="top"/>
          </w:tcPr>
          <w:p w14:paraId="5FEFDE45">
            <w:pPr>
              <w:pStyle w:val="6"/>
            </w:pPr>
          </w:p>
        </w:tc>
        <w:tc>
          <w:tcPr>
            <w:tcW w:w="632" w:type="dxa"/>
            <w:vAlign w:val="top"/>
          </w:tcPr>
          <w:p w14:paraId="09C5F7CD">
            <w:pPr>
              <w:pStyle w:val="6"/>
            </w:pPr>
          </w:p>
        </w:tc>
      </w:tr>
    </w:tbl>
    <w:p w14:paraId="5DFCC13A">
      <w:pPr>
        <w:rPr>
          <w:rFonts w:ascii="Arial"/>
          <w:sz w:val="21"/>
        </w:rPr>
      </w:pPr>
    </w:p>
    <w:p w14:paraId="527B1A8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5"/>
        <w:gridCol w:w="581"/>
        <w:gridCol w:w="136"/>
        <w:gridCol w:w="363"/>
        <w:gridCol w:w="453"/>
        <w:gridCol w:w="755"/>
        <w:gridCol w:w="61"/>
        <w:gridCol w:w="810"/>
        <w:gridCol w:w="6"/>
        <w:gridCol w:w="416"/>
        <w:gridCol w:w="416"/>
        <w:gridCol w:w="416"/>
        <w:gridCol w:w="426"/>
        <w:gridCol w:w="416"/>
        <w:gridCol w:w="416"/>
        <w:gridCol w:w="65"/>
        <w:gridCol w:w="356"/>
        <w:gridCol w:w="60"/>
        <w:gridCol w:w="375"/>
        <w:gridCol w:w="70"/>
        <w:gridCol w:w="346"/>
        <w:gridCol w:w="70"/>
        <w:gridCol w:w="416"/>
        <w:gridCol w:w="416"/>
        <w:gridCol w:w="563"/>
        <w:gridCol w:w="676"/>
        <w:gridCol w:w="418"/>
        <w:gridCol w:w="416"/>
        <w:gridCol w:w="3674"/>
        <w:gridCol w:w="241"/>
      </w:tblGrid>
      <w:tr w14:paraId="2EC5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732" w:hRule="atLeast"/>
        </w:trPr>
        <w:tc>
          <w:tcPr>
            <w:tcW w:w="4915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87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政府采购支出预算表</w:t>
            </w:r>
          </w:p>
        </w:tc>
      </w:tr>
      <w:tr w14:paraId="0B84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332" w:hRule="atLeast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A1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0CAE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F28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B8D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5A64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80B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1B3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7A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91E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EB90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5E5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F32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01C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B40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E8A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E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332" w:hRule="atLeast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2719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表14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56A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F86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F61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387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23F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EE1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FC9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446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0BBD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F159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F2E42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E09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D38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495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1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332" w:hRule="atLeast"/>
        </w:trPr>
        <w:tc>
          <w:tcPr>
            <w:tcW w:w="247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92A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683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7EED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542" w:hRule="atLeast"/>
        </w:trPr>
        <w:tc>
          <w:tcPr>
            <w:tcW w:w="2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5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F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8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E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02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9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629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675" w:hRule="atLeast"/>
        </w:trPr>
        <w:tc>
          <w:tcPr>
            <w:tcW w:w="2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30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80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CB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0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9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1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3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B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6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0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B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4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D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4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6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E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294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1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C33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675" w:hRule="atLeast"/>
        </w:trPr>
        <w:tc>
          <w:tcPr>
            <w:tcW w:w="2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76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0B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72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7A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36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53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51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C1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DF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EC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35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52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98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45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4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37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4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542" w:hRule="atLeast"/>
        </w:trPr>
        <w:tc>
          <w:tcPr>
            <w:tcW w:w="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9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A6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09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A0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D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8A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24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0A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14F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B4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01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B9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C6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B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2E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3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856" w:hRule="atLeast"/>
        </w:trPr>
        <w:tc>
          <w:tcPr>
            <w:tcW w:w="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F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AC3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03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A5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DD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34E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B94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2A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B2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5BD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D41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B3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826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3A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4BF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D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542" w:hRule="atLeast"/>
        </w:trPr>
        <w:tc>
          <w:tcPr>
            <w:tcW w:w="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2D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项目支出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F2D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28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65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60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F9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80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1B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DF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13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50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57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A5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AD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F9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D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574" w:hRule="atLeast"/>
        </w:trPr>
        <w:tc>
          <w:tcPr>
            <w:tcW w:w="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BAB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FF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新建信息化项目建设经费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6C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83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43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6B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F2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0F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82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C7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70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1A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92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BF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A0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0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542" w:hRule="atLeast"/>
        </w:trPr>
        <w:tc>
          <w:tcPr>
            <w:tcW w:w="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23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FB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07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07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  <w:tc>
          <w:tcPr>
            <w:tcW w:w="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28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C3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B8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BB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B61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3A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76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C7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6E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DB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12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6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344" w:hRule="atLeast"/>
        </w:trPr>
        <w:tc>
          <w:tcPr>
            <w:tcW w:w="4915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17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  <w:tr w14:paraId="6892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717" w:hRule="atLeast"/>
        </w:trPr>
        <w:tc>
          <w:tcPr>
            <w:tcW w:w="4915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60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政府购买服务支出预算表</w:t>
            </w:r>
          </w:p>
        </w:tc>
      </w:tr>
      <w:tr w14:paraId="6824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B9B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12FB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38C6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DF5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FE03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CC1B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E0C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DC1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0B7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9AC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EDA3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7B74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F114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590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91A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D58A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EAAA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C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0B5FD2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513F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E453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EDD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9A8E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71A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71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12F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267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366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851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C3971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141FE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6A4249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2A8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1F83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6AFB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B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0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8A2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ECC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6576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F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D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支出功能分类（类级）</w:t>
            </w:r>
          </w:p>
        </w:tc>
        <w:tc>
          <w:tcPr>
            <w:tcW w:w="17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3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购买服务项目名称</w:t>
            </w:r>
          </w:p>
        </w:tc>
        <w:tc>
          <w:tcPr>
            <w:tcW w:w="41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2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购买服务指导目录对应项目（三级目录代码及名称）</w:t>
            </w:r>
          </w:p>
        </w:tc>
        <w:tc>
          <w:tcPr>
            <w:tcW w:w="30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3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47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2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21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D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540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82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B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B5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C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E8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5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4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4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A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5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F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1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5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2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6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A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E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35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A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5F4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7E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2C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FC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D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95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AA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FD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56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7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7A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F7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D1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C3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BC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2A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4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E8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0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D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90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6C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A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03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5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42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3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4D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B0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E4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34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A8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66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9D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56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65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E81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FA9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E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40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  <w:tc>
          <w:tcPr>
            <w:tcW w:w="2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5C9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CBE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A07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F7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5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BE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3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6F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52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3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D0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4A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E1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F4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14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6E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37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94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9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3E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项目支出</w:t>
            </w:r>
          </w:p>
        </w:tc>
        <w:tc>
          <w:tcPr>
            <w:tcW w:w="2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ECC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15F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553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68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5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ED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3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08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352.21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91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3B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1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3D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470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7C1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855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FB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EBE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3C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B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754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80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92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新建信息化项目建设经费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8F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机关信息系统开发与维护服务</w:t>
            </w:r>
          </w:p>
        </w:tc>
        <w:tc>
          <w:tcPr>
            <w:tcW w:w="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26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  <w:tc>
          <w:tcPr>
            <w:tcW w:w="5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96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  <w:tc>
          <w:tcPr>
            <w:tcW w:w="3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89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D0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3C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D7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74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824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68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E65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B5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9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1D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5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CA2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2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E8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A3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机关信息系统开发与维护服务</w:t>
            </w:r>
          </w:p>
        </w:tc>
        <w:tc>
          <w:tcPr>
            <w:tcW w:w="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3A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  <w:tc>
          <w:tcPr>
            <w:tcW w:w="5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5C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  <w:tc>
          <w:tcPr>
            <w:tcW w:w="3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E1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67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E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59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93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ED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10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EC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CF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C3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D1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F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E6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53DB5FBB">
      <w:pPr>
        <w:rPr>
          <w:rFonts w:ascii="Arial"/>
          <w:sz w:val="21"/>
        </w:rPr>
      </w:pPr>
    </w:p>
    <w:p w14:paraId="40AEEDF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tbl>
      <w:tblPr>
        <w:tblStyle w:val="3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337"/>
        <w:gridCol w:w="1229"/>
        <w:gridCol w:w="339"/>
        <w:gridCol w:w="1227"/>
        <w:gridCol w:w="509"/>
        <w:gridCol w:w="1058"/>
        <w:gridCol w:w="1566"/>
        <w:gridCol w:w="904"/>
        <w:gridCol w:w="663"/>
        <w:gridCol w:w="471"/>
        <w:gridCol w:w="1095"/>
        <w:gridCol w:w="403"/>
        <w:gridCol w:w="1134"/>
        <w:gridCol w:w="1142"/>
        <w:gridCol w:w="416"/>
      </w:tblGrid>
      <w:tr w14:paraId="2D3D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713" w:hRule="atLeast"/>
        </w:trPr>
        <w:tc>
          <w:tcPr>
            <w:tcW w:w="13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D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部门（单位）整体绩效目标表</w:t>
            </w:r>
          </w:p>
        </w:tc>
      </w:tr>
      <w:tr w14:paraId="7D97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295" w:hRule="atLeast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A2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表16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C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56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7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DB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61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EF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5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0A18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57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0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9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055002盘锦市双台子区社会工作服务保障中心-211102000</w:t>
            </w:r>
          </w:p>
        </w:tc>
      </w:tr>
      <w:tr w14:paraId="4F67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6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B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F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35C0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88C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E2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基本支出人员经费(保工资)</w:t>
            </w:r>
          </w:p>
        </w:tc>
        <w:tc>
          <w:tcPr>
            <w:tcW w:w="5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44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100.82</w:t>
            </w:r>
          </w:p>
        </w:tc>
      </w:tr>
      <w:tr w14:paraId="4EE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AEF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E2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CC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</w:tr>
      <w:tr w14:paraId="4946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F98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92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84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</w:tr>
      <w:tr w14:paraId="2A2C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5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0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6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2025年盘锦市双台子区社会工作服务保障中心</w:t>
            </w:r>
          </w:p>
        </w:tc>
      </w:tr>
      <w:tr w14:paraId="267E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453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1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E5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C7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49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A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7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0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5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F5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B17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F8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4C6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3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F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B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A0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AED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5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DF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7AE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3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B99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FBC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2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E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88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173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2AF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793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E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1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1C6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C8E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F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A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7B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907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671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53A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E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A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7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A97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E72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B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5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9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2F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41B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2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0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8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3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D2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82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C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0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6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E6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FC7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F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69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495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B26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A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B1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2A0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2A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267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5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7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34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495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6C9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推进产业链和配套能力发展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A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B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4B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18D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2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科技平台用户满意度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DF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228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B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9A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6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7A8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人才培养机制健全性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8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6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BAC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35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6FC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6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A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提升治理能力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E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</w:t>
            </w:r>
          </w:p>
        </w:tc>
      </w:tr>
      <w:tr w14:paraId="0B98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9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部门预算项目（政策）绩效目标表</w:t>
            </w:r>
          </w:p>
        </w:tc>
      </w:tr>
      <w:tr w14:paraId="11D3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25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5203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42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8A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45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21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6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26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3B7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0D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1E77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B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1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26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新建信息化项目建设经费</w:t>
            </w:r>
          </w:p>
        </w:tc>
      </w:tr>
      <w:tr w14:paraId="119B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5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83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9A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中共盘锦市双台子区委社会工作部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FF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1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2B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</w:tr>
      <w:tr w14:paraId="67E7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2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1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49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</w:tr>
      <w:tr w14:paraId="3C52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B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1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街镇实际工作需求，和基层社会治理工作要求，按照“以楼找户、以户找人、人带标签”的设计理念，在原有人口建模系统上，加入新思想、新内容和新技术，开发建设，基层社会治理数字平台，精准掌握辖区内居民的信息情况。通过统一的信息化支撑平台将“党建引领、智慧治理”和“一网通办”工作等基础数据进行整合，再结合各职能委办局的业务系统实现数据整合，依托社区工作者采集的家庭基本信息，对系统实现业务的智能化审核和自动化流程审批，真正让数据活起来、用起来，让数据多跑路、百姓少跑腿。</w:t>
            </w:r>
          </w:p>
        </w:tc>
      </w:tr>
      <w:tr w14:paraId="2201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8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9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EC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04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4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71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2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57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41C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00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2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94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9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计算机技术与软件专业技术资格（水平）考试完成率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9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65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1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EA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77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D7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9F5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B86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8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支持小城镇建设区域覆盖率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2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0F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6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76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11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A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6FE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52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7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7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C4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76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68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27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6E0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85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5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B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01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76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25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D4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334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4B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8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设施维护保养及时率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7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42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4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25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61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AA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00C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8E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0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政府采购成本节约率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2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5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E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A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737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77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C0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8B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2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日常维修成本节约率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1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3D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5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2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7C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56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AC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60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B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促进地区发展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AD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E1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25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3B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CA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CB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044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CC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3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公共设施正常运行、场所整洁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3D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DB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0E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5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9A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C5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7F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C9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8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提升社会工作服务机构持续运营能力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66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F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62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FB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4F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43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55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5B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4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受到影响的群体满意度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1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2F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A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32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88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5F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B3D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87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F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A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78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D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8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7DB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21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4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17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3E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</w:tr>
      <w:tr w14:paraId="58E9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21" w:hRule="atLeast"/>
        </w:trPr>
        <w:tc>
          <w:tcPr>
            <w:tcW w:w="19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B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83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FF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中共盘锦市双台子区委社会工作部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9B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7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0B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盘锦市双台子区社会工作服务保障中心</w:t>
            </w:r>
          </w:p>
        </w:tc>
      </w:tr>
      <w:tr w14:paraId="7B81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327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C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17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61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185.54</w:t>
            </w:r>
          </w:p>
        </w:tc>
      </w:tr>
      <w:tr w14:paraId="5C31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1104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E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17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9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街镇实际工作需求，和基层社会治理工作要求，按照“以楼找户、以户找人、人带标签”的设计理念，在原有人口建模系统上，加入新思想、新内容和新技术，开发建设，基层社会治理数字平台，精准掌握辖区内居民的信息情况。通过统一的信息化支撑平台将“党建引领、智慧治理”和“一网通办”工作等基础数据进行整合，再结合各职能委办局的业务系统实现数据整合，依托社区工作者采集的家庭基本信息，对系统实现业务的智能化审核和自动化流程审批，真正让数据活起来、用起来，让数据多跑路、百姓少跑腿。</w:t>
            </w:r>
          </w:p>
        </w:tc>
      </w:tr>
      <w:tr w14:paraId="6103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5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1D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CA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6C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4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69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B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B81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CD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47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B7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C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平台建设运营补助数量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8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96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E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BF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CA4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AA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948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50B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4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保障系统正常运行天数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A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E4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5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1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6F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9C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007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A5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6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符合条件对象覆盖率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A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76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5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8A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F6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CD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019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E25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2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8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0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9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7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F30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DA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CA0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3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A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项目实施及时率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AF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0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2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B77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CA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BC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8C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0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省级地理信息公共服务平台系统软件开发成本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9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9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1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D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AC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26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F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B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B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办公经费节约率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9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CB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C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98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36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C6C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AC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2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社区服务水平提升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A7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70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83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1E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28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5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03E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58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C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提升社会民众生态文明建设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C0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68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B2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F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22C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4B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DCB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52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2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提升社会工作服务机构持续运营能力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15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B3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FB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14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19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F3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C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4A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E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4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21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9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51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D3C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93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CD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04A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7A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受惠群众满意度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F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8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2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0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7238796D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6C3486F1">
      <w:pPr>
        <w:spacing w:line="337" w:lineRule="auto"/>
        <w:rPr>
          <w:rFonts w:ascii="Arial"/>
          <w:sz w:val="21"/>
        </w:rPr>
      </w:pPr>
    </w:p>
    <w:p w14:paraId="55165875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325037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盘锦市双台子区社会工作服务保障中心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79289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2F95AC13">
            <w:pPr>
              <w:pStyle w:val="6"/>
              <w:spacing w:line="344" w:lineRule="auto"/>
            </w:pPr>
          </w:p>
          <w:p w14:paraId="5FF4738E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64676617">
            <w:pPr>
              <w:pStyle w:val="6"/>
              <w:spacing w:line="344" w:lineRule="auto"/>
            </w:pPr>
          </w:p>
          <w:p w14:paraId="411CD360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601A94B7">
            <w:pPr>
              <w:pStyle w:val="6"/>
              <w:spacing w:line="356" w:lineRule="auto"/>
            </w:pPr>
          </w:p>
          <w:p w14:paraId="2CC563B1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5B885331">
            <w:pPr>
              <w:pStyle w:val="6"/>
              <w:spacing w:line="356" w:lineRule="auto"/>
            </w:pPr>
          </w:p>
          <w:p w14:paraId="3A2B4F76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7647E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4DC4BC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73701C60">
            <w:pPr>
              <w:pStyle w:val="6"/>
            </w:pPr>
          </w:p>
        </w:tc>
        <w:tc>
          <w:tcPr>
            <w:tcW w:w="2146" w:type="dxa"/>
            <w:vAlign w:val="top"/>
          </w:tcPr>
          <w:p w14:paraId="7FCBE34F">
            <w:pPr>
              <w:pStyle w:val="6"/>
            </w:pPr>
          </w:p>
        </w:tc>
        <w:tc>
          <w:tcPr>
            <w:tcW w:w="2135" w:type="dxa"/>
            <w:vAlign w:val="top"/>
          </w:tcPr>
          <w:p w14:paraId="05573EC2">
            <w:pPr>
              <w:pStyle w:val="6"/>
            </w:pPr>
          </w:p>
        </w:tc>
      </w:tr>
      <w:tr w14:paraId="500B2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7DCC3661">
            <w:pPr>
              <w:pStyle w:val="6"/>
            </w:pPr>
          </w:p>
        </w:tc>
        <w:tc>
          <w:tcPr>
            <w:tcW w:w="2146" w:type="dxa"/>
            <w:vAlign w:val="top"/>
          </w:tcPr>
          <w:p w14:paraId="60854670">
            <w:pPr>
              <w:pStyle w:val="6"/>
            </w:pPr>
          </w:p>
        </w:tc>
        <w:tc>
          <w:tcPr>
            <w:tcW w:w="2146" w:type="dxa"/>
            <w:vAlign w:val="top"/>
          </w:tcPr>
          <w:p w14:paraId="2F7855DD">
            <w:pPr>
              <w:pStyle w:val="6"/>
            </w:pPr>
          </w:p>
        </w:tc>
        <w:tc>
          <w:tcPr>
            <w:tcW w:w="2135" w:type="dxa"/>
            <w:vAlign w:val="top"/>
          </w:tcPr>
          <w:p w14:paraId="0C997E9B">
            <w:pPr>
              <w:pStyle w:val="6"/>
            </w:pPr>
          </w:p>
        </w:tc>
      </w:tr>
      <w:tr w14:paraId="53384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5ECC893E">
            <w:pPr>
              <w:pStyle w:val="6"/>
            </w:pPr>
          </w:p>
        </w:tc>
        <w:tc>
          <w:tcPr>
            <w:tcW w:w="2146" w:type="dxa"/>
            <w:vAlign w:val="top"/>
          </w:tcPr>
          <w:p w14:paraId="1E7402C1">
            <w:pPr>
              <w:pStyle w:val="6"/>
            </w:pPr>
          </w:p>
        </w:tc>
        <w:tc>
          <w:tcPr>
            <w:tcW w:w="2146" w:type="dxa"/>
            <w:vAlign w:val="top"/>
          </w:tcPr>
          <w:p w14:paraId="46AB1A98">
            <w:pPr>
              <w:pStyle w:val="6"/>
            </w:pPr>
          </w:p>
        </w:tc>
        <w:tc>
          <w:tcPr>
            <w:tcW w:w="2135" w:type="dxa"/>
            <w:vAlign w:val="top"/>
          </w:tcPr>
          <w:p w14:paraId="5F96EBB0">
            <w:pPr>
              <w:pStyle w:val="6"/>
            </w:pPr>
          </w:p>
        </w:tc>
      </w:tr>
      <w:tr w14:paraId="75122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9CD995D">
            <w:pPr>
              <w:pStyle w:val="6"/>
            </w:pPr>
          </w:p>
        </w:tc>
        <w:tc>
          <w:tcPr>
            <w:tcW w:w="2146" w:type="dxa"/>
            <w:vAlign w:val="top"/>
          </w:tcPr>
          <w:p w14:paraId="7C79E3D8">
            <w:pPr>
              <w:pStyle w:val="6"/>
            </w:pPr>
          </w:p>
        </w:tc>
        <w:tc>
          <w:tcPr>
            <w:tcW w:w="2146" w:type="dxa"/>
            <w:vAlign w:val="top"/>
          </w:tcPr>
          <w:p w14:paraId="4BA3AD8F">
            <w:pPr>
              <w:pStyle w:val="6"/>
            </w:pPr>
          </w:p>
        </w:tc>
        <w:tc>
          <w:tcPr>
            <w:tcW w:w="2135" w:type="dxa"/>
            <w:vAlign w:val="top"/>
          </w:tcPr>
          <w:p w14:paraId="4A17C072">
            <w:pPr>
              <w:pStyle w:val="6"/>
            </w:pPr>
          </w:p>
        </w:tc>
      </w:tr>
      <w:tr w14:paraId="1DC92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7D6E8648">
            <w:pPr>
              <w:pStyle w:val="6"/>
            </w:pPr>
          </w:p>
        </w:tc>
        <w:tc>
          <w:tcPr>
            <w:tcW w:w="2146" w:type="dxa"/>
            <w:vAlign w:val="top"/>
          </w:tcPr>
          <w:p w14:paraId="31334BA0">
            <w:pPr>
              <w:pStyle w:val="6"/>
            </w:pPr>
          </w:p>
        </w:tc>
        <w:tc>
          <w:tcPr>
            <w:tcW w:w="2146" w:type="dxa"/>
            <w:vAlign w:val="top"/>
          </w:tcPr>
          <w:p w14:paraId="7C66E8CF">
            <w:pPr>
              <w:pStyle w:val="6"/>
            </w:pPr>
          </w:p>
        </w:tc>
        <w:tc>
          <w:tcPr>
            <w:tcW w:w="2135" w:type="dxa"/>
            <w:vAlign w:val="top"/>
          </w:tcPr>
          <w:p w14:paraId="2C21124E">
            <w:pPr>
              <w:pStyle w:val="6"/>
            </w:pPr>
          </w:p>
        </w:tc>
      </w:tr>
      <w:tr w14:paraId="7AA5E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7B34CAF2">
            <w:pPr>
              <w:pStyle w:val="6"/>
            </w:pPr>
          </w:p>
        </w:tc>
        <w:tc>
          <w:tcPr>
            <w:tcW w:w="2146" w:type="dxa"/>
            <w:vAlign w:val="top"/>
          </w:tcPr>
          <w:p w14:paraId="41B124A5">
            <w:pPr>
              <w:pStyle w:val="6"/>
            </w:pPr>
          </w:p>
        </w:tc>
        <w:tc>
          <w:tcPr>
            <w:tcW w:w="2146" w:type="dxa"/>
            <w:vAlign w:val="top"/>
          </w:tcPr>
          <w:p w14:paraId="79ED692E">
            <w:pPr>
              <w:pStyle w:val="6"/>
            </w:pPr>
          </w:p>
        </w:tc>
        <w:tc>
          <w:tcPr>
            <w:tcW w:w="2135" w:type="dxa"/>
            <w:vAlign w:val="top"/>
          </w:tcPr>
          <w:p w14:paraId="52F4A957">
            <w:pPr>
              <w:pStyle w:val="6"/>
            </w:pPr>
          </w:p>
        </w:tc>
      </w:tr>
      <w:tr w14:paraId="10A55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5F07A14E">
            <w:pPr>
              <w:pStyle w:val="6"/>
            </w:pPr>
          </w:p>
        </w:tc>
        <w:tc>
          <w:tcPr>
            <w:tcW w:w="2146" w:type="dxa"/>
            <w:vAlign w:val="top"/>
          </w:tcPr>
          <w:p w14:paraId="6BE37CB5">
            <w:pPr>
              <w:pStyle w:val="6"/>
            </w:pPr>
          </w:p>
        </w:tc>
        <w:tc>
          <w:tcPr>
            <w:tcW w:w="2146" w:type="dxa"/>
            <w:vAlign w:val="top"/>
          </w:tcPr>
          <w:p w14:paraId="17A4C38A">
            <w:pPr>
              <w:pStyle w:val="6"/>
            </w:pPr>
          </w:p>
        </w:tc>
        <w:tc>
          <w:tcPr>
            <w:tcW w:w="2135" w:type="dxa"/>
            <w:vAlign w:val="top"/>
          </w:tcPr>
          <w:p w14:paraId="4A6C2A77">
            <w:pPr>
              <w:pStyle w:val="6"/>
            </w:pPr>
          </w:p>
        </w:tc>
      </w:tr>
    </w:tbl>
    <w:p w14:paraId="15948A5F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2E3E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41546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BFB02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6880C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4FECC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3C5B8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F8690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2E3E0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AD35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NiMTY2N2ZlYjY1MmRjZmQwMDY2Y2M3MWY2YzM1ODMifQ=="/>
  </w:docVars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61C60EF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CF514D0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2D0813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80521C2"/>
    <w:rsid w:val="5923730C"/>
    <w:rsid w:val="5A663955"/>
    <w:rsid w:val="5C1A18C6"/>
    <w:rsid w:val="5FF51154"/>
    <w:rsid w:val="610621AF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5B6FEB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2271</Words>
  <Characters>2470</Characters>
  <TotalTime>16</TotalTime>
  <ScaleCrop>false</ScaleCrop>
  <LinksUpToDate>false</LinksUpToDate>
  <CharactersWithSpaces>2512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2025-04-11T06:59:13Z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2052-12.1.0.20784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eyJoZGlkIjoiOTc2ZDlhYTUzMGI4NGQ2MzQyZjBmY2YxOWJlZTBlMTkiLCJ1c2VySWQiOiI3MDc2OTcwMjQifQ==</vt:lpwstr>
  </property>
</Properties>
</file>