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3830B370">
      <w:pPr>
        <w:spacing w:before="140" w:line="225" w:lineRule="auto"/>
        <w:jc w:val="center"/>
        <w:rPr>
          <w:rFonts w:hint="default" w:ascii="宋体" w:hAnsi="宋体" w:eastAsia="宋体" w:cs="宋体"/>
          <w:sz w:val="43"/>
          <w:szCs w:val="43"/>
          <w:lang w:val="en-US"/>
        </w:rPr>
        <w:sectPr>
          <w:footerReference r:id="rId5" w:type="default"/>
          <w:pgSz w:w="11905" w:h="16840"/>
          <w:pgMar w:top="1431" w:right="1785" w:bottom="400" w:left="1785" w:header="0" w:footer="0" w:gutter="0"/>
          <w:cols w:space="720" w:num="1"/>
        </w:sect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盘锦市双台子区委组织部（本级）</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67751926">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67C3B099">
      <w:pPr>
        <w:spacing w:line="287" w:lineRule="auto"/>
        <w:rPr>
          <w:rFonts w:ascii="Arial"/>
          <w:sz w:val="21"/>
        </w:rPr>
      </w:pPr>
    </w:p>
    <w:p w14:paraId="5C8E55B8">
      <w:pPr>
        <w:spacing w:line="287" w:lineRule="auto"/>
        <w:rPr>
          <w:rFonts w:ascii="Arial"/>
          <w:sz w:val="21"/>
        </w:rPr>
      </w:pPr>
    </w:p>
    <w:p w14:paraId="12590C81">
      <w:pPr>
        <w:spacing w:line="287" w:lineRule="auto"/>
        <w:rPr>
          <w:rFonts w:ascii="Arial"/>
          <w:sz w:val="21"/>
        </w:rPr>
      </w:pPr>
    </w:p>
    <w:p w14:paraId="37DBF20F">
      <w:pPr>
        <w:spacing w:line="288" w:lineRule="auto"/>
        <w:rPr>
          <w:rFonts w:ascii="Arial"/>
          <w:sz w:val="21"/>
        </w:rPr>
      </w:pPr>
    </w:p>
    <w:p w14:paraId="27F09D10">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7A45525">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盘锦市双台子区委组织部</w:t>
      </w:r>
      <w:r>
        <w:rPr>
          <w:rFonts w:ascii="黑体" w:hAnsi="黑体" w:eastAsia="黑体" w:cs="黑体"/>
          <w:spacing w:val="10"/>
          <w:sz w:val="31"/>
          <w:szCs w:val="31"/>
        </w:rPr>
        <w:t>概况</w:t>
      </w:r>
    </w:p>
    <w:p w14:paraId="0481B39E">
      <w:pPr>
        <w:pStyle w:val="2"/>
        <w:spacing w:before="234" w:line="219" w:lineRule="auto"/>
        <w:ind w:left="583"/>
        <w:rPr>
          <w:spacing w:val="5"/>
          <w:lang w:val="en-US" w:eastAsia="en-US"/>
        </w:rPr>
      </w:pPr>
      <w:r>
        <w:rPr>
          <w:spacing w:val="5"/>
          <w:lang w:val="en-US" w:eastAsia="en-US"/>
        </w:rPr>
        <w:t>一、部门职责</w:t>
      </w:r>
    </w:p>
    <w:p w14:paraId="6F8F694C">
      <w:pPr>
        <w:pStyle w:val="2"/>
        <w:spacing w:before="234" w:line="219" w:lineRule="auto"/>
        <w:ind w:left="583"/>
        <w:rPr>
          <w:spacing w:val="5"/>
        </w:rPr>
      </w:pPr>
      <w:r>
        <w:rPr>
          <w:spacing w:val="5"/>
        </w:rPr>
        <w:t>二、机构设置</w:t>
      </w:r>
    </w:p>
    <w:p w14:paraId="40DF469B">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7C9FC6D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4250AA8">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52A923B9">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盘锦市双台子区委组织部（本级）</w:t>
            </w:r>
            <w:r>
              <w:rPr>
                <w:rFonts w:ascii="黑体" w:hAnsi="黑体" w:eastAsia="黑体" w:cs="黑体"/>
                <w:spacing w:val="11"/>
                <w:sz w:val="31"/>
                <w:szCs w:val="31"/>
              </w:rPr>
              <w:t>预算情况说明</w:t>
            </w:r>
          </w:p>
        </w:tc>
      </w:tr>
      <w:tr w14:paraId="5EF9550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0BA7E00A">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3E878945">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7EB8348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7E443855">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152E7AFA">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盘锦市双台子区委组织部（本级）</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5C484466">
      <w:pPr>
        <w:pStyle w:val="2"/>
        <w:spacing w:before="234" w:line="219" w:lineRule="auto"/>
        <w:ind w:left="583"/>
        <w:rPr>
          <w:spacing w:val="5"/>
          <w:lang w:val="en-US" w:eastAsia="en-US"/>
        </w:rPr>
      </w:pPr>
      <w:r>
        <w:rPr>
          <w:spacing w:val="5"/>
          <w:lang w:val="en-US" w:eastAsia="en-US"/>
        </w:rPr>
        <w:t>一、收支预算总表</w:t>
      </w:r>
    </w:p>
    <w:p w14:paraId="4129FAAE">
      <w:pPr>
        <w:pStyle w:val="2"/>
        <w:spacing w:before="234" w:line="219" w:lineRule="auto"/>
        <w:ind w:left="583"/>
        <w:rPr>
          <w:spacing w:val="5"/>
          <w:lang w:val="en-US" w:eastAsia="en-US"/>
        </w:rPr>
      </w:pPr>
      <w:r>
        <w:rPr>
          <w:spacing w:val="5"/>
          <w:lang w:val="en-US" w:eastAsia="en-US"/>
        </w:rPr>
        <w:t>二、收入预算总表</w:t>
      </w:r>
    </w:p>
    <w:p w14:paraId="0CED38B2">
      <w:pPr>
        <w:pStyle w:val="2"/>
        <w:spacing w:before="234" w:line="219" w:lineRule="auto"/>
        <w:ind w:left="583"/>
        <w:rPr>
          <w:spacing w:val="5"/>
          <w:lang w:val="en-US" w:eastAsia="en-US"/>
        </w:rPr>
      </w:pPr>
      <w:r>
        <w:rPr>
          <w:spacing w:val="5"/>
          <w:lang w:val="en-US" w:eastAsia="en-US"/>
        </w:rPr>
        <w:t>三、支出预算总表</w:t>
      </w:r>
    </w:p>
    <w:p w14:paraId="4CE5835B">
      <w:pPr>
        <w:pStyle w:val="2"/>
        <w:spacing w:before="234" w:line="219" w:lineRule="auto"/>
        <w:ind w:left="583"/>
        <w:rPr>
          <w:spacing w:val="5"/>
          <w:lang w:val="en-US" w:eastAsia="en-US"/>
        </w:rPr>
      </w:pPr>
      <w:r>
        <w:rPr>
          <w:spacing w:val="5"/>
          <w:lang w:val="en-US" w:eastAsia="en-US"/>
        </w:rPr>
        <w:t>四、财政拨款收支预算总表</w:t>
      </w:r>
    </w:p>
    <w:p w14:paraId="3D438349">
      <w:pPr>
        <w:pStyle w:val="2"/>
        <w:spacing w:before="234" w:line="219" w:lineRule="auto"/>
        <w:ind w:left="583"/>
        <w:rPr>
          <w:spacing w:val="5"/>
          <w:lang w:val="en-US" w:eastAsia="en-US"/>
        </w:rPr>
      </w:pPr>
      <w:r>
        <w:rPr>
          <w:spacing w:val="5"/>
          <w:lang w:val="en-US" w:eastAsia="en-US"/>
        </w:rPr>
        <w:t>五、一般公共预算支出表</w:t>
      </w:r>
    </w:p>
    <w:p w14:paraId="5831897D">
      <w:pPr>
        <w:pStyle w:val="2"/>
        <w:spacing w:before="234" w:line="219" w:lineRule="auto"/>
        <w:ind w:left="583"/>
        <w:rPr>
          <w:spacing w:val="5"/>
          <w:lang w:val="en-US" w:eastAsia="en-US"/>
        </w:rPr>
      </w:pPr>
      <w:r>
        <w:rPr>
          <w:spacing w:val="5"/>
          <w:lang w:val="en-US" w:eastAsia="en-US"/>
        </w:rPr>
        <w:t>六、一般公共预算基本支出表</w:t>
      </w:r>
    </w:p>
    <w:p w14:paraId="33BE7C7D">
      <w:pPr>
        <w:pStyle w:val="2"/>
        <w:spacing w:before="234" w:line="219" w:lineRule="auto"/>
        <w:ind w:left="583"/>
        <w:rPr>
          <w:spacing w:val="5"/>
          <w:lang w:val="en-US" w:eastAsia="en-US"/>
        </w:rPr>
      </w:pPr>
      <w:r>
        <w:rPr>
          <w:spacing w:val="5"/>
          <w:lang w:val="en-US" w:eastAsia="en-US"/>
        </w:rPr>
        <w:t>七、财政拨款预算“三公”经费支出表</w:t>
      </w:r>
    </w:p>
    <w:p w14:paraId="4F41BD8D">
      <w:pPr>
        <w:pStyle w:val="2"/>
        <w:spacing w:before="234" w:line="219" w:lineRule="auto"/>
        <w:ind w:left="583"/>
        <w:rPr>
          <w:spacing w:val="5"/>
          <w:lang w:val="en-US" w:eastAsia="en-US"/>
        </w:rPr>
      </w:pPr>
      <w:r>
        <w:rPr>
          <w:spacing w:val="5"/>
          <w:lang w:val="en-US" w:eastAsia="en-US"/>
        </w:rPr>
        <w:t>八、政府性基金预算支出表</w:t>
      </w:r>
    </w:p>
    <w:p w14:paraId="2BA51983">
      <w:pPr>
        <w:pStyle w:val="2"/>
        <w:spacing w:before="234" w:line="219" w:lineRule="auto"/>
        <w:ind w:left="583"/>
        <w:rPr>
          <w:spacing w:val="5"/>
          <w:lang w:val="en-US" w:eastAsia="en-US"/>
        </w:rPr>
      </w:pPr>
      <w:r>
        <w:rPr>
          <w:spacing w:val="5"/>
          <w:lang w:val="en-US" w:eastAsia="en-US"/>
        </w:rPr>
        <w:t>九、项目支出预算表</w:t>
      </w:r>
    </w:p>
    <w:p w14:paraId="2D136670">
      <w:pPr>
        <w:pStyle w:val="2"/>
        <w:spacing w:before="234" w:line="219" w:lineRule="auto"/>
        <w:ind w:left="583"/>
        <w:rPr>
          <w:spacing w:val="5"/>
          <w:lang w:val="en-US" w:eastAsia="en-US"/>
        </w:rPr>
      </w:pPr>
      <w:r>
        <w:rPr>
          <w:spacing w:val="5"/>
          <w:lang w:val="en-US" w:eastAsia="en-US"/>
        </w:rPr>
        <w:t>十、支出功能分类预算表</w:t>
      </w:r>
    </w:p>
    <w:p w14:paraId="05274C8A">
      <w:pPr>
        <w:pStyle w:val="2"/>
        <w:spacing w:before="234" w:line="219" w:lineRule="auto"/>
        <w:ind w:left="583"/>
        <w:rPr>
          <w:spacing w:val="5"/>
          <w:lang w:val="en-US" w:eastAsia="en-US"/>
        </w:rPr>
      </w:pPr>
      <w:r>
        <w:rPr>
          <w:spacing w:val="5"/>
          <w:lang w:val="en-US" w:eastAsia="en-US"/>
        </w:rPr>
        <w:t>十一、支出经济分类预算表（政府预算）</w:t>
      </w:r>
    </w:p>
    <w:p w14:paraId="0A079C42">
      <w:pPr>
        <w:pStyle w:val="2"/>
        <w:spacing w:before="234" w:line="219" w:lineRule="auto"/>
        <w:ind w:left="583"/>
        <w:rPr>
          <w:spacing w:val="5"/>
          <w:lang w:val="en-US" w:eastAsia="en-US"/>
        </w:rPr>
      </w:pPr>
      <w:r>
        <w:rPr>
          <w:spacing w:val="5"/>
          <w:lang w:val="en-US" w:eastAsia="en-US"/>
        </w:rPr>
        <w:t>十二、支出经济分类预算表（部门预算）</w:t>
      </w:r>
    </w:p>
    <w:p w14:paraId="065C2383">
      <w:pPr>
        <w:pStyle w:val="2"/>
        <w:spacing w:before="234" w:line="219" w:lineRule="auto"/>
        <w:ind w:left="583"/>
        <w:rPr>
          <w:spacing w:val="5"/>
          <w:lang w:val="en-US" w:eastAsia="en-US"/>
        </w:rPr>
      </w:pPr>
      <w:r>
        <w:rPr>
          <w:spacing w:val="5"/>
          <w:lang w:val="en-US" w:eastAsia="en-US"/>
        </w:rPr>
        <w:t>十三、债务支出预算表</w:t>
      </w:r>
    </w:p>
    <w:p w14:paraId="5E2E2BD6">
      <w:pPr>
        <w:pStyle w:val="2"/>
        <w:spacing w:before="234" w:line="219" w:lineRule="auto"/>
        <w:ind w:left="583"/>
        <w:rPr>
          <w:spacing w:val="5"/>
          <w:lang w:val="en-US" w:eastAsia="en-US"/>
        </w:rPr>
      </w:pPr>
      <w:r>
        <w:rPr>
          <w:spacing w:val="5"/>
          <w:lang w:val="en-US" w:eastAsia="en-US"/>
        </w:rPr>
        <w:t>十四、政府采购支出预算表</w:t>
      </w:r>
    </w:p>
    <w:p w14:paraId="4F9C2550">
      <w:pPr>
        <w:pStyle w:val="2"/>
        <w:spacing w:before="234" w:line="219" w:lineRule="auto"/>
        <w:ind w:left="583"/>
        <w:rPr>
          <w:spacing w:val="5"/>
          <w:lang w:val="en-US" w:eastAsia="en-US"/>
        </w:rPr>
      </w:pPr>
      <w:r>
        <w:rPr>
          <w:spacing w:val="5"/>
          <w:lang w:val="en-US" w:eastAsia="en-US"/>
        </w:rPr>
        <w:t>十五、政府购买服务支出预算表</w:t>
      </w:r>
    </w:p>
    <w:p w14:paraId="3261B55D">
      <w:pPr>
        <w:pStyle w:val="2"/>
        <w:spacing w:before="234" w:line="219" w:lineRule="auto"/>
        <w:ind w:left="583"/>
        <w:rPr>
          <w:spacing w:val="5"/>
          <w:lang w:val="en-US" w:eastAsia="en-US"/>
        </w:rPr>
      </w:pPr>
      <w:r>
        <w:rPr>
          <w:spacing w:val="5"/>
          <w:lang w:val="en-US" w:eastAsia="en-US"/>
        </w:rPr>
        <w:t>十六、部门（单位）整体绩效目标表</w:t>
      </w:r>
    </w:p>
    <w:p w14:paraId="737AABFC">
      <w:pPr>
        <w:pStyle w:val="2"/>
        <w:spacing w:before="234" w:line="219" w:lineRule="auto"/>
        <w:ind w:left="583"/>
        <w:rPr>
          <w:spacing w:val="5"/>
          <w:lang w:val="en-US" w:eastAsia="en-US"/>
        </w:rPr>
      </w:pPr>
      <w:r>
        <w:rPr>
          <w:spacing w:val="5"/>
          <w:lang w:val="en-US" w:eastAsia="en-US"/>
        </w:rPr>
        <w:t>十七、部门预算项目（政策）绩效目标表</w:t>
      </w:r>
    </w:p>
    <w:p w14:paraId="4E446E59">
      <w:pPr>
        <w:pStyle w:val="2"/>
        <w:spacing w:before="234" w:line="219" w:lineRule="auto"/>
        <w:ind w:left="583"/>
      </w:pPr>
      <w:r>
        <w:rPr>
          <w:spacing w:val="5"/>
          <w:lang w:val="en-US" w:eastAsia="en-US"/>
        </w:rPr>
        <w:t>十八、部门管理专项资金预算表</w:t>
      </w:r>
    </w:p>
    <w:p w14:paraId="6E221962">
      <w:pPr>
        <w:spacing w:line="220" w:lineRule="auto"/>
        <w:sectPr>
          <w:footerReference r:id="rId6" w:type="default"/>
          <w:pgSz w:w="11905" w:h="16840"/>
          <w:pgMar w:top="1431" w:right="1785" w:bottom="1156" w:left="1785" w:header="0" w:footer="995" w:gutter="0"/>
          <w:cols w:space="720" w:num="1"/>
        </w:sectPr>
      </w:pPr>
    </w:p>
    <w:p w14:paraId="1D4537D1">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4EE006D2">
      <w:pPr>
        <w:spacing w:line="301" w:lineRule="auto"/>
        <w:rPr>
          <w:rFonts w:ascii="Arial"/>
          <w:sz w:val="21"/>
        </w:rPr>
      </w:pPr>
    </w:p>
    <w:p w14:paraId="44D598B3">
      <w:pPr>
        <w:spacing w:line="301" w:lineRule="auto"/>
        <w:rPr>
          <w:rFonts w:ascii="Arial"/>
          <w:sz w:val="21"/>
        </w:rPr>
      </w:pPr>
    </w:p>
    <w:p w14:paraId="25D9791E">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4E9761AF">
      <w:pPr>
        <w:spacing w:line="222" w:lineRule="auto"/>
        <w:sectPr>
          <w:footerReference r:id="rId7" w:type="default"/>
          <w:pgSz w:w="11905" w:h="16840"/>
          <w:pgMar w:top="1431" w:right="1785" w:bottom="1156" w:left="1785" w:header="0" w:footer="995" w:gutter="0"/>
          <w:cols w:space="720" w:num="1"/>
        </w:sectPr>
      </w:pPr>
    </w:p>
    <w:p w14:paraId="567F2595">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盘锦市双台子区委组织部（本级）</w:t>
      </w:r>
      <w:r>
        <w:rPr>
          <w:rFonts w:ascii="宋体" w:hAnsi="宋体" w:eastAsia="宋体" w:cs="宋体"/>
          <w:b/>
          <w:bCs/>
          <w:spacing w:val="-1"/>
          <w:sz w:val="36"/>
          <w:szCs w:val="36"/>
        </w:rPr>
        <w:t>概况</w:t>
      </w:r>
    </w:p>
    <w:p w14:paraId="7F072AC0">
      <w:pPr>
        <w:spacing w:line="311" w:lineRule="auto"/>
        <w:rPr>
          <w:rFonts w:ascii="Arial"/>
          <w:sz w:val="21"/>
        </w:rPr>
      </w:pPr>
    </w:p>
    <w:p w14:paraId="4A45992E">
      <w:pPr>
        <w:spacing w:line="311" w:lineRule="auto"/>
        <w:rPr>
          <w:rFonts w:ascii="Arial"/>
          <w:sz w:val="21"/>
        </w:rPr>
      </w:pPr>
    </w:p>
    <w:p w14:paraId="08A71187">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1371D63A">
      <w:pPr>
        <w:pStyle w:val="2"/>
        <w:spacing w:before="101" w:line="358" w:lineRule="auto"/>
        <w:ind w:left="15" w:right="38" w:firstLine="666"/>
        <w:rPr>
          <w:rFonts w:hint="eastAsia"/>
          <w:spacing w:val="7"/>
        </w:rPr>
      </w:pPr>
      <w:r>
        <w:rPr>
          <w:rFonts w:hint="eastAsia"/>
          <w:spacing w:val="7"/>
        </w:rPr>
        <w:t>中共盘锦市双台子区委组织部是区委工作部门，为一级级单位，主要职责：</w:t>
      </w:r>
    </w:p>
    <w:p w14:paraId="6FC7A93B">
      <w:pPr>
        <w:spacing w:line="540" w:lineRule="exact"/>
        <w:ind w:left="64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（一）负责贯彻落实新时代党的组织路线，强化全区党</w:t>
      </w:r>
    </w:p>
    <w:p w14:paraId="7A452764">
      <w:pPr>
        <w:spacing w:line="540" w:lineRule="exact"/>
        <w:jc w:val="left"/>
        <w:rPr>
          <w:rFonts w:hint="eastAsia" w:ascii="仿宋" w:hAnsi="仿宋" w:eastAsia="仿宋"/>
          <w:sz w:val="32"/>
          <w:szCs w:val="32"/>
          <w:highlight w:val="none"/>
        </w:rPr>
      </w:pPr>
      <w:r>
        <w:rPr>
          <w:rFonts w:hint="eastAsia" w:ascii="FangSong_GB2312" w:hAnsi="FangSong_GB2312" w:eastAsia="FangSong_GB2312" w:cs="FangSong_GB2312"/>
          <w:snapToGrid w:val="0"/>
          <w:color w:val="000000"/>
          <w:spacing w:val="7"/>
          <w:kern w:val="0"/>
          <w:sz w:val="31"/>
          <w:szCs w:val="31"/>
          <w:lang w:val="en-US" w:eastAsia="en-US" w:bidi="ar-SA"/>
        </w:rPr>
        <w:t>组织的政治属性和政治功能，贯彻执行党的组织建设的方针、政策，研究和指导全区党组织建设，探索新形势下加强基层党组织建设新的途径和方式，负责协调、规划和指导全区党员教育管理工作，保持党员队伍的先进性和纯洁性，研究拟订全区运用信息化手段发展党员教育管理工作规划并组织实施</w:t>
      </w:r>
      <w:r>
        <w:rPr>
          <w:rFonts w:hint="eastAsia" w:ascii="FangSong_GB2312" w:hAnsi="FangSong_GB2312" w:eastAsia="FangSong_GB2312" w:cs="FangSong_GB2312"/>
          <w:snapToGrid w:val="0"/>
          <w:color w:val="000000"/>
          <w:spacing w:val="7"/>
          <w:kern w:val="0"/>
          <w:sz w:val="31"/>
          <w:szCs w:val="31"/>
          <w:highlight w:val="none"/>
          <w:lang w:val="en-US" w:eastAsia="en-US" w:bidi="ar-SA"/>
        </w:rPr>
        <w:t>，主管全区党员管理和发展工作，负责全区党的建设理论研究工作。</w:t>
      </w:r>
    </w:p>
    <w:p w14:paraId="3D9D42EC">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highlight w:val="none"/>
          <w:lang w:val="en-US" w:eastAsia="en-US" w:bidi="ar-SA"/>
        </w:rPr>
      </w:pPr>
      <w:r>
        <w:rPr>
          <w:rFonts w:hint="eastAsia" w:ascii="FangSong_GB2312" w:hAnsi="FangSong_GB2312" w:eastAsia="FangSong_GB2312" w:cs="FangSong_GB2312"/>
          <w:snapToGrid w:val="0"/>
          <w:color w:val="000000"/>
          <w:spacing w:val="7"/>
          <w:kern w:val="0"/>
          <w:sz w:val="31"/>
          <w:szCs w:val="31"/>
          <w:highlight w:val="none"/>
          <w:lang w:val="en-US" w:eastAsia="en-US" w:bidi="ar-SA"/>
        </w:rPr>
        <w:t>（</w:t>
      </w:r>
      <w:r>
        <w:rPr>
          <w:rFonts w:hint="eastAsia" w:ascii="FangSong_GB2312" w:hAnsi="FangSong_GB2312" w:eastAsia="FangSong_GB2312" w:cs="FangSong_GB2312"/>
          <w:snapToGrid w:val="0"/>
          <w:color w:val="000000"/>
          <w:spacing w:val="7"/>
          <w:kern w:val="0"/>
          <w:sz w:val="31"/>
          <w:szCs w:val="31"/>
          <w:highlight w:val="none"/>
          <w:lang w:val="en-US" w:eastAsia="zh-CN" w:bidi="ar-SA"/>
        </w:rPr>
        <w:t>二</w:t>
      </w:r>
      <w:r>
        <w:rPr>
          <w:rFonts w:hint="eastAsia" w:ascii="FangSong_GB2312" w:hAnsi="FangSong_GB2312" w:eastAsia="FangSong_GB2312" w:cs="FangSong_GB2312"/>
          <w:snapToGrid w:val="0"/>
          <w:color w:val="000000"/>
          <w:spacing w:val="7"/>
          <w:kern w:val="0"/>
          <w:sz w:val="31"/>
          <w:szCs w:val="31"/>
          <w:highlight w:val="none"/>
          <w:lang w:val="en-US" w:eastAsia="en-US" w:bidi="ar-SA"/>
        </w:rPr>
        <w:t>）负责贯彻落实中央和省、市委干部人事工作方针</w:t>
      </w:r>
    </w:p>
    <w:p w14:paraId="37181903">
      <w:pPr>
        <w:spacing w:line="540" w:lineRule="exact"/>
        <w:jc w:val="left"/>
        <w:rPr>
          <w:rFonts w:hint="eastAsia" w:ascii="仿宋" w:hAnsi="仿宋" w:eastAsia="仿宋"/>
          <w:sz w:val="32"/>
          <w:szCs w:val="32"/>
        </w:rPr>
      </w:pPr>
      <w:r>
        <w:rPr>
          <w:rFonts w:hint="eastAsia" w:ascii="FangSong_GB2312" w:hAnsi="FangSong_GB2312" w:eastAsia="FangSong_GB2312" w:cs="FangSong_GB2312"/>
          <w:snapToGrid w:val="0"/>
          <w:color w:val="000000"/>
          <w:spacing w:val="7"/>
          <w:kern w:val="0"/>
          <w:sz w:val="31"/>
          <w:szCs w:val="31"/>
          <w:highlight w:val="none"/>
          <w:lang w:val="en-US" w:eastAsia="en-US" w:bidi="ar-SA"/>
        </w:rPr>
        <w:t>政策及区委具体工作要求，</w:t>
      </w:r>
      <w:r>
        <w:rPr>
          <w:rFonts w:hint="eastAsia" w:ascii="FangSong_GB2312" w:hAnsi="FangSong_GB2312" w:eastAsia="FangSong_GB2312" w:cs="FangSong_GB2312"/>
          <w:snapToGrid w:val="0"/>
          <w:color w:val="000000"/>
          <w:spacing w:val="7"/>
          <w:kern w:val="0"/>
          <w:sz w:val="31"/>
          <w:szCs w:val="31"/>
          <w:lang w:val="en-US" w:eastAsia="en-US" w:bidi="ar-SA"/>
        </w:rPr>
        <w:t>负责全区干部队伍建设的总体规划和宏观管理工作，坚持新时期好干部标准，推动建立科学规范的党政领导干部选拔任用制度，提出列入区委管理的科级领导班子的调整、配备意见和建议，指导科级领导班子的思想政治建设，考察区委管理的干部，办理任免、工资、待遇、退休审批手续。主管全区优秀年轻干部队伍建设。承担对全区国有企业领导班子建设的宏观管理和指导工作。</w:t>
      </w:r>
    </w:p>
    <w:p w14:paraId="2CE95CE7">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三</w:t>
      </w:r>
      <w:r>
        <w:rPr>
          <w:rFonts w:hint="eastAsia" w:ascii="FangSong_GB2312" w:hAnsi="FangSong_GB2312" w:eastAsia="FangSong_GB2312" w:cs="FangSong_GB2312"/>
          <w:snapToGrid w:val="0"/>
          <w:color w:val="000000"/>
          <w:spacing w:val="7"/>
          <w:kern w:val="0"/>
          <w:sz w:val="31"/>
          <w:szCs w:val="31"/>
          <w:lang w:val="en-US" w:eastAsia="en-US" w:bidi="ar-SA"/>
        </w:rPr>
        <w:t>）负责统一管理全区公务员录用调配、考核奖惩、</w:t>
      </w:r>
    </w:p>
    <w:p w14:paraId="0CE271A0">
      <w:pPr>
        <w:spacing w:line="540" w:lineRule="exact"/>
        <w:jc w:val="left"/>
        <w:rPr>
          <w:rFonts w:hint="eastAsia" w:ascii="仿宋" w:hAnsi="仿宋" w:eastAsia="仿宋"/>
          <w:sz w:val="32"/>
          <w:szCs w:val="32"/>
        </w:rPr>
      </w:pPr>
      <w:r>
        <w:rPr>
          <w:rFonts w:hint="eastAsia" w:ascii="FangSong_GB2312" w:hAnsi="FangSong_GB2312" w:eastAsia="FangSong_GB2312" w:cs="FangSong_GB2312"/>
          <w:snapToGrid w:val="0"/>
          <w:color w:val="000000"/>
          <w:spacing w:val="7"/>
          <w:kern w:val="0"/>
          <w:sz w:val="31"/>
          <w:szCs w:val="31"/>
          <w:lang w:val="en-US" w:eastAsia="en-US" w:bidi="ar-SA"/>
        </w:rPr>
        <w:t>培训和工资福利等事务，做好公务员管理政策和法规规章的组织实施。</w:t>
      </w:r>
    </w:p>
    <w:p w14:paraId="42004F8F">
      <w:pPr>
        <w:spacing w:line="540" w:lineRule="exact"/>
        <w:jc w:val="left"/>
        <w:rPr>
          <w:rFonts w:hint="eastAsia" w:ascii="仿宋" w:hAnsi="仿宋" w:eastAsia="仿宋"/>
          <w:sz w:val="32"/>
          <w:szCs w:val="32"/>
        </w:rPr>
      </w:pPr>
      <w:r>
        <w:rPr>
          <w:rFonts w:hint="eastAsia" w:ascii="仿宋" w:hAnsi="仿宋" w:eastAsia="仿宋"/>
          <w:sz w:val="32"/>
          <w:szCs w:val="32"/>
        </w:rPr>
        <w:t xml:space="preserve">    </w:t>
      </w: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四</w:t>
      </w:r>
      <w:r>
        <w:rPr>
          <w:rFonts w:hint="eastAsia" w:ascii="FangSong_GB2312" w:hAnsi="FangSong_GB2312" w:eastAsia="FangSong_GB2312" w:cs="FangSong_GB2312"/>
          <w:snapToGrid w:val="0"/>
          <w:color w:val="000000"/>
          <w:spacing w:val="7"/>
          <w:kern w:val="0"/>
          <w:sz w:val="31"/>
          <w:szCs w:val="31"/>
          <w:lang w:val="en-US" w:eastAsia="en-US" w:bidi="ar-SA"/>
        </w:rPr>
        <w:t>）负责贯彻落实中央和省、市委人才工作方针政策及区委具体工作要求，负责全区人才队伍建设的宏观指导，组织研究拟订和协调落实全区人才队伍建设规划、规范性文件，协调落实专项重点人才工作，建立和管理高层次人才库。</w:t>
      </w:r>
    </w:p>
    <w:p w14:paraId="22BA2BD0">
      <w:pPr>
        <w:spacing w:line="540" w:lineRule="exact"/>
        <w:ind w:firstLine="648" w:firstLineChars="200"/>
        <w:jc w:val="left"/>
        <w:rPr>
          <w:rFonts w:hint="eastAsia" w:ascii="仿宋" w:hAnsi="仿宋" w:eastAsia="仿宋"/>
          <w:sz w:val="32"/>
          <w:szCs w:val="32"/>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五</w:t>
      </w:r>
      <w:r>
        <w:rPr>
          <w:rFonts w:hint="eastAsia" w:ascii="FangSong_GB2312" w:hAnsi="FangSong_GB2312" w:eastAsia="FangSong_GB2312" w:cs="FangSong_GB2312"/>
          <w:snapToGrid w:val="0"/>
          <w:color w:val="000000"/>
          <w:spacing w:val="7"/>
          <w:kern w:val="0"/>
          <w:sz w:val="31"/>
          <w:szCs w:val="31"/>
          <w:lang w:val="en-US" w:eastAsia="en-US" w:bidi="ar-SA"/>
        </w:rPr>
        <w:t>）负责全区党的组织制度、干部人事制度和人才工作制度改革宏观指导，拟订或参与拟订全区组织、干部人事和人才工作的重要政策和制度。</w:t>
      </w:r>
    </w:p>
    <w:p w14:paraId="639A76BE">
      <w:pPr>
        <w:spacing w:line="540" w:lineRule="exact"/>
        <w:ind w:firstLine="648" w:firstLineChars="200"/>
        <w:jc w:val="left"/>
        <w:rPr>
          <w:rFonts w:hint="eastAsia" w:ascii="仿宋" w:hAnsi="仿宋" w:eastAsia="仿宋"/>
          <w:sz w:val="32"/>
          <w:szCs w:val="32"/>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六</w:t>
      </w:r>
      <w:r>
        <w:rPr>
          <w:rFonts w:hint="eastAsia" w:ascii="FangSong_GB2312" w:hAnsi="FangSong_GB2312" w:eastAsia="FangSong_GB2312" w:cs="FangSong_GB2312"/>
          <w:snapToGrid w:val="0"/>
          <w:color w:val="000000"/>
          <w:spacing w:val="7"/>
          <w:kern w:val="0"/>
          <w:sz w:val="31"/>
          <w:szCs w:val="31"/>
          <w:lang w:val="en-US" w:eastAsia="en-US" w:bidi="ar-SA"/>
        </w:rPr>
        <w:t>）负责督促检查全区组织、干部人事和人才工作，及时向区委反映重要情况、提出建议，处理有关组织、干部人事和人才工作的来信来访。</w:t>
      </w:r>
    </w:p>
    <w:p w14:paraId="60D4E267">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七</w:t>
      </w:r>
      <w:r>
        <w:rPr>
          <w:rFonts w:hint="eastAsia" w:ascii="FangSong_GB2312" w:hAnsi="FangSong_GB2312" w:eastAsia="FangSong_GB2312" w:cs="FangSong_GB2312"/>
          <w:snapToGrid w:val="0"/>
          <w:color w:val="000000"/>
          <w:spacing w:val="7"/>
          <w:kern w:val="0"/>
          <w:sz w:val="31"/>
          <w:szCs w:val="31"/>
          <w:lang w:val="en-US" w:eastAsia="en-US" w:bidi="ar-SA"/>
        </w:rPr>
        <w:t>）负责全区干部教育工作，落实党的干部教育工作方针、政策，拟订全区干部教育规划，组织区委管理的干部和后备干部培训。负责组织指导全区公务员教育培训工作。</w:t>
      </w:r>
    </w:p>
    <w:p w14:paraId="2BBB070E">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八</w:t>
      </w:r>
      <w:r>
        <w:rPr>
          <w:rFonts w:hint="eastAsia" w:ascii="FangSong_GB2312" w:hAnsi="FangSong_GB2312" w:eastAsia="FangSong_GB2312" w:cs="FangSong_GB2312"/>
          <w:snapToGrid w:val="0"/>
          <w:color w:val="000000"/>
          <w:spacing w:val="7"/>
          <w:kern w:val="0"/>
          <w:sz w:val="31"/>
          <w:szCs w:val="31"/>
          <w:lang w:val="en-US" w:eastAsia="en-US" w:bidi="ar-SA"/>
        </w:rPr>
        <w:t>）负责全区干部监督工作综合协调，对党政领导干部和干部选拔任用工作进行监督，对全区公务员进行监督。负责全区组织系统举报工作。</w:t>
      </w:r>
    </w:p>
    <w:p w14:paraId="6491F065">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九</w:t>
      </w:r>
      <w:r>
        <w:rPr>
          <w:rFonts w:hint="eastAsia" w:ascii="FangSong_GB2312" w:hAnsi="FangSong_GB2312" w:eastAsia="FangSong_GB2312" w:cs="FangSong_GB2312"/>
          <w:snapToGrid w:val="0"/>
          <w:color w:val="000000"/>
          <w:spacing w:val="7"/>
          <w:kern w:val="0"/>
          <w:sz w:val="31"/>
          <w:szCs w:val="31"/>
          <w:lang w:val="en-US" w:eastAsia="en-US" w:bidi="ar-SA"/>
        </w:rPr>
        <w:t>）负责全区组织系统信息化建设规划和指导，对全区干部信息管理、干部人事档案工作进行宏观管理和指导，负责全区公务员管理信息化建设工作。</w:t>
      </w:r>
    </w:p>
    <w:p w14:paraId="2F8D8C30">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（十）负责贯彻落实中央和省、市委关于离退休干部工作的方针政策及区委具体要求，结合实际提出贯彻落实建议，负责全区离退休干部工作的管理。</w:t>
      </w:r>
    </w:p>
    <w:p w14:paraId="1FBE6477">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（十</w:t>
      </w:r>
      <w:r>
        <w:rPr>
          <w:rFonts w:hint="eastAsia" w:ascii="FangSong_GB2312" w:hAnsi="FangSong_GB2312" w:eastAsia="FangSong_GB2312" w:cs="FangSong_GB2312"/>
          <w:snapToGrid w:val="0"/>
          <w:color w:val="000000"/>
          <w:spacing w:val="7"/>
          <w:kern w:val="0"/>
          <w:sz w:val="31"/>
          <w:szCs w:val="31"/>
          <w:lang w:val="en-US" w:eastAsia="zh-CN" w:bidi="ar-SA"/>
        </w:rPr>
        <w:t>一</w:t>
      </w:r>
      <w:r>
        <w:rPr>
          <w:rFonts w:hint="eastAsia" w:ascii="FangSong_GB2312" w:hAnsi="FangSong_GB2312" w:eastAsia="FangSong_GB2312" w:cs="FangSong_GB2312"/>
          <w:snapToGrid w:val="0"/>
          <w:color w:val="000000"/>
          <w:spacing w:val="7"/>
          <w:kern w:val="0"/>
          <w:sz w:val="31"/>
          <w:szCs w:val="31"/>
          <w:lang w:val="en-US" w:eastAsia="en-US" w:bidi="ar-SA"/>
        </w:rPr>
        <w:t>）负责组织、规划、部署区直机关党建工作，指导和检查区直机关党务工作，落实党建责任制，审批机关党组织设置，任免书记、副书记，领导机关工会、共青团、妇女委员会等群团组织开展好工作。</w:t>
      </w:r>
    </w:p>
    <w:p w14:paraId="01D6DFFD">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（十</w:t>
      </w:r>
      <w:r>
        <w:rPr>
          <w:rFonts w:hint="eastAsia" w:ascii="FangSong_GB2312" w:hAnsi="FangSong_GB2312" w:eastAsia="FangSong_GB2312" w:cs="FangSong_GB2312"/>
          <w:snapToGrid w:val="0"/>
          <w:color w:val="000000"/>
          <w:spacing w:val="7"/>
          <w:kern w:val="0"/>
          <w:sz w:val="31"/>
          <w:szCs w:val="31"/>
          <w:lang w:val="en-US" w:eastAsia="zh-CN" w:bidi="ar-SA"/>
        </w:rPr>
        <w:t>二</w:t>
      </w:r>
      <w:r>
        <w:rPr>
          <w:rFonts w:hint="eastAsia" w:ascii="FangSong_GB2312" w:hAnsi="FangSong_GB2312" w:eastAsia="FangSong_GB2312" w:cs="FangSong_GB2312"/>
          <w:snapToGrid w:val="0"/>
          <w:color w:val="000000"/>
          <w:spacing w:val="7"/>
          <w:kern w:val="0"/>
          <w:sz w:val="31"/>
          <w:szCs w:val="31"/>
          <w:lang w:val="en-US" w:eastAsia="en-US" w:bidi="ar-SA"/>
        </w:rPr>
        <w:t>）负责全区实绩考核牵头抓总工作，提出考核工作方案，汇总各方面考核结果，提出综合评价意见。</w:t>
      </w:r>
    </w:p>
    <w:p w14:paraId="6AA78821">
      <w:pPr>
        <w:spacing w:line="540" w:lineRule="exact"/>
        <w:ind w:firstLine="648" w:firstLineChars="200"/>
        <w:jc w:val="left"/>
        <w:rPr>
          <w:rFonts w:hint="eastAsia" w:ascii="FangSong_GB2312" w:hAnsi="FangSong_GB2312" w:eastAsia="FangSong_GB2312" w:cs="FangSong_GB2312"/>
          <w:snapToGrid w:val="0"/>
          <w:color w:val="000000"/>
          <w:spacing w:val="7"/>
          <w:kern w:val="0"/>
          <w:sz w:val="31"/>
          <w:szCs w:val="31"/>
          <w:lang w:val="en-US" w:eastAsia="en-US" w:bidi="ar-SA"/>
        </w:rPr>
      </w:pPr>
      <w:r>
        <w:rPr>
          <w:rFonts w:hint="eastAsia" w:ascii="FangSong_GB2312" w:hAnsi="FangSong_GB2312" w:eastAsia="FangSong_GB2312" w:cs="FangSong_GB2312"/>
          <w:snapToGrid w:val="0"/>
          <w:color w:val="000000"/>
          <w:spacing w:val="7"/>
          <w:kern w:val="0"/>
          <w:sz w:val="31"/>
          <w:szCs w:val="31"/>
          <w:lang w:val="en-US" w:eastAsia="en-US" w:bidi="ar-SA"/>
        </w:rPr>
        <w:t>（十</w:t>
      </w:r>
      <w:r>
        <w:rPr>
          <w:rFonts w:hint="eastAsia" w:ascii="FangSong_GB2312" w:hAnsi="FangSong_GB2312" w:eastAsia="FangSong_GB2312" w:cs="FangSong_GB2312"/>
          <w:snapToGrid w:val="0"/>
          <w:color w:val="000000"/>
          <w:spacing w:val="7"/>
          <w:kern w:val="0"/>
          <w:sz w:val="31"/>
          <w:szCs w:val="31"/>
          <w:lang w:val="en-US" w:eastAsia="zh-CN" w:bidi="ar-SA"/>
        </w:rPr>
        <w:t>三</w:t>
      </w: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承担区关心下一代工作委员会日常工作职责</w:t>
      </w:r>
      <w:r>
        <w:rPr>
          <w:rFonts w:hint="eastAsia" w:ascii="FangSong_GB2312" w:hAnsi="FangSong_GB2312" w:eastAsia="FangSong_GB2312" w:cs="FangSong_GB2312"/>
          <w:snapToGrid w:val="0"/>
          <w:color w:val="000000"/>
          <w:spacing w:val="7"/>
          <w:kern w:val="0"/>
          <w:sz w:val="31"/>
          <w:szCs w:val="31"/>
          <w:lang w:val="en-US" w:eastAsia="en-US" w:bidi="ar-SA"/>
        </w:rPr>
        <w:t>。</w:t>
      </w:r>
    </w:p>
    <w:p w14:paraId="7317EC58">
      <w:pPr>
        <w:spacing w:line="540" w:lineRule="exact"/>
        <w:ind w:firstLine="648" w:firstLineChars="200"/>
        <w:jc w:val="left"/>
        <w:rPr>
          <w:rFonts w:hint="eastAsia" w:ascii="仿宋" w:hAnsi="仿宋" w:eastAsia="仿宋" w:cs="Times New Roman"/>
          <w:snapToGrid/>
          <w:kern w:val="2"/>
          <w:sz w:val="32"/>
          <w:szCs w:val="32"/>
          <w:lang w:eastAsia="zh-CN"/>
        </w:rPr>
      </w:pPr>
      <w:r>
        <w:rPr>
          <w:rFonts w:hint="eastAsia" w:ascii="FangSong_GB2312" w:hAnsi="FangSong_GB2312" w:eastAsia="FangSong_GB2312" w:cs="FangSong_GB2312"/>
          <w:snapToGrid w:val="0"/>
          <w:color w:val="000000"/>
          <w:spacing w:val="7"/>
          <w:kern w:val="0"/>
          <w:sz w:val="31"/>
          <w:szCs w:val="31"/>
          <w:lang w:val="en-US" w:eastAsia="en-US" w:bidi="ar-SA"/>
        </w:rPr>
        <w:t>（</w:t>
      </w:r>
      <w:r>
        <w:rPr>
          <w:rFonts w:hint="eastAsia" w:ascii="FangSong_GB2312" w:hAnsi="FangSong_GB2312" w:eastAsia="FangSong_GB2312" w:cs="FangSong_GB2312"/>
          <w:snapToGrid w:val="0"/>
          <w:color w:val="000000"/>
          <w:spacing w:val="7"/>
          <w:kern w:val="0"/>
          <w:sz w:val="31"/>
          <w:szCs w:val="31"/>
          <w:lang w:val="en-US" w:eastAsia="zh-CN" w:bidi="ar-SA"/>
        </w:rPr>
        <w:t>十四</w:t>
      </w:r>
      <w:r>
        <w:rPr>
          <w:rFonts w:hint="eastAsia" w:ascii="FangSong_GB2312" w:hAnsi="FangSong_GB2312" w:eastAsia="FangSong_GB2312" w:cs="FangSong_GB2312"/>
          <w:snapToGrid w:val="0"/>
          <w:color w:val="000000"/>
          <w:spacing w:val="7"/>
          <w:kern w:val="0"/>
          <w:sz w:val="31"/>
          <w:szCs w:val="31"/>
          <w:lang w:val="en-US" w:eastAsia="en-US" w:bidi="ar-SA"/>
        </w:rPr>
        <w:t>）完成区委交办的其他任务。</w:t>
      </w:r>
    </w:p>
    <w:p w14:paraId="7F56B9F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20D8622F">
      <w:pPr>
        <w:pStyle w:val="2"/>
        <w:spacing w:before="179" w:line="317" w:lineRule="auto"/>
        <w:ind w:left="30" w:right="301" w:firstLine="648"/>
        <w:rPr>
          <w:rFonts w:hint="eastAsia" w:ascii="FangSong_GB2312" w:hAnsi="FangSong_GB2312" w:eastAsia="FangSong_GB2312" w:cs="FangSong_GB2312"/>
          <w:snapToGrid w:val="0"/>
          <w:color w:val="000000"/>
          <w:spacing w:val="7"/>
          <w:kern w:val="0"/>
          <w:sz w:val="31"/>
          <w:szCs w:val="31"/>
          <w:lang w:val="en-US" w:eastAsia="en-US" w:bidi="ar-SA"/>
        </w:rPr>
      </w:pPr>
      <w:r>
        <w:rPr>
          <w:b/>
          <w:bCs/>
          <w:spacing w:val="9"/>
        </w:rPr>
        <w:t>纳入</w:t>
      </w:r>
      <w:r>
        <w:rPr>
          <w:rFonts w:hint="eastAsia" w:eastAsia="黑体"/>
          <w:b/>
          <w:bCs/>
          <w:spacing w:val="9"/>
          <w:lang w:val="en-US" w:eastAsia="zh-CN"/>
        </w:rPr>
        <w:t>2025</w:t>
      </w:r>
      <w:r>
        <w:rPr>
          <w:b/>
          <w:bCs/>
          <w:spacing w:val="9"/>
        </w:rPr>
        <w:t>年</w:t>
      </w:r>
      <w:r>
        <w:rPr>
          <w:rFonts w:hint="eastAsia"/>
          <w:b/>
          <w:bCs/>
          <w:spacing w:val="9"/>
          <w:lang w:eastAsia="zh-CN"/>
        </w:rPr>
        <w:t>盘锦市双台子区</w:t>
      </w:r>
      <w:r>
        <w:rPr>
          <w:rFonts w:hint="eastAsia"/>
          <w:b/>
          <w:bCs/>
          <w:spacing w:val="9"/>
          <w:lang w:val="en-US" w:eastAsia="zh-CN"/>
        </w:rPr>
        <w:t>委组织部（本级）</w:t>
      </w:r>
      <w:r>
        <w:rPr>
          <w:b/>
          <w:bCs/>
          <w:spacing w:val="9"/>
        </w:rPr>
        <w:t>预算编制范围的二级预算</w:t>
      </w:r>
      <w:r>
        <w:rPr>
          <w:b/>
          <w:bCs/>
          <w:spacing w:val="-11"/>
        </w:rPr>
        <w:t>单位包括：</w:t>
      </w:r>
    </w:p>
    <w:p w14:paraId="58C299CD">
      <w:pPr>
        <w:pStyle w:val="2"/>
        <w:spacing w:before="194" w:line="295" w:lineRule="auto"/>
        <w:ind w:left="27" w:firstLine="636"/>
      </w:pPr>
      <w:r>
        <w:rPr>
          <w:rFonts w:hint="eastAsia" w:ascii="FangSong_GB2312" w:hAnsi="FangSong_GB2312" w:eastAsia="FangSong_GB2312" w:cs="FangSong_GB2312"/>
          <w:snapToGrid w:val="0"/>
          <w:color w:val="000000"/>
          <w:spacing w:val="7"/>
          <w:kern w:val="0"/>
          <w:sz w:val="31"/>
          <w:szCs w:val="31"/>
          <w:lang w:val="en-US" w:eastAsia="en-US" w:bidi="ar-SA"/>
        </w:rPr>
        <w:t>盘锦市双台子区委党建中心（盘锦市双台子区干部人事档案管理中心、盘锦市双台子区老干部活动中心）</w:t>
      </w:r>
    </w:p>
    <w:p w14:paraId="160A49FD">
      <w:pPr>
        <w:spacing w:line="220" w:lineRule="auto"/>
        <w:sectPr>
          <w:footerReference r:id="rId8" w:type="default"/>
          <w:pgSz w:w="11905" w:h="16840"/>
          <w:pgMar w:top="1431" w:right="1702" w:bottom="1153" w:left="1785" w:header="0" w:footer="995" w:gutter="0"/>
          <w:cols w:space="720" w:num="1"/>
        </w:sectPr>
      </w:pPr>
    </w:p>
    <w:p w14:paraId="41B5E809">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委组织部（本级）</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rPr>
        <w:t>251.65</w:t>
      </w:r>
      <w:r>
        <w:rPr>
          <w:rFonts w:ascii="楷体" w:hAnsi="楷体" w:eastAsia="楷体" w:cs="楷体"/>
          <w:b/>
          <w:bCs/>
          <w:spacing w:val="-1"/>
        </w:rPr>
        <w:t>万元，</w:t>
      </w:r>
      <w:r>
        <w:rPr>
          <w:spacing w:val="-1"/>
        </w:rPr>
        <w:t>其中：</w:t>
      </w:r>
    </w:p>
    <w:p w14:paraId="102DBC63">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1.一般公共预算拨款收入</w:t>
      </w:r>
      <w:r>
        <w:rPr>
          <w:rFonts w:hint="eastAsia"/>
          <w:spacing w:val="4"/>
        </w:rPr>
        <w:t>251.65</w:t>
      </w:r>
      <w:r>
        <w:rPr>
          <w:spacing w:val="4"/>
        </w:rPr>
        <w:t>万元；</w:t>
      </w:r>
    </w:p>
    <w:p w14:paraId="0FBD20DB">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2.政府性基金预算拨款收入</w:t>
      </w:r>
      <w:r>
        <w:rPr>
          <w:rFonts w:hint="eastAsia"/>
          <w:spacing w:val="4"/>
          <w:lang w:val="en-US" w:eastAsia="zh-CN"/>
        </w:rPr>
        <w:t>0</w:t>
      </w:r>
      <w:r>
        <w:rPr>
          <w:spacing w:val="4"/>
        </w:rPr>
        <w:t>万元；</w:t>
      </w:r>
    </w:p>
    <w:p w14:paraId="2170285A">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3.国有资本经营预算拨款收入</w:t>
      </w:r>
      <w:r>
        <w:rPr>
          <w:rFonts w:hint="eastAsia"/>
          <w:spacing w:val="4"/>
          <w:lang w:val="en-US" w:eastAsia="zh-CN"/>
        </w:rPr>
        <w:t>0</w:t>
      </w:r>
      <w:r>
        <w:rPr>
          <w:spacing w:val="4"/>
        </w:rPr>
        <w:t>万元；</w:t>
      </w:r>
    </w:p>
    <w:p w14:paraId="7626C07F">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4.财政专户管理资金收入</w:t>
      </w:r>
      <w:r>
        <w:rPr>
          <w:rFonts w:hint="eastAsia"/>
          <w:spacing w:val="4"/>
          <w:lang w:val="en-US" w:eastAsia="zh-CN"/>
        </w:rPr>
        <w:t>0</w:t>
      </w:r>
      <w:r>
        <w:rPr>
          <w:spacing w:val="4"/>
        </w:rPr>
        <w:t>万元；</w:t>
      </w:r>
    </w:p>
    <w:p w14:paraId="5918299A">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rPr>
          <w:spacing w:val="4"/>
        </w:rPr>
      </w:pPr>
      <w:r>
        <w:rPr>
          <w:spacing w:val="4"/>
        </w:rPr>
        <w:t>5.单位资金收入</w:t>
      </w:r>
      <w:r>
        <w:rPr>
          <w:rFonts w:hint="eastAsia"/>
          <w:spacing w:val="4"/>
          <w:lang w:val="en-US" w:eastAsia="zh-CN"/>
        </w:rPr>
        <w:t>0</w:t>
      </w:r>
      <w:r>
        <w:rPr>
          <w:spacing w:val="4"/>
        </w:rPr>
        <w:t>万元，其中：事业收入</w:t>
      </w:r>
      <w:r>
        <w:rPr>
          <w:rFonts w:hint="eastAsia"/>
          <w:spacing w:val="4"/>
          <w:lang w:val="en-US" w:eastAsia="zh-CN"/>
        </w:rPr>
        <w:t>0</w:t>
      </w:r>
      <w:r>
        <w:rPr>
          <w:spacing w:val="4"/>
        </w:rPr>
        <w:t>万元，事业单位经营收入</w:t>
      </w:r>
      <w:r>
        <w:rPr>
          <w:rFonts w:hint="eastAsia"/>
          <w:spacing w:val="4"/>
          <w:lang w:val="en-US" w:eastAsia="zh-CN"/>
        </w:rPr>
        <w:t>0</w:t>
      </w:r>
      <w:r>
        <w:rPr>
          <w:spacing w:val="4"/>
        </w:rPr>
        <w:t>万元，上级补助收入</w:t>
      </w:r>
      <w:r>
        <w:rPr>
          <w:rFonts w:hint="eastAsia"/>
          <w:spacing w:val="4"/>
          <w:lang w:val="en-US" w:eastAsia="zh-CN"/>
        </w:rPr>
        <w:t>0</w:t>
      </w:r>
      <w:r>
        <w:rPr>
          <w:spacing w:val="4"/>
        </w:rPr>
        <w:t>万元，附属单位上缴收入</w:t>
      </w:r>
      <w:r>
        <w:rPr>
          <w:rFonts w:hint="eastAsia"/>
          <w:spacing w:val="4"/>
          <w:lang w:val="en-US" w:eastAsia="zh-CN"/>
        </w:rPr>
        <w:t>0</w:t>
      </w:r>
      <w:r>
        <w:rPr>
          <w:spacing w:val="4"/>
        </w:rPr>
        <w:t>万元，其他收入</w:t>
      </w:r>
      <w:r>
        <w:rPr>
          <w:rFonts w:hint="eastAsia"/>
          <w:spacing w:val="4"/>
          <w:lang w:val="en-US" w:eastAsia="zh-CN"/>
        </w:rPr>
        <w:t>0</w:t>
      </w:r>
      <w:r>
        <w:rPr>
          <w:spacing w:val="4"/>
        </w:rPr>
        <w:t>万元；</w:t>
      </w:r>
    </w:p>
    <w:p w14:paraId="2C8F578E">
      <w:pPr>
        <w:pStyle w:val="2"/>
        <w:keepNext w:val="0"/>
        <w:keepLines w:val="0"/>
        <w:pageBreakBefore w:val="0"/>
        <w:widowControl/>
        <w:kinsoku w:val="0"/>
        <w:wordWrap/>
        <w:overflowPunct/>
        <w:topLinePunct w:val="0"/>
        <w:autoSpaceDE w:val="0"/>
        <w:autoSpaceDN w:val="0"/>
        <w:bidi w:val="0"/>
        <w:adjustRightInd w:val="0"/>
        <w:snapToGrid w:val="0"/>
        <w:spacing w:before="180" w:line="400" w:lineRule="exact"/>
        <w:ind w:left="0" w:firstLine="636" w:firstLineChars="200"/>
        <w:textAlignment w:val="baseline"/>
      </w:pPr>
      <w:r>
        <w:rPr>
          <w:spacing w:val="4"/>
        </w:rPr>
        <w:t>6.上年结转结余</w:t>
      </w:r>
      <w:r>
        <w:rPr>
          <w:rFonts w:hint="eastAsia"/>
          <w:spacing w:val="4"/>
          <w:lang w:val="en-US" w:eastAsia="zh-CN"/>
        </w:rPr>
        <w:t>0</w:t>
      </w:r>
      <w:r>
        <w:rPr>
          <w:spacing w:val="4"/>
        </w:rPr>
        <w:t>万元，其中上年财政专户管理资金超收收入</w:t>
      </w:r>
      <w:r>
        <w:rPr>
          <w:rFonts w:hint="eastAsia"/>
          <w:spacing w:val="4"/>
          <w:lang w:val="en-US" w:eastAsia="zh-CN"/>
        </w:rPr>
        <w:t>0</w:t>
      </w:r>
      <w:r>
        <w:rPr>
          <w:spacing w:val="4"/>
        </w:rPr>
        <w:t>万元，政府性基金预算超收收入</w:t>
      </w:r>
      <w:r>
        <w:rPr>
          <w:rFonts w:hint="eastAsia"/>
          <w:spacing w:val="4"/>
          <w:lang w:val="en-US" w:eastAsia="zh-CN"/>
        </w:rPr>
        <w:t>0</w:t>
      </w:r>
      <w:r>
        <w:rPr>
          <w:spacing w:val="4"/>
        </w:rPr>
        <w:t>万元，单位资金超收收入</w:t>
      </w:r>
      <w:r>
        <w:rPr>
          <w:rFonts w:hint="eastAsia"/>
          <w:spacing w:val="4"/>
          <w:lang w:val="en-US" w:eastAsia="zh-CN"/>
        </w:rPr>
        <w:t>0</w:t>
      </w:r>
      <w:r>
        <w:rPr>
          <w:spacing w:val="4"/>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rPr>
        <w:t>251.65</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rPr>
        <w:t>202.1</w:t>
      </w:r>
      <w:r>
        <w:rPr>
          <w:rFonts w:hint="eastAsia"/>
          <w:lang w:val="en-US" w:eastAsia="zh-CN"/>
        </w:rPr>
        <w:t>7</w:t>
      </w:r>
      <w:r>
        <w:rPr>
          <w:spacing w:val="1"/>
        </w:rPr>
        <w:t>万元；</w:t>
      </w:r>
    </w:p>
    <w:p w14:paraId="5232AA5C">
      <w:pPr>
        <w:pStyle w:val="2"/>
        <w:spacing w:before="192" w:line="219" w:lineRule="auto"/>
        <w:ind w:left="683"/>
      </w:pPr>
      <w:r>
        <w:rPr>
          <w:spacing w:val="3"/>
        </w:rPr>
        <w:t>2.项目支出</w:t>
      </w:r>
      <w:r>
        <w:rPr>
          <w:rFonts w:hint="eastAsia"/>
        </w:rPr>
        <w:t>49.48</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z w:val="31"/>
          <w:szCs w:val="31"/>
          <w:lang w:val="en-US" w:eastAsia="zh-CN"/>
        </w:rPr>
        <w:t>13.73</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人员变动</w:t>
      </w:r>
      <w:r>
        <w:rPr>
          <w:rFonts w:ascii="黑体" w:hAnsi="黑体" w:eastAsia="黑体" w:cs="黑体"/>
          <w:spacing w:val="7"/>
          <w:sz w:val="31"/>
          <w:szCs w:val="31"/>
        </w:rPr>
        <w:t>。</w:t>
      </w:r>
    </w:p>
    <w:p w14:paraId="51FE213A">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color w:val="auto"/>
          <w:spacing w:val="10"/>
        </w:rPr>
      </w:pPr>
      <w:r>
        <w:rPr>
          <w:rFonts w:hint="eastAsia"/>
          <w:spacing w:val="4"/>
          <w:lang w:val="en-US" w:eastAsia="zh-CN"/>
        </w:rPr>
        <w:t>2025年，盘</w:t>
      </w:r>
      <w:r>
        <w:rPr>
          <w:rFonts w:hint="eastAsia"/>
          <w:color w:val="auto"/>
          <w:spacing w:val="4"/>
          <w:lang w:val="en-US" w:eastAsia="zh-CN"/>
        </w:rPr>
        <w:t>锦市双台子区委组织部（本级）管理专项资金共0个，涉及资金0万元。</w:t>
      </w:r>
    </w:p>
    <w:p w14:paraId="5EB7754C">
      <w:pPr>
        <w:spacing w:before="50" w:line="228" w:lineRule="auto"/>
        <w:ind w:left="674"/>
        <w:rPr>
          <w:rFonts w:ascii="黑体" w:hAnsi="黑体" w:eastAsia="黑体" w:cs="黑体"/>
          <w:color w:val="auto"/>
          <w:sz w:val="31"/>
          <w:szCs w:val="31"/>
        </w:rPr>
      </w:pPr>
      <w:r>
        <w:rPr>
          <w:rFonts w:ascii="黑体" w:hAnsi="黑体" w:eastAsia="黑体" w:cs="黑体"/>
          <w:color w:val="auto"/>
          <w:spacing w:val="11"/>
          <w:sz w:val="31"/>
          <w:szCs w:val="31"/>
        </w:rPr>
        <w:t>三、机关运行经费安排情况</w:t>
      </w:r>
    </w:p>
    <w:p w14:paraId="568ED2B5">
      <w:pPr>
        <w:pStyle w:val="2"/>
        <w:spacing w:before="178" w:line="318" w:lineRule="auto"/>
        <w:ind w:left="13" w:right="11" w:firstLine="671"/>
        <w:rPr>
          <w:color w:val="0000FF"/>
        </w:rPr>
      </w:pPr>
      <w:r>
        <w:rPr>
          <w:rFonts w:hint="eastAsia"/>
          <w:color w:val="auto"/>
          <w:spacing w:val="12"/>
          <w:lang w:val="en-US" w:eastAsia="zh-CN"/>
        </w:rPr>
        <w:t>2025</w:t>
      </w:r>
      <w:r>
        <w:rPr>
          <w:color w:val="auto"/>
          <w:spacing w:val="12"/>
        </w:rPr>
        <w:t>年</w:t>
      </w:r>
      <w:r>
        <w:rPr>
          <w:rFonts w:hint="eastAsia"/>
          <w:color w:val="auto"/>
          <w:spacing w:val="12"/>
          <w:lang w:eastAsia="zh-CN"/>
        </w:rPr>
        <w:t>盘锦市双台子区</w:t>
      </w:r>
      <w:r>
        <w:rPr>
          <w:rFonts w:hint="eastAsia"/>
          <w:color w:val="auto"/>
          <w:spacing w:val="12"/>
          <w:lang w:val="en-US" w:eastAsia="zh-CN"/>
        </w:rPr>
        <w:t>委组织部</w:t>
      </w:r>
      <w:r>
        <w:rPr>
          <w:color w:val="auto"/>
          <w:spacing w:val="12"/>
        </w:rPr>
        <w:t>运行经费预算为</w:t>
      </w:r>
      <w:r>
        <w:rPr>
          <w:rFonts w:hint="eastAsia"/>
          <w:color w:val="auto"/>
          <w:spacing w:val="12"/>
          <w:lang w:val="en-US" w:eastAsia="zh-CN"/>
        </w:rPr>
        <w:t>20.85</w:t>
      </w:r>
      <w:r>
        <w:rPr>
          <w:color w:val="auto"/>
          <w:spacing w:val="12"/>
        </w:rPr>
        <w:t>万元，主要包括</w:t>
      </w:r>
      <w:r>
        <w:rPr>
          <w:rFonts w:hint="eastAsia"/>
          <w:color w:val="auto"/>
          <w:spacing w:val="12"/>
          <w:lang w:val="en-US" w:eastAsia="zh-CN"/>
        </w:rPr>
        <w:t>办公费6.67元，委托业务费0.3万元，工会经费1.79万元，福利费0.17万元，其他交通费用11.52万元，其他商品和服务支出0.4万元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color w:val="auto"/>
          <w:spacing w:val="6"/>
        </w:rPr>
      </w:pPr>
      <w:r>
        <w:rPr>
          <w:rFonts w:hint="eastAsia"/>
          <w:color w:val="auto"/>
          <w:spacing w:val="6"/>
          <w:lang w:val="en-US" w:eastAsia="zh-CN"/>
        </w:rPr>
        <w:t>2025年</w:t>
      </w:r>
      <w:r>
        <w:rPr>
          <w:rFonts w:hint="eastAsia"/>
          <w:color w:val="auto"/>
          <w:spacing w:val="4"/>
          <w:lang w:val="en-US" w:eastAsia="zh-CN"/>
        </w:rPr>
        <w:t>盘锦市双台子区委组织部（本级）</w:t>
      </w:r>
      <w:r>
        <w:rPr>
          <w:rFonts w:hint="eastAsia"/>
          <w:color w:val="auto"/>
          <w:spacing w:val="6"/>
          <w:lang w:val="en-US" w:eastAsia="zh-CN"/>
        </w:rPr>
        <w:t>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color w:val="auto"/>
          <w:sz w:val="31"/>
          <w:szCs w:val="31"/>
        </w:rPr>
      </w:pPr>
      <w:r>
        <w:rPr>
          <w:rFonts w:ascii="黑体" w:hAnsi="黑体" w:eastAsia="黑体" w:cs="黑体"/>
          <w:color w:val="auto"/>
          <w:spacing w:val="-3"/>
          <w:sz w:val="31"/>
          <w:szCs w:val="31"/>
        </w:rPr>
        <w:t>五、“三公”经费预算情况</w:t>
      </w:r>
    </w:p>
    <w:p w14:paraId="06A9A6A4">
      <w:pPr>
        <w:pStyle w:val="2"/>
        <w:spacing w:before="181" w:line="322" w:lineRule="auto"/>
        <w:ind w:left="27" w:right="12" w:firstLine="673"/>
        <w:rPr>
          <w:rFonts w:hint="eastAsia"/>
          <w:color w:val="auto"/>
          <w:spacing w:val="10"/>
          <w:lang w:eastAsia="zh-CN"/>
        </w:rPr>
      </w:pPr>
      <w:r>
        <w:rPr>
          <w:rFonts w:hint="eastAsia"/>
          <w:color w:val="auto"/>
          <w:spacing w:val="10"/>
          <w:lang w:val="en-US" w:eastAsia="zh-CN"/>
        </w:rPr>
        <w:t>2025</w:t>
      </w:r>
      <w:r>
        <w:rPr>
          <w:rFonts w:hint="eastAsia"/>
          <w:color w:val="auto"/>
          <w:spacing w:val="10"/>
          <w:lang w:eastAsia="zh-CN"/>
        </w:rPr>
        <w:t>年，</w:t>
      </w:r>
      <w:r>
        <w:rPr>
          <w:rFonts w:hint="eastAsia"/>
          <w:color w:val="auto"/>
          <w:spacing w:val="4"/>
          <w:lang w:val="en-US" w:eastAsia="zh-CN"/>
        </w:rPr>
        <w:t>盘锦市双台子区委组织部（本级）</w:t>
      </w:r>
      <w:r>
        <w:rPr>
          <w:rFonts w:hint="eastAsia"/>
          <w:color w:val="auto"/>
          <w:spacing w:val="10"/>
          <w:lang w:eastAsia="zh-CN"/>
        </w:rPr>
        <w:t>财政拨款预算安排的“三公”经费预算为</w:t>
      </w:r>
      <w:r>
        <w:rPr>
          <w:rFonts w:hint="eastAsia"/>
          <w:color w:val="auto"/>
          <w:spacing w:val="10"/>
          <w:lang w:val="en-US" w:eastAsia="zh-CN"/>
        </w:rPr>
        <w:t>0</w:t>
      </w:r>
      <w:r>
        <w:rPr>
          <w:rFonts w:hint="eastAsia"/>
          <w:color w:val="auto"/>
          <w:spacing w:val="10"/>
          <w:lang w:eastAsia="zh-CN"/>
        </w:rPr>
        <w:t>万元，比上年减少（增加）</w:t>
      </w:r>
      <w:r>
        <w:rPr>
          <w:rFonts w:hint="eastAsia"/>
          <w:color w:val="auto"/>
          <w:spacing w:val="10"/>
          <w:lang w:val="en-US" w:eastAsia="zh-CN"/>
        </w:rPr>
        <w:t>0</w:t>
      </w:r>
      <w:r>
        <w:rPr>
          <w:rFonts w:hint="eastAsia"/>
          <w:color w:val="auto"/>
          <w:spacing w:val="10"/>
          <w:lang w:eastAsia="zh-CN"/>
        </w:rPr>
        <w:t>万元，下降（增长）</w:t>
      </w:r>
      <w:r>
        <w:rPr>
          <w:rFonts w:hint="eastAsia"/>
          <w:color w:val="auto"/>
          <w:spacing w:val="10"/>
          <w:lang w:val="en-US" w:eastAsia="zh-CN"/>
        </w:rPr>
        <w:t>0</w:t>
      </w:r>
      <w:r>
        <w:rPr>
          <w:rFonts w:hint="eastAsia"/>
          <w:color w:val="auto"/>
          <w:spacing w:val="10"/>
          <w:lang w:eastAsia="zh-CN"/>
        </w:rPr>
        <w:t>%。其中：</w:t>
      </w:r>
    </w:p>
    <w:p w14:paraId="154D9BB1">
      <w:pPr>
        <w:pStyle w:val="2"/>
        <w:spacing w:before="53" w:line="319" w:lineRule="auto"/>
        <w:ind w:left="40" w:right="66" w:firstLine="662"/>
        <w:rPr>
          <w:rFonts w:hint="eastAsia"/>
          <w:color w:val="auto"/>
          <w:spacing w:val="10"/>
          <w:lang w:eastAsia="zh-CN"/>
        </w:rPr>
      </w:pPr>
      <w:r>
        <w:rPr>
          <w:rFonts w:hint="eastAsia"/>
          <w:color w:val="auto"/>
          <w:spacing w:val="10"/>
          <w:lang w:eastAsia="zh-CN"/>
        </w:rPr>
        <w:t>1.因公出国（境）费</w:t>
      </w:r>
      <w:r>
        <w:rPr>
          <w:rFonts w:hint="eastAsia"/>
          <w:color w:val="auto"/>
          <w:spacing w:val="10"/>
          <w:lang w:val="en-US" w:eastAsia="zh-CN"/>
        </w:rPr>
        <w:t>0</w:t>
      </w:r>
      <w:r>
        <w:rPr>
          <w:rFonts w:hint="eastAsia"/>
          <w:color w:val="auto"/>
          <w:spacing w:val="10"/>
          <w:lang w:eastAsia="zh-CN"/>
        </w:rPr>
        <w:t>万元，比上年减少（增加）</w:t>
      </w:r>
      <w:r>
        <w:rPr>
          <w:rFonts w:hint="eastAsia"/>
          <w:color w:val="auto"/>
          <w:spacing w:val="10"/>
          <w:lang w:val="en-US" w:eastAsia="zh-CN"/>
        </w:rPr>
        <w:t>0</w:t>
      </w:r>
      <w:r>
        <w:rPr>
          <w:rFonts w:hint="eastAsia"/>
          <w:color w:val="auto"/>
          <w:spacing w:val="10"/>
          <w:lang w:eastAsia="zh-CN"/>
        </w:rPr>
        <w:t>万元，下降（增长）</w:t>
      </w:r>
      <w:r>
        <w:rPr>
          <w:rFonts w:hint="eastAsia"/>
          <w:color w:val="auto"/>
          <w:spacing w:val="10"/>
          <w:lang w:val="en-US" w:eastAsia="zh-CN"/>
        </w:rPr>
        <w:t>0</w:t>
      </w:r>
      <w:r>
        <w:rPr>
          <w:rFonts w:hint="eastAsia"/>
          <w:color w:val="auto"/>
          <w:spacing w:val="10"/>
          <w:lang w:eastAsia="zh-CN"/>
        </w:rPr>
        <w:t>%。</w:t>
      </w:r>
    </w:p>
    <w:p w14:paraId="19895A28">
      <w:pPr>
        <w:pStyle w:val="2"/>
        <w:spacing w:before="53" w:line="319" w:lineRule="auto"/>
        <w:ind w:left="40" w:right="66" w:firstLine="662"/>
        <w:rPr>
          <w:rFonts w:hint="eastAsia"/>
          <w:color w:val="auto"/>
          <w:spacing w:val="10"/>
          <w:lang w:eastAsia="zh-CN"/>
        </w:rPr>
      </w:pPr>
      <w:r>
        <w:rPr>
          <w:rFonts w:hint="eastAsia"/>
          <w:color w:val="auto"/>
          <w:spacing w:val="10"/>
          <w:lang w:eastAsia="zh-CN"/>
        </w:rPr>
        <w:t>2.公务接待费</w:t>
      </w:r>
      <w:r>
        <w:rPr>
          <w:rFonts w:hint="eastAsia"/>
          <w:color w:val="auto"/>
          <w:spacing w:val="10"/>
          <w:lang w:val="en-US" w:eastAsia="zh-CN"/>
        </w:rPr>
        <w:t>0</w:t>
      </w:r>
      <w:r>
        <w:rPr>
          <w:rFonts w:hint="eastAsia"/>
          <w:color w:val="auto"/>
          <w:spacing w:val="10"/>
          <w:lang w:eastAsia="zh-CN"/>
        </w:rPr>
        <w:t>万元，比上年减少（增加）</w:t>
      </w:r>
      <w:r>
        <w:rPr>
          <w:rFonts w:hint="eastAsia"/>
          <w:color w:val="auto"/>
          <w:spacing w:val="10"/>
          <w:lang w:val="en-US" w:eastAsia="zh-CN"/>
        </w:rPr>
        <w:t>0</w:t>
      </w:r>
      <w:r>
        <w:rPr>
          <w:rFonts w:hint="eastAsia"/>
          <w:color w:val="auto"/>
          <w:spacing w:val="10"/>
          <w:lang w:eastAsia="zh-CN"/>
        </w:rPr>
        <w:t>万元，下降（增长）</w:t>
      </w:r>
      <w:r>
        <w:rPr>
          <w:rFonts w:hint="eastAsia"/>
          <w:color w:val="auto"/>
          <w:spacing w:val="10"/>
          <w:lang w:val="en-US" w:eastAsia="zh-CN"/>
        </w:rPr>
        <w:t>0</w:t>
      </w:r>
      <w:r>
        <w:rPr>
          <w:rFonts w:hint="eastAsia"/>
          <w:color w:val="auto"/>
          <w:spacing w:val="10"/>
          <w:lang w:eastAsia="zh-CN"/>
        </w:rPr>
        <w:t>%。</w:t>
      </w:r>
    </w:p>
    <w:p w14:paraId="50247DB1">
      <w:pPr>
        <w:pStyle w:val="2"/>
        <w:spacing w:before="53" w:line="319" w:lineRule="auto"/>
        <w:ind w:left="40" w:right="66" w:firstLine="662"/>
        <w:rPr>
          <w:color w:val="auto"/>
          <w:spacing w:val="10"/>
        </w:rPr>
      </w:pPr>
      <w:r>
        <w:rPr>
          <w:rFonts w:hint="eastAsia"/>
          <w:color w:val="auto"/>
          <w:spacing w:val="10"/>
          <w:lang w:eastAsia="zh-CN"/>
        </w:rPr>
        <w:t>3.公务用车购置及运行费</w:t>
      </w:r>
      <w:r>
        <w:rPr>
          <w:rFonts w:hint="eastAsia"/>
          <w:color w:val="auto"/>
          <w:spacing w:val="10"/>
          <w:lang w:val="en-US" w:eastAsia="zh-CN"/>
        </w:rPr>
        <w:t>0</w:t>
      </w:r>
      <w:r>
        <w:rPr>
          <w:rFonts w:hint="eastAsia"/>
          <w:color w:val="auto"/>
          <w:spacing w:val="10"/>
          <w:lang w:eastAsia="zh-CN"/>
        </w:rPr>
        <w:t>万元（其中：公务用车购置费</w:t>
      </w:r>
      <w:r>
        <w:rPr>
          <w:rFonts w:hint="eastAsia"/>
          <w:color w:val="auto"/>
          <w:spacing w:val="10"/>
          <w:lang w:val="en-US" w:eastAsia="zh-CN"/>
        </w:rPr>
        <w:t>0</w:t>
      </w:r>
      <w:r>
        <w:rPr>
          <w:rFonts w:hint="eastAsia"/>
          <w:color w:val="auto"/>
          <w:spacing w:val="10"/>
          <w:lang w:eastAsia="zh-CN"/>
        </w:rPr>
        <w:t>万元，比上年减少（增加）</w:t>
      </w:r>
      <w:r>
        <w:rPr>
          <w:rFonts w:hint="eastAsia"/>
          <w:color w:val="auto"/>
          <w:spacing w:val="10"/>
          <w:lang w:val="en-US" w:eastAsia="zh-CN"/>
        </w:rPr>
        <w:t>0</w:t>
      </w:r>
      <w:r>
        <w:rPr>
          <w:rFonts w:hint="eastAsia"/>
          <w:color w:val="auto"/>
          <w:spacing w:val="10"/>
          <w:lang w:eastAsia="zh-CN"/>
        </w:rPr>
        <w:t>万元，下降（增长）</w:t>
      </w:r>
      <w:r>
        <w:rPr>
          <w:rFonts w:hint="eastAsia"/>
          <w:color w:val="auto"/>
          <w:spacing w:val="10"/>
          <w:lang w:val="en-US" w:eastAsia="zh-CN"/>
        </w:rPr>
        <w:t>0</w:t>
      </w:r>
      <w:r>
        <w:rPr>
          <w:rFonts w:hint="eastAsia"/>
          <w:color w:val="auto"/>
          <w:spacing w:val="10"/>
          <w:lang w:eastAsia="zh-CN"/>
        </w:rPr>
        <w:t>%；公务用车运行费</w:t>
      </w:r>
      <w:r>
        <w:rPr>
          <w:rFonts w:hint="eastAsia"/>
          <w:color w:val="auto"/>
          <w:spacing w:val="10"/>
          <w:lang w:val="en-US" w:eastAsia="zh-CN"/>
        </w:rPr>
        <w:t>0</w:t>
      </w:r>
      <w:r>
        <w:rPr>
          <w:rFonts w:hint="eastAsia"/>
          <w:color w:val="auto"/>
          <w:spacing w:val="10"/>
          <w:lang w:eastAsia="zh-CN"/>
        </w:rPr>
        <w:t>万元，比上年减少（增加）</w:t>
      </w:r>
      <w:r>
        <w:rPr>
          <w:rFonts w:hint="eastAsia"/>
          <w:color w:val="auto"/>
          <w:spacing w:val="10"/>
          <w:lang w:val="en-US" w:eastAsia="zh-CN"/>
        </w:rPr>
        <w:t>0</w:t>
      </w:r>
      <w:r>
        <w:rPr>
          <w:rFonts w:hint="eastAsia"/>
          <w:color w:val="auto"/>
          <w:spacing w:val="10"/>
          <w:lang w:eastAsia="zh-CN"/>
        </w:rPr>
        <w:t>万元，下降（增长）</w:t>
      </w:r>
      <w:r>
        <w:rPr>
          <w:rFonts w:hint="eastAsia"/>
          <w:color w:val="auto"/>
          <w:spacing w:val="10"/>
          <w:lang w:val="en-US" w:eastAsia="zh-CN"/>
        </w:rPr>
        <w:t>0</w:t>
      </w:r>
      <w:r>
        <w:rPr>
          <w:rFonts w:hint="eastAsia"/>
          <w:color w:val="auto"/>
          <w:spacing w:val="10"/>
          <w:lang w:eastAsia="zh-CN"/>
        </w:rPr>
        <w:t>%），比上年减少（增加）</w:t>
      </w:r>
      <w:r>
        <w:rPr>
          <w:rFonts w:hint="eastAsia"/>
          <w:color w:val="auto"/>
          <w:spacing w:val="10"/>
          <w:lang w:val="en-US" w:eastAsia="zh-CN"/>
        </w:rPr>
        <w:t>0</w:t>
      </w:r>
      <w:r>
        <w:rPr>
          <w:rFonts w:hint="eastAsia"/>
          <w:color w:val="auto"/>
          <w:spacing w:val="10"/>
          <w:lang w:eastAsia="zh-CN"/>
        </w:rPr>
        <w:t>万元，下降（增长）</w:t>
      </w:r>
      <w:r>
        <w:rPr>
          <w:rFonts w:hint="eastAsia"/>
          <w:color w:val="auto"/>
          <w:spacing w:val="10"/>
          <w:lang w:val="en-US" w:eastAsia="zh-CN"/>
        </w:rPr>
        <w:t>0</w:t>
      </w:r>
      <w:r>
        <w:rPr>
          <w:rFonts w:hint="eastAsia"/>
          <w:color w:val="auto"/>
          <w:spacing w:val="10"/>
          <w:lang w:eastAsia="zh-CN"/>
        </w:rPr>
        <w:t>%。</w:t>
      </w:r>
    </w:p>
    <w:p w14:paraId="0E090B22">
      <w:pPr>
        <w:pStyle w:val="2"/>
        <w:spacing w:before="181" w:line="322" w:lineRule="auto"/>
        <w:ind w:left="27" w:right="12" w:firstLine="673"/>
        <w:rPr>
          <w:color w:val="auto"/>
          <w:spacing w:val="10"/>
        </w:rPr>
        <w:sectPr>
          <w:footerReference r:id="rId9"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color w:val="auto"/>
          <w:sz w:val="30"/>
          <w:szCs w:val="30"/>
        </w:rPr>
      </w:pPr>
      <w:r>
        <w:rPr>
          <w:rFonts w:ascii="宋体" w:hAnsi="宋体" w:eastAsia="宋体" w:cs="宋体"/>
          <w:b/>
          <w:bCs/>
          <w:color w:val="auto"/>
          <w:sz w:val="30"/>
          <w:szCs w:val="30"/>
        </w:rPr>
        <w:t>财政拨款预算“三公”经费支出表</w:t>
      </w:r>
    </w:p>
    <w:p w14:paraId="1EC49942">
      <w:pPr>
        <w:spacing w:before="288" w:line="221" w:lineRule="auto"/>
        <w:ind w:left="7526"/>
        <w:rPr>
          <w:rFonts w:ascii="宋体" w:hAnsi="宋体" w:eastAsia="宋体" w:cs="宋体"/>
          <w:color w:val="auto"/>
          <w:sz w:val="24"/>
          <w:szCs w:val="24"/>
        </w:rPr>
      </w:pPr>
      <w:r>
        <w:rPr>
          <w:rFonts w:ascii="宋体" w:hAnsi="宋体" w:eastAsia="宋体" w:cs="宋体"/>
          <w:color w:val="auto"/>
          <w:spacing w:val="-1"/>
          <w:sz w:val="24"/>
          <w:szCs w:val="24"/>
        </w:rPr>
        <w:t>单位：万元</w:t>
      </w:r>
    </w:p>
    <w:p w14:paraId="39CFF995">
      <w:pPr>
        <w:spacing w:line="46" w:lineRule="exact"/>
        <w:rPr>
          <w:color w:val="auto"/>
        </w:rPr>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rPr>
                <w:color w:val="auto"/>
              </w:rPr>
            </w:pPr>
          </w:p>
          <w:p w14:paraId="5C9EBE10">
            <w:pPr>
              <w:pStyle w:val="6"/>
              <w:rPr>
                <w:color w:val="auto"/>
              </w:rPr>
            </w:pPr>
          </w:p>
          <w:p w14:paraId="2F2A78FE">
            <w:pPr>
              <w:spacing w:before="78" w:line="221" w:lineRule="auto"/>
              <w:ind w:left="1479"/>
              <w:rPr>
                <w:rFonts w:ascii="宋体" w:hAnsi="宋体" w:eastAsia="宋体" w:cs="宋体"/>
                <w:color w:val="auto"/>
                <w:sz w:val="24"/>
                <w:szCs w:val="24"/>
              </w:rPr>
            </w:pPr>
            <w:r>
              <w:rPr>
                <w:rFonts w:ascii="宋体" w:hAnsi="宋体" w:eastAsia="宋体" w:cs="宋体"/>
                <w:b/>
                <w:bCs/>
                <w:color w:val="auto"/>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color w:val="auto"/>
                <w:sz w:val="24"/>
                <w:szCs w:val="24"/>
              </w:rPr>
            </w:pPr>
            <w:r>
              <w:rPr>
                <w:rFonts w:ascii="宋体" w:hAnsi="宋体" w:eastAsia="宋体" w:cs="宋体"/>
                <w:b/>
                <w:bCs/>
                <w:color w:val="auto"/>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rPr>
                <w:color w:val="auto"/>
              </w:rPr>
            </w:pPr>
          </w:p>
        </w:tc>
        <w:tc>
          <w:tcPr>
            <w:tcW w:w="2828" w:type="dxa"/>
            <w:vAlign w:val="top"/>
          </w:tcPr>
          <w:p w14:paraId="02BEB199">
            <w:pPr>
              <w:spacing w:before="257" w:line="220" w:lineRule="auto"/>
              <w:ind w:left="817" w:firstLine="235" w:firstLineChars="100"/>
              <w:rPr>
                <w:rFonts w:ascii="宋体" w:hAnsi="宋体" w:eastAsia="宋体" w:cs="宋体"/>
                <w:color w:val="auto"/>
                <w:sz w:val="24"/>
                <w:szCs w:val="24"/>
              </w:rPr>
            </w:pPr>
            <w:r>
              <w:rPr>
                <w:rFonts w:hint="eastAsia" w:ascii="宋体" w:hAnsi="宋体" w:eastAsia="宋体" w:cs="宋体"/>
                <w:b/>
                <w:bCs/>
                <w:color w:val="auto"/>
                <w:spacing w:val="-3"/>
                <w:sz w:val="24"/>
                <w:szCs w:val="24"/>
                <w:lang w:val="en-US" w:eastAsia="zh-CN"/>
              </w:rPr>
              <w:t>2024</w:t>
            </w:r>
            <w:r>
              <w:rPr>
                <w:rFonts w:ascii="宋体" w:hAnsi="宋体" w:eastAsia="宋体" w:cs="宋体"/>
                <w:b/>
                <w:bCs/>
                <w:color w:val="auto"/>
                <w:spacing w:val="-3"/>
                <w:sz w:val="24"/>
                <w:szCs w:val="24"/>
              </w:rPr>
              <w:t>年</w:t>
            </w:r>
          </w:p>
        </w:tc>
        <w:tc>
          <w:tcPr>
            <w:tcW w:w="2586" w:type="dxa"/>
            <w:vAlign w:val="top"/>
          </w:tcPr>
          <w:p w14:paraId="39309D41">
            <w:pPr>
              <w:spacing w:before="257" w:line="220" w:lineRule="auto"/>
              <w:ind w:firstLine="932" w:firstLineChars="400"/>
              <w:rPr>
                <w:rFonts w:ascii="宋体" w:hAnsi="宋体" w:eastAsia="宋体" w:cs="宋体"/>
                <w:color w:val="auto"/>
                <w:sz w:val="24"/>
                <w:szCs w:val="24"/>
              </w:rPr>
            </w:pPr>
            <w:r>
              <w:rPr>
                <w:rFonts w:hint="eastAsia" w:ascii="宋体" w:hAnsi="宋体" w:eastAsia="宋体" w:cs="宋体"/>
                <w:b/>
                <w:bCs/>
                <w:color w:val="auto"/>
                <w:spacing w:val="-4"/>
                <w:sz w:val="24"/>
                <w:szCs w:val="24"/>
                <w:lang w:val="en-US" w:eastAsia="zh-CN"/>
              </w:rPr>
              <w:t>2025</w:t>
            </w:r>
            <w:r>
              <w:rPr>
                <w:rFonts w:ascii="宋体" w:hAnsi="宋体" w:eastAsia="宋体" w:cs="宋体"/>
                <w:b/>
                <w:bCs/>
                <w:color w:val="auto"/>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color w:val="auto"/>
                <w:sz w:val="24"/>
                <w:szCs w:val="24"/>
              </w:rPr>
            </w:pPr>
            <w:r>
              <w:rPr>
                <w:rFonts w:ascii="宋体" w:hAnsi="宋体" w:eastAsia="宋体" w:cs="宋体"/>
                <w:b/>
                <w:bCs/>
                <w:color w:val="auto"/>
                <w:spacing w:val="-5"/>
                <w:sz w:val="24"/>
                <w:szCs w:val="24"/>
              </w:rPr>
              <w:t>合计</w:t>
            </w:r>
          </w:p>
        </w:tc>
        <w:tc>
          <w:tcPr>
            <w:tcW w:w="2828" w:type="dxa"/>
            <w:vAlign w:val="top"/>
          </w:tcPr>
          <w:p w14:paraId="1DF024B5">
            <w:pPr>
              <w:pStyle w:val="6"/>
              <w:rPr>
                <w:color w:val="auto"/>
              </w:rPr>
            </w:pPr>
          </w:p>
        </w:tc>
        <w:tc>
          <w:tcPr>
            <w:tcW w:w="2586" w:type="dxa"/>
            <w:vAlign w:val="top"/>
          </w:tcPr>
          <w:p w14:paraId="6FADB4BC">
            <w:pPr>
              <w:pStyle w:val="6"/>
              <w:rPr>
                <w:color w:val="auto"/>
              </w:rPr>
            </w:pP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color w:val="auto"/>
                <w:sz w:val="24"/>
                <w:szCs w:val="24"/>
              </w:rPr>
            </w:pPr>
            <w:r>
              <w:rPr>
                <w:rFonts w:ascii="宋体" w:hAnsi="宋体" w:eastAsia="宋体" w:cs="宋体"/>
                <w:color w:val="auto"/>
                <w:spacing w:val="-2"/>
                <w:sz w:val="24"/>
                <w:szCs w:val="24"/>
              </w:rPr>
              <w:t>1.因公出国（境）费</w:t>
            </w:r>
          </w:p>
        </w:tc>
        <w:tc>
          <w:tcPr>
            <w:tcW w:w="2828" w:type="dxa"/>
            <w:vAlign w:val="top"/>
          </w:tcPr>
          <w:p w14:paraId="6495F8C6">
            <w:pPr>
              <w:pStyle w:val="6"/>
              <w:rPr>
                <w:color w:val="auto"/>
              </w:rPr>
            </w:pPr>
          </w:p>
        </w:tc>
        <w:tc>
          <w:tcPr>
            <w:tcW w:w="2586" w:type="dxa"/>
            <w:vAlign w:val="top"/>
          </w:tcPr>
          <w:p w14:paraId="764FED08">
            <w:pPr>
              <w:pStyle w:val="6"/>
              <w:rPr>
                <w:color w:val="auto"/>
              </w:rPr>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color w:val="auto"/>
                <w:sz w:val="24"/>
                <w:szCs w:val="24"/>
              </w:rPr>
            </w:pPr>
            <w:r>
              <w:rPr>
                <w:rFonts w:ascii="宋体" w:hAnsi="宋体" w:eastAsia="宋体" w:cs="宋体"/>
                <w:color w:val="auto"/>
                <w:sz w:val="24"/>
                <w:szCs w:val="24"/>
              </w:rPr>
              <w:t>2.公务接待费</w:t>
            </w:r>
          </w:p>
        </w:tc>
        <w:tc>
          <w:tcPr>
            <w:tcW w:w="2828" w:type="dxa"/>
            <w:vAlign w:val="top"/>
          </w:tcPr>
          <w:p w14:paraId="24C4C702">
            <w:pPr>
              <w:pStyle w:val="6"/>
              <w:rPr>
                <w:color w:val="auto"/>
              </w:rPr>
            </w:pPr>
          </w:p>
        </w:tc>
        <w:tc>
          <w:tcPr>
            <w:tcW w:w="2586" w:type="dxa"/>
            <w:vAlign w:val="top"/>
          </w:tcPr>
          <w:p w14:paraId="712F7815">
            <w:pPr>
              <w:pStyle w:val="6"/>
              <w:rPr>
                <w:color w:val="auto"/>
              </w:rPr>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color w:val="auto"/>
                <w:sz w:val="24"/>
                <w:szCs w:val="24"/>
              </w:rPr>
            </w:pPr>
            <w:r>
              <w:rPr>
                <w:rFonts w:ascii="宋体" w:hAnsi="宋体" w:eastAsia="宋体" w:cs="宋体"/>
                <w:color w:val="auto"/>
                <w:spacing w:val="1"/>
                <w:sz w:val="24"/>
                <w:szCs w:val="24"/>
              </w:rPr>
              <w:t>3.公务用车购置及运行费</w:t>
            </w:r>
          </w:p>
        </w:tc>
        <w:tc>
          <w:tcPr>
            <w:tcW w:w="2828" w:type="dxa"/>
            <w:vAlign w:val="top"/>
          </w:tcPr>
          <w:p w14:paraId="183D3D64">
            <w:pPr>
              <w:pStyle w:val="6"/>
              <w:rPr>
                <w:color w:val="auto"/>
              </w:rPr>
            </w:pPr>
          </w:p>
        </w:tc>
        <w:tc>
          <w:tcPr>
            <w:tcW w:w="2586" w:type="dxa"/>
            <w:vAlign w:val="top"/>
          </w:tcPr>
          <w:p w14:paraId="330A10D7">
            <w:pPr>
              <w:pStyle w:val="6"/>
              <w:rPr>
                <w:color w:val="auto"/>
              </w:rPr>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color w:val="auto"/>
                <w:sz w:val="24"/>
                <w:szCs w:val="24"/>
              </w:rPr>
            </w:pPr>
            <w:r>
              <w:rPr>
                <w:rFonts w:ascii="宋体" w:hAnsi="宋体" w:eastAsia="宋体" w:cs="宋体"/>
                <w:color w:val="auto"/>
                <w:spacing w:val="1"/>
                <w:sz w:val="24"/>
                <w:szCs w:val="24"/>
              </w:rPr>
              <w:t>其中：公务用车购置费</w:t>
            </w:r>
          </w:p>
        </w:tc>
        <w:tc>
          <w:tcPr>
            <w:tcW w:w="2828" w:type="dxa"/>
            <w:vAlign w:val="top"/>
          </w:tcPr>
          <w:p w14:paraId="0B0960E9">
            <w:pPr>
              <w:pStyle w:val="6"/>
              <w:rPr>
                <w:color w:val="auto"/>
              </w:rPr>
            </w:pPr>
          </w:p>
        </w:tc>
        <w:tc>
          <w:tcPr>
            <w:tcW w:w="2586" w:type="dxa"/>
            <w:vAlign w:val="top"/>
          </w:tcPr>
          <w:p w14:paraId="27D1CAB7">
            <w:pPr>
              <w:pStyle w:val="6"/>
              <w:rPr>
                <w:color w:val="auto"/>
              </w:rPr>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color w:val="auto"/>
                <w:sz w:val="24"/>
                <w:szCs w:val="24"/>
              </w:rPr>
            </w:pPr>
            <w:r>
              <w:rPr>
                <w:rFonts w:ascii="宋体" w:hAnsi="宋体" w:eastAsia="宋体" w:cs="宋体"/>
                <w:color w:val="auto"/>
                <w:sz w:val="24"/>
                <w:szCs w:val="24"/>
              </w:rPr>
              <w:t>公务用车运行费</w:t>
            </w:r>
          </w:p>
        </w:tc>
        <w:tc>
          <w:tcPr>
            <w:tcW w:w="2828" w:type="dxa"/>
            <w:vAlign w:val="top"/>
          </w:tcPr>
          <w:p w14:paraId="4CAD4D25">
            <w:pPr>
              <w:pStyle w:val="6"/>
              <w:rPr>
                <w:color w:val="auto"/>
              </w:rPr>
            </w:pPr>
          </w:p>
        </w:tc>
        <w:tc>
          <w:tcPr>
            <w:tcW w:w="2586" w:type="dxa"/>
            <w:vAlign w:val="top"/>
          </w:tcPr>
          <w:p w14:paraId="273FC6AB">
            <w:pPr>
              <w:pStyle w:val="6"/>
              <w:rPr>
                <w:color w:val="auto"/>
              </w:rPr>
            </w:pPr>
          </w:p>
        </w:tc>
      </w:tr>
    </w:tbl>
    <w:p w14:paraId="5E44730D">
      <w:pPr>
        <w:spacing w:before="172" w:line="228" w:lineRule="auto"/>
        <w:ind w:left="689"/>
        <w:rPr>
          <w:rFonts w:ascii="黑体" w:hAnsi="黑体" w:eastAsia="黑体" w:cs="黑体"/>
          <w:color w:val="auto"/>
          <w:sz w:val="31"/>
          <w:szCs w:val="31"/>
        </w:rPr>
      </w:pPr>
      <w:r>
        <w:rPr>
          <w:rFonts w:ascii="黑体" w:hAnsi="黑体" w:eastAsia="黑体" w:cs="黑体"/>
          <w:color w:val="auto"/>
          <w:spacing w:val="10"/>
          <w:sz w:val="31"/>
          <w:szCs w:val="31"/>
        </w:rPr>
        <w:t>六、国有资产占用情况</w:t>
      </w:r>
    </w:p>
    <w:p w14:paraId="54D20F1F">
      <w:pPr>
        <w:pStyle w:val="2"/>
        <w:spacing w:before="179" w:line="323" w:lineRule="auto"/>
        <w:ind w:left="42" w:right="503" w:firstLine="640"/>
      </w:pPr>
      <w:r>
        <w:rPr>
          <w:rFonts w:hint="eastAsia"/>
          <w:color w:val="auto"/>
          <w:spacing w:val="4"/>
          <w:lang w:val="en-US" w:eastAsia="zh-CN"/>
        </w:rPr>
        <w:t>盘锦市双台子区委组织部（本级）</w:t>
      </w:r>
      <w:r>
        <w:rPr>
          <w:rFonts w:hint="eastAsia"/>
          <w:color w:val="auto"/>
          <w:spacing w:val="10"/>
          <w:lang w:val="en-US" w:eastAsia="zh-CN"/>
        </w:rPr>
        <w:t>2025年</w:t>
      </w:r>
      <w:r>
        <w:rPr>
          <w:color w:val="auto"/>
          <w:spacing w:val="2"/>
        </w:rPr>
        <w:t>年初预算购置车辆</w:t>
      </w:r>
      <w:r>
        <w:rPr>
          <w:rFonts w:hint="eastAsia"/>
          <w:color w:val="auto"/>
          <w:lang w:val="en-US" w:eastAsia="zh-CN"/>
        </w:rPr>
        <w:t>0</w:t>
      </w:r>
      <w:r>
        <w:rPr>
          <w:color w:val="auto"/>
          <w:spacing w:val="2"/>
        </w:rPr>
        <w:t>台，金额</w:t>
      </w:r>
      <w:r>
        <w:rPr>
          <w:rFonts w:hint="eastAsia"/>
          <w:color w:val="auto"/>
          <w:lang w:val="en-US" w:eastAsia="zh-CN"/>
        </w:rPr>
        <w:t>0</w:t>
      </w:r>
      <w:r>
        <w:rPr>
          <w:color w:val="auto"/>
          <w:spacing w:val="2"/>
        </w:rPr>
        <w:t>万</w:t>
      </w:r>
      <w:r>
        <w:rPr>
          <w:color w:val="auto"/>
          <w:spacing w:val="4"/>
        </w:rPr>
        <w:t>元，单位价值50万元以上的通</w:t>
      </w:r>
      <w:r>
        <w:rPr>
          <w:spacing w:val="4"/>
        </w:rPr>
        <w:t>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color w:val="auto"/>
          <w:spacing w:val="4"/>
          <w:lang w:val="en-US" w:eastAsia="zh-CN"/>
        </w:rPr>
        <w:t>盘锦市双台子区委组织部（本级）</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5</w:t>
      </w:r>
      <w:r>
        <w:rPr>
          <w:spacing w:val="15"/>
        </w:rPr>
        <w:t>个，实际编制绩效目标的特定目标类和其他运转</w:t>
      </w:r>
      <w:r>
        <w:rPr>
          <w:spacing w:val="14"/>
        </w:rPr>
        <w:t>类项</w:t>
      </w:r>
      <w:r>
        <w:rPr>
          <w:spacing w:val="7"/>
        </w:rPr>
        <w:t>目共</w:t>
      </w:r>
      <w:r>
        <w:rPr>
          <w:rFonts w:hint="eastAsia"/>
          <w:lang w:val="en-US" w:eastAsia="zh-CN"/>
        </w:rPr>
        <w:t>5</w:t>
      </w:r>
      <w:r>
        <w:rPr>
          <w:spacing w:val="7"/>
        </w:rPr>
        <w:t>个，涉及资金</w:t>
      </w:r>
      <w:r>
        <w:rPr>
          <w:rFonts w:hint="eastAsia"/>
          <w:lang w:val="en-US" w:eastAsia="zh-CN"/>
        </w:rPr>
        <w:t>49.48</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2242FA81">
      <w:pPr>
        <w:spacing w:line="330" w:lineRule="auto"/>
        <w:sectPr>
          <w:footerReference r:id="rId10"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B3EB8BC">
      <w:pPr>
        <w:spacing w:line="329" w:lineRule="auto"/>
        <w:sectPr>
          <w:footerReference r:id="rId11"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7B79E75">
      <w:pPr>
        <w:spacing w:line="136" w:lineRule="exact"/>
        <w:sectPr>
          <w:footerReference r:id="rId12"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盘锦市双台子区委组织部（本级）</w:t>
      </w:r>
      <w:r>
        <w:rPr>
          <w:rFonts w:ascii="宋体" w:hAnsi="宋体" w:eastAsia="宋体" w:cs="宋体"/>
          <w:b/>
          <w:bCs/>
          <w:spacing w:val="-2"/>
          <w:sz w:val="36"/>
          <w:szCs w:val="36"/>
        </w:rPr>
        <w:t>预</w:t>
      </w:r>
      <w:r>
        <w:rPr>
          <w:rFonts w:ascii="宋体" w:hAnsi="宋体" w:eastAsia="宋体" w:cs="宋体"/>
          <w:b/>
          <w:bCs/>
          <w:spacing w:val="-2"/>
          <w:sz w:val="36"/>
          <w:szCs w:val="36"/>
          <w:highlight w:val="none"/>
        </w:rPr>
        <w:t>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盘锦市双台子区委组织部（本级）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65557A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shd w:val="clear" w:color="FFFFFF" w:fill="FFFFFF"/>
            <w:vAlign w:val="center"/>
          </w:tcPr>
          <w:p w14:paraId="107327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center"/>
          </w:tcPr>
          <w:p w14:paraId="46AD56A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shd w:val="clear" w:color="FFFFFF" w:fill="FFFFFF"/>
            <w:vAlign w:val="center"/>
          </w:tcPr>
          <w:p w14:paraId="05A0AB07">
            <w:pPr>
              <w:keepNext w:val="0"/>
              <w:keepLines w:val="0"/>
              <w:widowControl/>
              <w:suppressLineNumbers w:val="0"/>
              <w:jc w:val="right"/>
              <w:textAlignment w:val="center"/>
              <w:rPr>
                <w:rFonts w:hint="default"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center"/>
          </w:tcPr>
          <w:p w14:paraId="4243EB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shd w:val="clear" w:color="FFFFFF" w:fill="FFFFFF"/>
            <w:vAlign w:val="center"/>
          </w:tcPr>
          <w:p w14:paraId="7128AA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center"/>
          </w:tcPr>
          <w:p w14:paraId="5EAF851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shd w:val="clear" w:color="FFFFFF" w:fill="FFFFFF"/>
            <w:vAlign w:val="center"/>
          </w:tcPr>
          <w:p w14:paraId="0CF5BA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370C19B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26AC082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center"/>
          </w:tcPr>
          <w:p w14:paraId="4793F91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35B2737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center"/>
          </w:tcPr>
          <w:p w14:paraId="6A6683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46F94C2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1A5985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2FD8AA4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70E63C5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178605F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center"/>
          </w:tcPr>
          <w:p w14:paraId="2228502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4521" w:type="dxa"/>
            <w:vAlign w:val="top"/>
          </w:tcPr>
          <w:p w14:paraId="76243C13">
            <w:pPr>
              <w:pStyle w:val="6"/>
            </w:pPr>
          </w:p>
        </w:tc>
        <w:tc>
          <w:tcPr>
            <w:tcW w:w="2556" w:type="dxa"/>
            <w:vAlign w:val="center"/>
          </w:tcPr>
          <w:p w14:paraId="1B80ED8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D54A2D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24A8CE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r>
    </w:tbl>
    <w:p w14:paraId="606C106E">
      <w:pPr>
        <w:rPr>
          <w:rFonts w:ascii="Arial"/>
          <w:sz w:val="21"/>
        </w:rPr>
      </w:pPr>
    </w:p>
    <w:p w14:paraId="327219F1">
      <w:pPr>
        <w:rPr>
          <w:rFonts w:ascii="Arial" w:hAnsi="Arial" w:eastAsia="Arial" w:cs="Arial"/>
          <w:sz w:val="21"/>
          <w:szCs w:val="21"/>
        </w:rPr>
        <w:sectPr>
          <w:footerReference r:id="rId13"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盘锦市双台子区委组织部（本级）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1032"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1032" w:type="dxa"/>
            <w:vMerge w:val="continue"/>
            <w:tcBorders>
              <w:top w:val="nil"/>
            </w:tcBorders>
            <w:vAlign w:val="top"/>
          </w:tcPr>
          <w:p w14:paraId="4A64E40B">
            <w:pPr>
              <w:pStyle w:val="6"/>
            </w:pPr>
          </w:p>
        </w:tc>
        <w:tc>
          <w:tcPr>
            <w:tcW w:w="762"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6792580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c>
          <w:tcPr>
            <w:tcW w:w="1032" w:type="dxa"/>
            <w:vAlign w:val="center"/>
          </w:tcPr>
          <w:p w14:paraId="2EDF46B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62" w:type="dxa"/>
            <w:vAlign w:val="center"/>
          </w:tcPr>
          <w:p w14:paraId="1E95071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c>
          <w:tcPr>
            <w:tcW w:w="662"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30665596">
            <w:pPr>
              <w:keepNext w:val="0"/>
              <w:keepLines w:val="0"/>
              <w:widowControl/>
              <w:suppressLineNumbers w:val="0"/>
              <w:jc w:val="both"/>
              <w:textAlignment w:val="center"/>
            </w:pPr>
            <w:r>
              <w:rPr>
                <w:rFonts w:hint="eastAsia" w:ascii="宋体" w:hAnsi="宋体" w:eastAsia="宋体" w:cs="宋体"/>
                <w:i w:val="0"/>
                <w:iCs w:val="0"/>
                <w:color w:val="000000"/>
                <w:kern w:val="0"/>
                <w:sz w:val="20"/>
                <w:szCs w:val="20"/>
                <w:u w:val="none"/>
                <w:lang w:val="en-US" w:eastAsia="zh-CN" w:bidi="ar"/>
              </w:rPr>
              <w:t>006001 中共盘锦市双台子区委组织部本级</w:t>
            </w:r>
          </w:p>
        </w:tc>
        <w:tc>
          <w:tcPr>
            <w:tcW w:w="1043" w:type="dxa"/>
            <w:vAlign w:val="center"/>
          </w:tcPr>
          <w:p w14:paraId="076134B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c>
          <w:tcPr>
            <w:tcW w:w="1032" w:type="dxa"/>
            <w:vAlign w:val="center"/>
          </w:tcPr>
          <w:p w14:paraId="23F6FDC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762" w:type="dxa"/>
            <w:vAlign w:val="center"/>
          </w:tcPr>
          <w:p w14:paraId="70B4C526">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251.65</w:t>
            </w:r>
          </w:p>
        </w:tc>
        <w:tc>
          <w:tcPr>
            <w:tcW w:w="662" w:type="dxa"/>
            <w:vAlign w:val="top"/>
          </w:tcPr>
          <w:p w14:paraId="35CEB9C7"/>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1032" w:type="dxa"/>
            <w:vAlign w:val="top"/>
          </w:tcPr>
          <w:p w14:paraId="30C31189">
            <w:pPr>
              <w:pStyle w:val="6"/>
            </w:pPr>
          </w:p>
        </w:tc>
        <w:tc>
          <w:tcPr>
            <w:tcW w:w="762"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1032" w:type="dxa"/>
            <w:vAlign w:val="top"/>
          </w:tcPr>
          <w:p w14:paraId="5361DEDD">
            <w:pPr>
              <w:pStyle w:val="6"/>
            </w:pPr>
          </w:p>
        </w:tc>
        <w:tc>
          <w:tcPr>
            <w:tcW w:w="762"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1032" w:type="dxa"/>
            <w:vAlign w:val="top"/>
          </w:tcPr>
          <w:p w14:paraId="575A9433">
            <w:pPr>
              <w:pStyle w:val="6"/>
            </w:pPr>
          </w:p>
        </w:tc>
        <w:tc>
          <w:tcPr>
            <w:tcW w:w="762"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40FDCC44">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盘锦市双台子区委组织部（本级）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743A9E">
            <w:pPr>
              <w:rPr>
                <w:rFonts w:hint="eastAsia" w:ascii="宋体" w:hAnsi="宋体" w:eastAsia="宋体" w:cs="宋体"/>
                <w:i w:val="0"/>
                <w:iCs w:val="0"/>
                <w:snapToGrid w:val="0"/>
                <w:color w:val="000000"/>
                <w:kern w:val="0"/>
                <w:sz w:val="20"/>
                <w:szCs w:val="20"/>
                <w:u w:val="none"/>
                <w:lang w:val="en-US" w:eastAsia="en-US" w:bidi="ar-SA"/>
              </w:rPr>
            </w:pPr>
          </w:p>
        </w:tc>
        <w:tc>
          <w:tcPr>
            <w:tcW w:w="4813" w:type="dxa"/>
            <w:shd w:val="clear" w:color="FFFFFF" w:fill="FFFFFF"/>
            <w:vAlign w:val="center"/>
          </w:tcPr>
          <w:p w14:paraId="4FBA2A6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694" w:type="dxa"/>
            <w:shd w:val="clear" w:color="FFFFFF" w:fill="FFFFFF"/>
            <w:vAlign w:val="center"/>
          </w:tcPr>
          <w:p w14:paraId="703635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694" w:type="dxa"/>
            <w:shd w:val="clear" w:color="FFFFFF" w:fill="FFFFFF"/>
            <w:vAlign w:val="center"/>
          </w:tcPr>
          <w:p w14:paraId="7A7B94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1583" w:type="dxa"/>
            <w:shd w:val="clear" w:color="FFFFFF" w:fill="FFFFFF"/>
            <w:vAlign w:val="center"/>
          </w:tcPr>
          <w:p w14:paraId="448FDB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1583" w:type="dxa"/>
            <w:shd w:val="clear" w:color="FFFFFF" w:fill="FFFFFF"/>
            <w:vAlign w:val="center"/>
          </w:tcPr>
          <w:p w14:paraId="527898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c>
          <w:tcPr>
            <w:tcW w:w="1593" w:type="dxa"/>
            <w:shd w:val="clear" w:color="FFFFFF" w:fill="FFFFFF"/>
            <w:vAlign w:val="center"/>
          </w:tcPr>
          <w:p w14:paraId="75DB63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A3C6284">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4813" w:type="dxa"/>
            <w:shd w:val="clear" w:color="auto" w:fill="auto"/>
            <w:vAlign w:val="center"/>
          </w:tcPr>
          <w:p w14:paraId="48EF200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694" w:type="dxa"/>
            <w:shd w:val="clear" w:color="FFFFFF" w:fill="FFFFFF"/>
            <w:vAlign w:val="center"/>
          </w:tcPr>
          <w:p w14:paraId="35EB90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694" w:type="dxa"/>
            <w:shd w:val="clear" w:color="FFFFFF" w:fill="FFFFFF"/>
            <w:vAlign w:val="center"/>
          </w:tcPr>
          <w:p w14:paraId="21488E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1583" w:type="dxa"/>
            <w:shd w:val="clear" w:color="FFFFFF" w:fill="FFFFFF"/>
            <w:vAlign w:val="center"/>
          </w:tcPr>
          <w:p w14:paraId="588EE5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1583" w:type="dxa"/>
            <w:shd w:val="clear" w:color="FFFFFF" w:fill="FFFFFF"/>
            <w:vAlign w:val="center"/>
          </w:tcPr>
          <w:p w14:paraId="00D88D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c>
          <w:tcPr>
            <w:tcW w:w="1593" w:type="dxa"/>
            <w:shd w:val="clear" w:color="FFFFFF" w:fill="FFFFFF"/>
            <w:vAlign w:val="center"/>
          </w:tcPr>
          <w:p w14:paraId="36594D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96DF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4813" w:type="dxa"/>
            <w:shd w:val="clear" w:color="FFFFFF" w:fill="FFFFFF"/>
            <w:vAlign w:val="center"/>
          </w:tcPr>
          <w:p w14:paraId="22DC38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694" w:type="dxa"/>
            <w:shd w:val="clear" w:color="FFFFFF" w:fill="FFFFFF"/>
            <w:vAlign w:val="center"/>
          </w:tcPr>
          <w:p w14:paraId="6D1ECF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694" w:type="dxa"/>
            <w:shd w:val="clear" w:color="FFFFFF" w:fill="FFFFFF"/>
            <w:vAlign w:val="center"/>
          </w:tcPr>
          <w:p w14:paraId="12A4F5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107648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00057D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93" w:type="dxa"/>
            <w:shd w:val="clear" w:color="FFFFFF" w:fill="FFFFFF"/>
            <w:vAlign w:val="center"/>
          </w:tcPr>
          <w:p w14:paraId="7227783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762D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w:t>
            </w:r>
          </w:p>
        </w:tc>
        <w:tc>
          <w:tcPr>
            <w:tcW w:w="4813" w:type="dxa"/>
            <w:shd w:val="clear" w:color="FFFFFF" w:fill="FFFFFF"/>
            <w:vAlign w:val="center"/>
          </w:tcPr>
          <w:p w14:paraId="147962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1694" w:type="dxa"/>
            <w:shd w:val="clear" w:color="FFFFFF" w:fill="FFFFFF"/>
            <w:vAlign w:val="center"/>
          </w:tcPr>
          <w:p w14:paraId="179249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694" w:type="dxa"/>
            <w:shd w:val="clear" w:color="FFFFFF" w:fill="FFFFFF"/>
            <w:vAlign w:val="center"/>
          </w:tcPr>
          <w:p w14:paraId="7FADAB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1BBDA3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7314B8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93" w:type="dxa"/>
            <w:shd w:val="clear" w:color="FFFFFF" w:fill="FFFFFF"/>
            <w:vAlign w:val="center"/>
          </w:tcPr>
          <w:p w14:paraId="133621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76B1F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2013201</w:t>
            </w:r>
          </w:p>
        </w:tc>
        <w:tc>
          <w:tcPr>
            <w:tcW w:w="4813" w:type="dxa"/>
            <w:shd w:val="clear" w:color="FFFFFF" w:fill="FFFFFF"/>
            <w:vAlign w:val="center"/>
          </w:tcPr>
          <w:p w14:paraId="4B4A3B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94" w:type="dxa"/>
            <w:shd w:val="clear" w:color="FFFFFF" w:fill="FFFFFF"/>
            <w:vAlign w:val="center"/>
          </w:tcPr>
          <w:p w14:paraId="369AD2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694" w:type="dxa"/>
            <w:shd w:val="clear" w:color="FFFFFF" w:fill="FFFFFF"/>
            <w:vAlign w:val="center"/>
          </w:tcPr>
          <w:p w14:paraId="73BEEA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0707E0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5BC4D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93" w:type="dxa"/>
            <w:shd w:val="clear" w:color="FFFFFF" w:fill="FFFFFF"/>
            <w:vAlign w:val="center"/>
          </w:tcPr>
          <w:p w14:paraId="36B87A09">
            <w:pPr>
              <w:jc w:val="right"/>
              <w:rPr>
                <w:rFonts w:hint="eastAsia" w:ascii="宋体" w:hAnsi="宋体" w:eastAsia="宋体" w:cs="宋体"/>
                <w:i w:val="0"/>
                <w:iCs w:val="0"/>
                <w:snapToGrid w:val="0"/>
                <w:color w:val="000000"/>
                <w:kern w:val="0"/>
                <w:sz w:val="20"/>
                <w:szCs w:val="20"/>
                <w:u w:val="none"/>
                <w:lang w:val="en-US" w:eastAsia="en-US" w:bidi="ar-SA"/>
              </w:rPr>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48384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2013299</w:t>
            </w:r>
          </w:p>
        </w:tc>
        <w:tc>
          <w:tcPr>
            <w:tcW w:w="4813" w:type="dxa"/>
            <w:shd w:val="clear" w:color="FFFFFF" w:fill="FFFFFF"/>
            <w:vAlign w:val="center"/>
          </w:tcPr>
          <w:p w14:paraId="28F429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694" w:type="dxa"/>
            <w:shd w:val="clear" w:color="FFFFFF" w:fill="FFFFFF"/>
            <w:vAlign w:val="center"/>
          </w:tcPr>
          <w:p w14:paraId="7F9986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694" w:type="dxa"/>
            <w:shd w:val="clear" w:color="FFFFFF" w:fill="FFFFFF"/>
            <w:vAlign w:val="center"/>
          </w:tcPr>
          <w:p w14:paraId="2EA9BA37">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3EF94ADF">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64A7365C">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3507EF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5F49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4813" w:type="dxa"/>
            <w:shd w:val="clear" w:color="FFFFFF" w:fill="FFFFFF"/>
            <w:vAlign w:val="center"/>
          </w:tcPr>
          <w:p w14:paraId="2D7116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94" w:type="dxa"/>
            <w:shd w:val="clear" w:color="FFFFFF" w:fill="FFFFFF"/>
            <w:vAlign w:val="center"/>
          </w:tcPr>
          <w:p w14:paraId="50A19B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694" w:type="dxa"/>
            <w:shd w:val="clear" w:color="FFFFFF" w:fill="FFFFFF"/>
            <w:vAlign w:val="center"/>
          </w:tcPr>
          <w:p w14:paraId="630190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583" w:type="dxa"/>
            <w:shd w:val="clear" w:color="FFFFFF" w:fill="FFFFFF"/>
            <w:vAlign w:val="center"/>
          </w:tcPr>
          <w:p w14:paraId="6A1082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35.44</w:t>
            </w:r>
          </w:p>
        </w:tc>
        <w:tc>
          <w:tcPr>
            <w:tcW w:w="1583" w:type="dxa"/>
            <w:shd w:val="clear" w:color="FFFFFF" w:fill="FFFFFF"/>
            <w:vAlign w:val="center"/>
          </w:tcPr>
          <w:p w14:paraId="7D5E7C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93" w:type="dxa"/>
            <w:shd w:val="clear" w:color="FFFFFF" w:fill="FFFFFF"/>
            <w:vAlign w:val="center"/>
          </w:tcPr>
          <w:p w14:paraId="79C95DC7">
            <w:pPr>
              <w:jc w:val="right"/>
              <w:rPr>
                <w:rFonts w:hint="eastAsia" w:ascii="宋体" w:hAnsi="宋体" w:eastAsia="宋体" w:cs="宋体"/>
                <w:i w:val="0"/>
                <w:iCs w:val="0"/>
                <w:snapToGrid w:val="0"/>
                <w:color w:val="000000"/>
                <w:kern w:val="0"/>
                <w:sz w:val="20"/>
                <w:szCs w:val="20"/>
                <w:u w:val="none"/>
                <w:lang w:val="en-US" w:eastAsia="en-US" w:bidi="ar-SA"/>
              </w:rPr>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C92F0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w:t>
            </w:r>
          </w:p>
        </w:tc>
        <w:tc>
          <w:tcPr>
            <w:tcW w:w="4813" w:type="dxa"/>
            <w:shd w:val="clear" w:color="FFFFFF" w:fill="FFFFFF"/>
            <w:vAlign w:val="center"/>
          </w:tcPr>
          <w:p w14:paraId="54C2B1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574827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694" w:type="dxa"/>
            <w:shd w:val="clear" w:color="FFFFFF" w:fill="FFFFFF"/>
            <w:vAlign w:val="center"/>
          </w:tcPr>
          <w:p w14:paraId="1A515F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583" w:type="dxa"/>
            <w:shd w:val="clear" w:color="FFFFFF" w:fill="FFFFFF"/>
            <w:vAlign w:val="center"/>
          </w:tcPr>
          <w:p w14:paraId="69808B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35.09</w:t>
            </w:r>
          </w:p>
        </w:tc>
        <w:tc>
          <w:tcPr>
            <w:tcW w:w="1583" w:type="dxa"/>
            <w:shd w:val="clear" w:color="FFFFFF" w:fill="FFFFFF"/>
            <w:vAlign w:val="center"/>
          </w:tcPr>
          <w:p w14:paraId="3589FB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93" w:type="dxa"/>
            <w:shd w:val="clear" w:color="FFFFFF" w:fill="FFFFFF"/>
            <w:vAlign w:val="center"/>
          </w:tcPr>
          <w:p w14:paraId="32B551B3">
            <w:pPr>
              <w:jc w:val="right"/>
              <w:rPr>
                <w:rFonts w:hint="eastAsia" w:ascii="宋体" w:hAnsi="宋体" w:eastAsia="宋体" w:cs="宋体"/>
                <w:i w:val="0"/>
                <w:iCs w:val="0"/>
                <w:snapToGrid w:val="0"/>
                <w:color w:val="000000"/>
                <w:kern w:val="0"/>
                <w:sz w:val="20"/>
                <w:szCs w:val="20"/>
                <w:u w:val="none"/>
                <w:lang w:val="en-US" w:eastAsia="en-US" w:bidi="ar-SA"/>
              </w:rPr>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CCCE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2080501</w:t>
            </w:r>
          </w:p>
        </w:tc>
        <w:tc>
          <w:tcPr>
            <w:tcW w:w="4813" w:type="dxa"/>
            <w:shd w:val="clear" w:color="FFFFFF" w:fill="FFFFFF"/>
            <w:vAlign w:val="center"/>
          </w:tcPr>
          <w:p w14:paraId="779646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694" w:type="dxa"/>
            <w:shd w:val="clear" w:color="FFFFFF" w:fill="FFFFFF"/>
            <w:vAlign w:val="center"/>
          </w:tcPr>
          <w:p w14:paraId="3D22CD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694" w:type="dxa"/>
            <w:shd w:val="clear" w:color="FFFFFF" w:fill="FFFFFF"/>
            <w:vAlign w:val="center"/>
          </w:tcPr>
          <w:p w14:paraId="0B8F75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583" w:type="dxa"/>
            <w:shd w:val="clear" w:color="FFFFFF" w:fill="FFFFFF"/>
            <w:vAlign w:val="center"/>
          </w:tcPr>
          <w:p w14:paraId="082DC0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1583" w:type="dxa"/>
            <w:shd w:val="clear" w:color="FFFFFF" w:fill="FFFFFF"/>
            <w:vAlign w:val="center"/>
          </w:tcPr>
          <w:p w14:paraId="179994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93" w:type="dxa"/>
            <w:shd w:val="clear" w:color="FFFFFF" w:fill="FFFFFF"/>
            <w:vAlign w:val="center"/>
          </w:tcPr>
          <w:p w14:paraId="4621AFA7">
            <w:pPr>
              <w:jc w:val="right"/>
              <w:rPr>
                <w:rFonts w:hint="eastAsia" w:ascii="宋体" w:hAnsi="宋体" w:eastAsia="宋体" w:cs="宋体"/>
                <w:i w:val="0"/>
                <w:iCs w:val="0"/>
                <w:snapToGrid w:val="0"/>
                <w:color w:val="000000"/>
                <w:kern w:val="0"/>
                <w:sz w:val="20"/>
                <w:szCs w:val="20"/>
                <w:u w:val="none"/>
                <w:lang w:val="en-US" w:eastAsia="en-US" w:bidi="ar-SA"/>
              </w:rPr>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55AC7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4813" w:type="dxa"/>
            <w:shd w:val="clear" w:color="FFFFFF" w:fill="FFFFFF"/>
            <w:vAlign w:val="center"/>
          </w:tcPr>
          <w:p w14:paraId="419DAC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514E29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694" w:type="dxa"/>
            <w:shd w:val="clear" w:color="FFFFFF" w:fill="FFFFFF"/>
            <w:vAlign w:val="center"/>
          </w:tcPr>
          <w:p w14:paraId="1296B0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583" w:type="dxa"/>
            <w:shd w:val="clear" w:color="FFFFFF" w:fill="FFFFFF"/>
            <w:vAlign w:val="center"/>
          </w:tcPr>
          <w:p w14:paraId="0F7122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583" w:type="dxa"/>
            <w:shd w:val="clear" w:color="FFFFFF" w:fill="FFFFFF"/>
            <w:vAlign w:val="center"/>
          </w:tcPr>
          <w:p w14:paraId="08250A3A">
            <w:pPr>
              <w:jc w:val="right"/>
              <w:rPr>
                <w:rFonts w:hint="eastAsia" w:ascii="宋体" w:hAnsi="宋体" w:eastAsia="宋体" w:cs="宋体"/>
                <w:i w:val="0"/>
                <w:iCs w:val="0"/>
                <w:snapToGrid w:val="0"/>
                <w:color w:val="000000"/>
                <w:kern w:val="0"/>
                <w:sz w:val="20"/>
                <w:szCs w:val="20"/>
                <w:u w:val="none"/>
                <w:lang w:val="en-US" w:eastAsia="en-US" w:bidi="ar-SA"/>
              </w:rPr>
            </w:pPr>
          </w:p>
        </w:tc>
        <w:tc>
          <w:tcPr>
            <w:tcW w:w="1593" w:type="dxa"/>
            <w:shd w:val="clear" w:color="FFFFFF" w:fill="FFFFFF"/>
            <w:vAlign w:val="center"/>
          </w:tcPr>
          <w:p w14:paraId="064ECB31">
            <w:pPr>
              <w:jc w:val="right"/>
              <w:rPr>
                <w:rFonts w:hint="eastAsia" w:ascii="宋体" w:hAnsi="宋体" w:eastAsia="宋体" w:cs="宋体"/>
                <w:i w:val="0"/>
                <w:iCs w:val="0"/>
                <w:snapToGrid w:val="0"/>
                <w:color w:val="000000"/>
                <w:kern w:val="0"/>
                <w:sz w:val="20"/>
                <w:szCs w:val="20"/>
                <w:u w:val="none"/>
                <w:lang w:val="en-US" w:eastAsia="en-US" w:bidi="ar-SA"/>
              </w:rPr>
            </w:pPr>
          </w:p>
        </w:tc>
      </w:tr>
      <w:tr w14:paraId="6BC71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513EC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w:t>
            </w:r>
          </w:p>
        </w:tc>
        <w:tc>
          <w:tcPr>
            <w:tcW w:w="0" w:type="auto"/>
            <w:shd w:val="clear" w:color="FFFFFF" w:fill="FFFFFF"/>
            <w:vAlign w:val="center"/>
          </w:tcPr>
          <w:p w14:paraId="028484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37259C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596DF83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594F9C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76F72A4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4981F5D">
            <w:pPr>
              <w:jc w:val="right"/>
              <w:rPr>
                <w:rFonts w:hint="eastAsia" w:ascii="宋体" w:hAnsi="宋体" w:eastAsia="宋体" w:cs="宋体"/>
                <w:i w:val="0"/>
                <w:iCs w:val="0"/>
                <w:snapToGrid w:val="0"/>
                <w:color w:val="000000"/>
                <w:kern w:val="0"/>
                <w:sz w:val="20"/>
                <w:szCs w:val="20"/>
                <w:u w:val="none"/>
                <w:lang w:val="en-US" w:eastAsia="en-US" w:bidi="ar-SA"/>
              </w:rPr>
            </w:pPr>
          </w:p>
        </w:tc>
      </w:tr>
      <w:tr w14:paraId="0781E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EFB98A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2089999</w:t>
            </w:r>
          </w:p>
        </w:tc>
        <w:tc>
          <w:tcPr>
            <w:tcW w:w="0" w:type="auto"/>
            <w:shd w:val="clear" w:color="FFFFFF" w:fill="FFFFFF"/>
            <w:vAlign w:val="center"/>
          </w:tcPr>
          <w:p w14:paraId="6703D4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200FC5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454A68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79C4CE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5010EF3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11F1699">
            <w:pPr>
              <w:jc w:val="right"/>
              <w:rPr>
                <w:rFonts w:hint="eastAsia" w:ascii="宋体" w:hAnsi="宋体" w:eastAsia="宋体" w:cs="宋体"/>
                <w:i w:val="0"/>
                <w:iCs w:val="0"/>
                <w:snapToGrid w:val="0"/>
                <w:color w:val="000000"/>
                <w:kern w:val="0"/>
                <w:sz w:val="20"/>
                <w:szCs w:val="20"/>
                <w:u w:val="none"/>
                <w:lang w:val="en-US" w:eastAsia="en-US" w:bidi="ar-SA"/>
              </w:rPr>
            </w:pPr>
          </w:p>
        </w:tc>
      </w:tr>
      <w:tr w14:paraId="4C0DA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FE938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0" w:type="auto"/>
            <w:shd w:val="clear" w:color="FFFFFF" w:fill="FFFFFF"/>
            <w:vAlign w:val="center"/>
          </w:tcPr>
          <w:p w14:paraId="0F660B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shd w:val="clear" w:color="FFFFFF" w:fill="FFFFFF"/>
            <w:vAlign w:val="center"/>
          </w:tcPr>
          <w:p w14:paraId="698F59A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7C8BB5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6E3C6A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6160ED2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73AE5C8">
            <w:pPr>
              <w:jc w:val="right"/>
              <w:rPr>
                <w:rFonts w:hint="eastAsia" w:ascii="宋体" w:hAnsi="宋体" w:eastAsia="宋体" w:cs="宋体"/>
                <w:i w:val="0"/>
                <w:iCs w:val="0"/>
                <w:snapToGrid w:val="0"/>
                <w:color w:val="000000"/>
                <w:kern w:val="0"/>
                <w:sz w:val="20"/>
                <w:szCs w:val="20"/>
                <w:u w:val="none"/>
                <w:lang w:val="en-US" w:eastAsia="en-US" w:bidi="ar-SA"/>
              </w:rPr>
            </w:pPr>
          </w:p>
        </w:tc>
      </w:tr>
      <w:tr w14:paraId="63191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CBE17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w:t>
            </w:r>
          </w:p>
        </w:tc>
        <w:tc>
          <w:tcPr>
            <w:tcW w:w="0" w:type="auto"/>
            <w:shd w:val="clear" w:color="FFFFFF" w:fill="FFFFFF"/>
            <w:vAlign w:val="center"/>
          </w:tcPr>
          <w:p w14:paraId="4D3765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0" w:type="auto"/>
            <w:shd w:val="clear" w:color="FFFFFF" w:fill="FFFFFF"/>
            <w:vAlign w:val="center"/>
          </w:tcPr>
          <w:p w14:paraId="6332C19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61437C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084825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5A58E3F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947BA07">
            <w:pPr>
              <w:jc w:val="right"/>
              <w:rPr>
                <w:rFonts w:hint="eastAsia" w:ascii="宋体" w:hAnsi="宋体" w:eastAsia="宋体" w:cs="宋体"/>
                <w:i w:val="0"/>
                <w:iCs w:val="0"/>
                <w:snapToGrid w:val="0"/>
                <w:color w:val="000000"/>
                <w:kern w:val="0"/>
                <w:sz w:val="20"/>
                <w:szCs w:val="20"/>
                <w:u w:val="none"/>
                <w:lang w:val="en-US" w:eastAsia="en-US" w:bidi="ar-SA"/>
              </w:rPr>
            </w:pPr>
          </w:p>
        </w:tc>
      </w:tr>
      <w:tr w14:paraId="7E3DE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03BB1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2101101</w:t>
            </w:r>
          </w:p>
        </w:tc>
        <w:tc>
          <w:tcPr>
            <w:tcW w:w="0" w:type="auto"/>
            <w:shd w:val="clear" w:color="FFFFFF" w:fill="FFFFFF"/>
            <w:vAlign w:val="center"/>
          </w:tcPr>
          <w:p w14:paraId="02CE22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0" w:type="auto"/>
            <w:shd w:val="clear" w:color="FFFFFF" w:fill="FFFFFF"/>
            <w:vAlign w:val="center"/>
          </w:tcPr>
          <w:p w14:paraId="1E104E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36E5BF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603253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7932C0A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C2E6AA0">
            <w:pPr>
              <w:jc w:val="right"/>
              <w:rPr>
                <w:rFonts w:hint="eastAsia" w:ascii="宋体" w:hAnsi="宋体" w:eastAsia="宋体" w:cs="宋体"/>
                <w:i w:val="0"/>
                <w:iCs w:val="0"/>
                <w:snapToGrid w:val="0"/>
                <w:color w:val="000000"/>
                <w:kern w:val="0"/>
                <w:sz w:val="20"/>
                <w:szCs w:val="20"/>
                <w:u w:val="none"/>
                <w:lang w:val="en-US" w:eastAsia="en-US" w:bidi="ar-SA"/>
              </w:rPr>
            </w:pPr>
          </w:p>
        </w:tc>
      </w:tr>
      <w:tr w14:paraId="1430D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01802F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2101199</w:t>
            </w:r>
          </w:p>
        </w:tc>
        <w:tc>
          <w:tcPr>
            <w:tcW w:w="0" w:type="auto"/>
            <w:shd w:val="clear" w:color="FFFFFF" w:fill="FFFFFF"/>
            <w:vAlign w:val="center"/>
          </w:tcPr>
          <w:p w14:paraId="6B7554E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61EC9D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shd w:val="clear" w:color="FFFFFF" w:fill="FFFFFF"/>
            <w:vAlign w:val="center"/>
          </w:tcPr>
          <w:p w14:paraId="07B0A9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shd w:val="clear" w:color="FFFFFF" w:fill="FFFFFF"/>
            <w:vAlign w:val="center"/>
          </w:tcPr>
          <w:p w14:paraId="4F017E5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shd w:val="clear" w:color="FFFFFF" w:fill="FFFFFF"/>
            <w:vAlign w:val="center"/>
          </w:tcPr>
          <w:p w14:paraId="1090205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A120928">
            <w:pPr>
              <w:jc w:val="right"/>
              <w:rPr>
                <w:rFonts w:hint="eastAsia" w:ascii="宋体" w:hAnsi="宋体" w:eastAsia="宋体" w:cs="宋体"/>
                <w:i w:val="0"/>
                <w:iCs w:val="0"/>
                <w:snapToGrid w:val="0"/>
                <w:color w:val="000000"/>
                <w:kern w:val="0"/>
                <w:sz w:val="20"/>
                <w:szCs w:val="20"/>
                <w:u w:val="none"/>
                <w:lang w:val="en-US" w:eastAsia="en-US" w:bidi="ar-SA"/>
              </w:rPr>
            </w:pPr>
          </w:p>
        </w:tc>
      </w:tr>
      <w:tr w14:paraId="6830B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6E728F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0" w:type="auto"/>
            <w:shd w:val="clear" w:color="FFFFFF" w:fill="FFFFFF"/>
            <w:vAlign w:val="center"/>
          </w:tcPr>
          <w:p w14:paraId="78A1A2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shd w:val="clear" w:color="FFFFFF" w:fill="FFFFFF"/>
            <w:vAlign w:val="center"/>
          </w:tcPr>
          <w:p w14:paraId="657B653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0D8FA3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34EC499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5AD71FE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E60DC4B">
            <w:pPr>
              <w:jc w:val="right"/>
              <w:rPr>
                <w:rFonts w:hint="eastAsia" w:ascii="宋体" w:hAnsi="宋体" w:eastAsia="宋体" w:cs="宋体"/>
                <w:i w:val="0"/>
                <w:iCs w:val="0"/>
                <w:snapToGrid w:val="0"/>
                <w:color w:val="000000"/>
                <w:kern w:val="0"/>
                <w:sz w:val="20"/>
                <w:szCs w:val="20"/>
                <w:u w:val="none"/>
                <w:lang w:val="en-US" w:eastAsia="en-US" w:bidi="ar-SA"/>
              </w:rPr>
            </w:pPr>
          </w:p>
        </w:tc>
      </w:tr>
      <w:tr w14:paraId="1938E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A481E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w:t>
            </w:r>
          </w:p>
        </w:tc>
        <w:tc>
          <w:tcPr>
            <w:tcW w:w="0" w:type="auto"/>
            <w:shd w:val="clear" w:color="FFFFFF" w:fill="FFFFFF"/>
            <w:vAlign w:val="center"/>
          </w:tcPr>
          <w:p w14:paraId="2CEF114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0" w:type="auto"/>
            <w:shd w:val="clear" w:color="FFFFFF" w:fill="FFFFFF"/>
            <w:vAlign w:val="center"/>
          </w:tcPr>
          <w:p w14:paraId="68D34A2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3B6FC8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621299D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5FBF2BB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98CA4D8">
            <w:pPr>
              <w:jc w:val="right"/>
              <w:rPr>
                <w:rFonts w:hint="eastAsia" w:ascii="宋体" w:hAnsi="宋体" w:eastAsia="宋体" w:cs="宋体"/>
                <w:i w:val="0"/>
                <w:iCs w:val="0"/>
                <w:snapToGrid w:val="0"/>
                <w:color w:val="000000"/>
                <w:kern w:val="0"/>
                <w:sz w:val="20"/>
                <w:szCs w:val="20"/>
                <w:u w:val="none"/>
                <w:lang w:val="en-US" w:eastAsia="en-US" w:bidi="ar-SA"/>
              </w:rPr>
            </w:pPr>
          </w:p>
        </w:tc>
      </w:tr>
      <w:tr w14:paraId="35CD4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7A14C6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0" w:type="auto"/>
            <w:shd w:val="clear" w:color="FFFFFF" w:fill="FFFFFF"/>
            <w:vAlign w:val="center"/>
          </w:tcPr>
          <w:p w14:paraId="29A0E6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shd w:val="clear" w:color="FFFFFF" w:fill="FFFFFF"/>
            <w:vAlign w:val="center"/>
          </w:tcPr>
          <w:p w14:paraId="099ECA4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5C119B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6B6CB5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61ED52F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A882BD9">
            <w:pPr>
              <w:jc w:val="right"/>
              <w:rPr>
                <w:rFonts w:hint="eastAsia" w:ascii="宋体" w:hAnsi="宋体" w:eastAsia="宋体" w:cs="宋体"/>
                <w:i w:val="0"/>
                <w:iCs w:val="0"/>
                <w:snapToGrid w:val="0"/>
                <w:color w:val="000000"/>
                <w:kern w:val="0"/>
                <w:sz w:val="20"/>
                <w:szCs w:val="20"/>
                <w:u w:val="none"/>
                <w:lang w:val="en-US" w:eastAsia="en-US" w:bidi="ar-SA"/>
              </w:rPr>
            </w:pPr>
          </w:p>
        </w:tc>
      </w:tr>
    </w:tbl>
    <w:p w14:paraId="0F0FF9D7">
      <w:pPr>
        <w:rPr>
          <w:rFonts w:ascii="Arial"/>
          <w:sz w:val="21"/>
        </w:rPr>
      </w:pPr>
    </w:p>
    <w:p w14:paraId="6E2288EE">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盘锦市双台子区委组织部（本级）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shd w:val="clear" w:color="FFFFFF" w:fill="FFFFFF"/>
            <w:vAlign w:val="center"/>
          </w:tcPr>
          <w:p w14:paraId="767A8C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14:paraId="15F10DBF">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251.65</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shd w:val="clear" w:color="FFFFFF" w:fill="FFFFFF"/>
            <w:vAlign w:val="center"/>
          </w:tcPr>
          <w:p w14:paraId="57D52D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14:paraId="5AC90DEC">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192.37</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2EA54A77">
            <w:pPr>
              <w:pStyle w:val="6"/>
              <w:jc w:val="right"/>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14:paraId="432E358F">
            <w:pPr>
              <w:keepNext w:val="0"/>
              <w:keepLines w:val="0"/>
              <w:widowControl/>
              <w:suppressLineNumbers w:val="0"/>
              <w:jc w:val="right"/>
              <w:textAlignment w:val="center"/>
              <w:rPr>
                <w:rFonts w:hint="default"/>
                <w:lang w:val="en-US"/>
              </w:rPr>
            </w:pPr>
            <w:r>
              <w:rPr>
                <w:rFonts w:hint="eastAsia" w:ascii="宋体" w:hAnsi="宋体" w:eastAsia="宋体" w:cs="宋体"/>
                <w:i w:val="0"/>
                <w:iCs w:val="0"/>
                <w:color w:val="000000"/>
                <w:kern w:val="0"/>
                <w:sz w:val="20"/>
                <w:szCs w:val="20"/>
                <w:u w:val="none"/>
                <w:lang w:val="en-US" w:eastAsia="zh-CN" w:bidi="ar"/>
              </w:rPr>
              <w:t>36.99</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6B15D452">
            <w:pPr>
              <w:pStyle w:val="6"/>
              <w:jc w:val="right"/>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14:paraId="2D175B79">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7.86</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center"/>
          </w:tcPr>
          <w:p w14:paraId="6834B88B">
            <w:pPr>
              <w:pStyle w:val="6"/>
              <w:jc w:val="right"/>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14:paraId="3E8A7796">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14.43</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8591986">
            <w:pPr>
              <w:pStyle w:val="6"/>
              <w:jc w:val="right"/>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3E44A0C5">
            <w:pPr>
              <w:pStyle w:val="6"/>
              <w:jc w:val="right"/>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40809C3A">
            <w:pPr>
              <w:pStyle w:val="6"/>
              <w:jc w:val="right"/>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center"/>
          </w:tcPr>
          <w:p w14:paraId="21C9EB2B">
            <w:pPr>
              <w:pStyle w:val="6"/>
              <w:jc w:val="right"/>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center"/>
          </w:tcPr>
          <w:p w14:paraId="296E682D">
            <w:pPr>
              <w:pStyle w:val="6"/>
              <w:jc w:val="right"/>
            </w:pPr>
          </w:p>
        </w:tc>
        <w:tc>
          <w:tcPr>
            <w:tcW w:w="4521" w:type="dxa"/>
            <w:vAlign w:val="top"/>
          </w:tcPr>
          <w:p w14:paraId="02949FA9">
            <w:pPr>
              <w:pStyle w:val="6"/>
            </w:pPr>
          </w:p>
        </w:tc>
        <w:tc>
          <w:tcPr>
            <w:tcW w:w="2556" w:type="dxa"/>
            <w:vAlign w:val="center"/>
          </w:tcPr>
          <w:p w14:paraId="470C8D61">
            <w:pPr>
              <w:pStyle w:val="6"/>
              <w:jc w:val="right"/>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center"/>
          </w:tcPr>
          <w:p w14:paraId="07DED54E">
            <w:pPr>
              <w:pStyle w:val="6"/>
              <w:jc w:val="right"/>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center"/>
          </w:tcPr>
          <w:p w14:paraId="4BCFDFDC">
            <w:pPr>
              <w:pStyle w:val="6"/>
              <w:jc w:val="right"/>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center"/>
          </w:tcPr>
          <w:p w14:paraId="071468A5">
            <w:pPr>
              <w:pStyle w:val="6"/>
              <w:jc w:val="right"/>
            </w:pPr>
          </w:p>
        </w:tc>
        <w:tc>
          <w:tcPr>
            <w:tcW w:w="4521" w:type="dxa"/>
            <w:vAlign w:val="top"/>
          </w:tcPr>
          <w:p w14:paraId="60EB2286">
            <w:pPr>
              <w:pStyle w:val="6"/>
            </w:pPr>
          </w:p>
        </w:tc>
        <w:tc>
          <w:tcPr>
            <w:tcW w:w="2556" w:type="dxa"/>
            <w:vAlign w:val="center"/>
          </w:tcPr>
          <w:p w14:paraId="2A886805">
            <w:pPr>
              <w:pStyle w:val="6"/>
              <w:jc w:val="right"/>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062B8D75">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251.645</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73731531">
            <w:pPr>
              <w:keepNext w:val="0"/>
              <w:keepLines w:val="0"/>
              <w:widowControl/>
              <w:suppressLineNumbers w:val="0"/>
              <w:jc w:val="right"/>
              <w:textAlignment w:val="center"/>
            </w:pPr>
            <w:r>
              <w:rPr>
                <w:rFonts w:hint="eastAsia" w:ascii="宋体" w:hAnsi="宋体" w:eastAsia="宋体" w:cs="宋体"/>
                <w:i w:val="0"/>
                <w:iCs w:val="0"/>
                <w:color w:val="000000"/>
                <w:kern w:val="0"/>
                <w:sz w:val="20"/>
                <w:szCs w:val="20"/>
                <w:u w:val="none"/>
                <w:lang w:val="en-US" w:eastAsia="zh-CN" w:bidi="ar"/>
              </w:rPr>
              <w:t>251.65</w:t>
            </w:r>
          </w:p>
        </w:tc>
      </w:tr>
    </w:tbl>
    <w:p w14:paraId="7BC78355">
      <w:pPr>
        <w:rPr>
          <w:rFonts w:ascii="Arial"/>
          <w:sz w:val="21"/>
        </w:rPr>
      </w:pPr>
    </w:p>
    <w:p w14:paraId="78576154">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1C8B0E8D">
            <w:pPr>
              <w:rPr>
                <w:rFonts w:hint="eastAsia" w:ascii="宋体" w:hAnsi="宋体" w:eastAsia="宋体" w:cs="宋体"/>
                <w:i w:val="0"/>
                <w:iCs w:val="0"/>
                <w:snapToGrid w:val="0"/>
                <w:color w:val="000000"/>
                <w:kern w:val="0"/>
                <w:sz w:val="20"/>
                <w:szCs w:val="20"/>
                <w:u w:val="none"/>
                <w:lang w:val="en-US" w:eastAsia="en-US" w:bidi="ar-SA"/>
              </w:rPr>
            </w:pPr>
          </w:p>
        </w:tc>
        <w:tc>
          <w:tcPr>
            <w:tcW w:w="4813" w:type="dxa"/>
            <w:shd w:val="clear" w:color="FFFFFF" w:fill="FFFFFF"/>
            <w:vAlign w:val="center"/>
          </w:tcPr>
          <w:p w14:paraId="7E0F1A3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694" w:type="dxa"/>
            <w:shd w:val="clear" w:color="FFFFFF" w:fill="FFFFFF"/>
            <w:vAlign w:val="center"/>
          </w:tcPr>
          <w:p w14:paraId="15553F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694" w:type="dxa"/>
            <w:shd w:val="clear" w:color="FFFFFF" w:fill="FFFFFF"/>
            <w:vAlign w:val="center"/>
          </w:tcPr>
          <w:p w14:paraId="0667B8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1583" w:type="dxa"/>
            <w:shd w:val="clear" w:color="FFFFFF" w:fill="FFFFFF"/>
            <w:vAlign w:val="center"/>
          </w:tcPr>
          <w:p w14:paraId="6418A3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1583" w:type="dxa"/>
            <w:shd w:val="clear" w:color="FFFFFF" w:fill="FFFFFF"/>
            <w:vAlign w:val="center"/>
          </w:tcPr>
          <w:p w14:paraId="2C1A50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c>
          <w:tcPr>
            <w:tcW w:w="1533" w:type="dxa"/>
            <w:shd w:val="clear" w:color="FFFFFF" w:fill="FFFFFF"/>
            <w:vAlign w:val="center"/>
          </w:tcPr>
          <w:p w14:paraId="2CF4B5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C2D8FD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4813" w:type="dxa"/>
            <w:shd w:val="clear" w:color="auto" w:fill="auto"/>
            <w:vAlign w:val="center"/>
          </w:tcPr>
          <w:p w14:paraId="6BB7087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694" w:type="dxa"/>
            <w:shd w:val="clear" w:color="FFFFFF" w:fill="FFFFFF"/>
            <w:vAlign w:val="center"/>
          </w:tcPr>
          <w:p w14:paraId="6D610E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694" w:type="dxa"/>
            <w:shd w:val="clear" w:color="FFFFFF" w:fill="FFFFFF"/>
            <w:vAlign w:val="center"/>
          </w:tcPr>
          <w:p w14:paraId="1B8E63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1583" w:type="dxa"/>
            <w:shd w:val="clear" w:color="FFFFFF" w:fill="FFFFFF"/>
            <w:vAlign w:val="center"/>
          </w:tcPr>
          <w:p w14:paraId="10FD35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1583" w:type="dxa"/>
            <w:shd w:val="clear" w:color="FFFFFF" w:fill="FFFFFF"/>
            <w:vAlign w:val="center"/>
          </w:tcPr>
          <w:p w14:paraId="55C4A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c>
          <w:tcPr>
            <w:tcW w:w="1533" w:type="dxa"/>
            <w:shd w:val="clear" w:color="FFFFFF" w:fill="FFFFFF"/>
            <w:vAlign w:val="center"/>
          </w:tcPr>
          <w:p w14:paraId="0BEB521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2E7C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4813" w:type="dxa"/>
            <w:shd w:val="clear" w:color="FFFFFF" w:fill="FFFFFF"/>
            <w:vAlign w:val="center"/>
          </w:tcPr>
          <w:p w14:paraId="3A565B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694" w:type="dxa"/>
            <w:shd w:val="clear" w:color="FFFFFF" w:fill="FFFFFF"/>
            <w:vAlign w:val="center"/>
          </w:tcPr>
          <w:p w14:paraId="4D128A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694" w:type="dxa"/>
            <w:shd w:val="clear" w:color="FFFFFF" w:fill="FFFFFF"/>
            <w:vAlign w:val="center"/>
          </w:tcPr>
          <w:p w14:paraId="3A50EA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5B0A90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794D02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33" w:type="dxa"/>
            <w:shd w:val="clear" w:color="FFFFFF" w:fill="FFFFFF"/>
            <w:vAlign w:val="center"/>
          </w:tcPr>
          <w:p w14:paraId="5853C6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8FB16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w:t>
            </w:r>
          </w:p>
        </w:tc>
        <w:tc>
          <w:tcPr>
            <w:tcW w:w="4813" w:type="dxa"/>
            <w:shd w:val="clear" w:color="FFFFFF" w:fill="FFFFFF"/>
            <w:vAlign w:val="center"/>
          </w:tcPr>
          <w:p w14:paraId="767EB7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组织事务</w:t>
            </w:r>
          </w:p>
        </w:tc>
        <w:tc>
          <w:tcPr>
            <w:tcW w:w="1694" w:type="dxa"/>
            <w:shd w:val="clear" w:color="FFFFFF" w:fill="FFFFFF"/>
            <w:vAlign w:val="center"/>
          </w:tcPr>
          <w:p w14:paraId="46991F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694" w:type="dxa"/>
            <w:shd w:val="clear" w:color="FFFFFF" w:fill="FFFFFF"/>
            <w:vAlign w:val="center"/>
          </w:tcPr>
          <w:p w14:paraId="6ADDA0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5F093B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563A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33" w:type="dxa"/>
            <w:shd w:val="clear" w:color="FFFFFF" w:fill="FFFFFF"/>
            <w:vAlign w:val="center"/>
          </w:tcPr>
          <w:p w14:paraId="0A10D0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62225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2013201</w:t>
            </w:r>
          </w:p>
        </w:tc>
        <w:tc>
          <w:tcPr>
            <w:tcW w:w="4813" w:type="dxa"/>
            <w:shd w:val="clear" w:color="FFFFFF" w:fill="FFFFFF"/>
            <w:vAlign w:val="center"/>
          </w:tcPr>
          <w:p w14:paraId="3522A2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694" w:type="dxa"/>
            <w:shd w:val="clear" w:color="FFFFFF" w:fill="FFFFFF"/>
            <w:vAlign w:val="center"/>
          </w:tcPr>
          <w:p w14:paraId="6FF336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694" w:type="dxa"/>
            <w:shd w:val="clear" w:color="FFFFFF" w:fill="FFFFFF"/>
            <w:vAlign w:val="center"/>
          </w:tcPr>
          <w:p w14:paraId="1E3171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583" w:type="dxa"/>
            <w:shd w:val="clear" w:color="FFFFFF" w:fill="FFFFFF"/>
            <w:vAlign w:val="center"/>
          </w:tcPr>
          <w:p w14:paraId="06BDA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135.11</w:t>
            </w:r>
          </w:p>
        </w:tc>
        <w:tc>
          <w:tcPr>
            <w:tcW w:w="1583" w:type="dxa"/>
            <w:shd w:val="clear" w:color="FFFFFF" w:fill="FFFFFF"/>
            <w:vAlign w:val="center"/>
          </w:tcPr>
          <w:p w14:paraId="13D49F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7.78</w:t>
            </w:r>
          </w:p>
        </w:tc>
        <w:tc>
          <w:tcPr>
            <w:tcW w:w="1533" w:type="dxa"/>
            <w:shd w:val="clear" w:color="FFFFFF" w:fill="FFFFFF"/>
            <w:vAlign w:val="center"/>
          </w:tcPr>
          <w:p w14:paraId="68D9AFE9">
            <w:pPr>
              <w:jc w:val="right"/>
              <w:rPr>
                <w:rFonts w:hint="eastAsia" w:ascii="宋体" w:hAnsi="宋体" w:eastAsia="宋体" w:cs="宋体"/>
                <w:i w:val="0"/>
                <w:iCs w:val="0"/>
                <w:snapToGrid w:val="0"/>
                <w:color w:val="000000"/>
                <w:kern w:val="0"/>
                <w:sz w:val="20"/>
                <w:szCs w:val="20"/>
                <w:u w:val="none"/>
                <w:lang w:val="en-US" w:eastAsia="en-US" w:bidi="ar-SA"/>
              </w:rPr>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7EDEE3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2013299</w:t>
            </w:r>
          </w:p>
        </w:tc>
        <w:tc>
          <w:tcPr>
            <w:tcW w:w="4813" w:type="dxa"/>
            <w:shd w:val="clear" w:color="FFFFFF" w:fill="FFFFFF"/>
            <w:vAlign w:val="center"/>
          </w:tcPr>
          <w:p w14:paraId="20363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其他组织事务支出</w:t>
            </w:r>
          </w:p>
        </w:tc>
        <w:tc>
          <w:tcPr>
            <w:tcW w:w="1694" w:type="dxa"/>
            <w:shd w:val="clear" w:color="FFFFFF" w:fill="FFFFFF"/>
            <w:vAlign w:val="center"/>
          </w:tcPr>
          <w:p w14:paraId="0575F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694" w:type="dxa"/>
            <w:shd w:val="clear" w:color="FFFFFF" w:fill="FFFFFF"/>
            <w:vAlign w:val="center"/>
          </w:tcPr>
          <w:p w14:paraId="375F7B4F">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189BDA61">
            <w:pPr>
              <w:jc w:val="right"/>
              <w:rPr>
                <w:rFonts w:hint="eastAsia" w:ascii="宋体" w:hAnsi="宋体" w:eastAsia="宋体" w:cs="宋体"/>
                <w:i w:val="0"/>
                <w:iCs w:val="0"/>
                <w:snapToGrid w:val="0"/>
                <w:color w:val="000000"/>
                <w:kern w:val="0"/>
                <w:sz w:val="20"/>
                <w:szCs w:val="20"/>
                <w:u w:val="none"/>
                <w:lang w:val="en-US" w:eastAsia="en-US" w:bidi="ar-SA"/>
              </w:rPr>
            </w:pPr>
          </w:p>
        </w:tc>
        <w:tc>
          <w:tcPr>
            <w:tcW w:w="1583" w:type="dxa"/>
            <w:shd w:val="clear" w:color="FFFFFF" w:fill="FFFFFF"/>
            <w:vAlign w:val="center"/>
          </w:tcPr>
          <w:p w14:paraId="7C0640AD">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5EFB16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AD2DD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4813" w:type="dxa"/>
            <w:shd w:val="clear" w:color="FFFFFF" w:fill="FFFFFF"/>
            <w:vAlign w:val="center"/>
          </w:tcPr>
          <w:p w14:paraId="0543D5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694" w:type="dxa"/>
            <w:shd w:val="clear" w:color="FFFFFF" w:fill="FFFFFF"/>
            <w:vAlign w:val="center"/>
          </w:tcPr>
          <w:p w14:paraId="5A9471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694" w:type="dxa"/>
            <w:shd w:val="clear" w:color="FFFFFF" w:fill="FFFFFF"/>
            <w:vAlign w:val="center"/>
          </w:tcPr>
          <w:p w14:paraId="235830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583" w:type="dxa"/>
            <w:shd w:val="clear" w:color="FFFFFF" w:fill="FFFFFF"/>
            <w:vAlign w:val="center"/>
          </w:tcPr>
          <w:p w14:paraId="02D6F4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35.44</w:t>
            </w:r>
          </w:p>
        </w:tc>
        <w:tc>
          <w:tcPr>
            <w:tcW w:w="1583" w:type="dxa"/>
            <w:shd w:val="clear" w:color="FFFFFF" w:fill="FFFFFF"/>
            <w:vAlign w:val="center"/>
          </w:tcPr>
          <w:p w14:paraId="10A2C2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33" w:type="dxa"/>
            <w:shd w:val="clear" w:color="FFFFFF" w:fill="FFFFFF"/>
            <w:vAlign w:val="center"/>
          </w:tcPr>
          <w:p w14:paraId="5329BEF9">
            <w:pPr>
              <w:jc w:val="right"/>
              <w:rPr>
                <w:rFonts w:hint="eastAsia" w:ascii="宋体" w:hAnsi="宋体" w:eastAsia="宋体" w:cs="宋体"/>
                <w:i w:val="0"/>
                <w:iCs w:val="0"/>
                <w:snapToGrid w:val="0"/>
                <w:color w:val="000000"/>
                <w:kern w:val="0"/>
                <w:sz w:val="20"/>
                <w:szCs w:val="20"/>
                <w:u w:val="none"/>
                <w:lang w:val="en-US" w:eastAsia="en-US" w:bidi="ar-SA"/>
              </w:rPr>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886F1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w:t>
            </w:r>
          </w:p>
        </w:tc>
        <w:tc>
          <w:tcPr>
            <w:tcW w:w="4813" w:type="dxa"/>
            <w:shd w:val="clear" w:color="FFFFFF" w:fill="FFFFFF"/>
            <w:vAlign w:val="center"/>
          </w:tcPr>
          <w:p w14:paraId="21960B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40B3BE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694" w:type="dxa"/>
            <w:shd w:val="clear" w:color="FFFFFF" w:fill="FFFFFF"/>
            <w:vAlign w:val="center"/>
          </w:tcPr>
          <w:p w14:paraId="129DFD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1583" w:type="dxa"/>
            <w:shd w:val="clear" w:color="FFFFFF" w:fill="FFFFFF"/>
            <w:vAlign w:val="center"/>
          </w:tcPr>
          <w:p w14:paraId="636CCD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35.09</w:t>
            </w:r>
          </w:p>
        </w:tc>
        <w:tc>
          <w:tcPr>
            <w:tcW w:w="1583" w:type="dxa"/>
            <w:shd w:val="clear" w:color="FFFFFF" w:fill="FFFFFF"/>
            <w:vAlign w:val="center"/>
          </w:tcPr>
          <w:p w14:paraId="2E9023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33" w:type="dxa"/>
            <w:shd w:val="clear" w:color="FFFFFF" w:fill="FFFFFF"/>
            <w:vAlign w:val="center"/>
          </w:tcPr>
          <w:p w14:paraId="4D593E82">
            <w:pPr>
              <w:jc w:val="right"/>
              <w:rPr>
                <w:rFonts w:hint="eastAsia" w:ascii="宋体" w:hAnsi="宋体" w:eastAsia="宋体" w:cs="宋体"/>
                <w:i w:val="0"/>
                <w:iCs w:val="0"/>
                <w:snapToGrid w:val="0"/>
                <w:color w:val="000000"/>
                <w:kern w:val="0"/>
                <w:sz w:val="20"/>
                <w:szCs w:val="20"/>
                <w:u w:val="none"/>
                <w:lang w:val="en-US" w:eastAsia="en-US" w:bidi="ar-SA"/>
              </w:rPr>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FAE2D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2080501</w:t>
            </w:r>
          </w:p>
        </w:tc>
        <w:tc>
          <w:tcPr>
            <w:tcW w:w="4813" w:type="dxa"/>
            <w:shd w:val="clear" w:color="FFFFFF" w:fill="FFFFFF"/>
            <w:vAlign w:val="center"/>
          </w:tcPr>
          <w:p w14:paraId="114D45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行政单位离退休</w:t>
            </w:r>
          </w:p>
        </w:tc>
        <w:tc>
          <w:tcPr>
            <w:tcW w:w="1694" w:type="dxa"/>
            <w:shd w:val="clear" w:color="FFFFFF" w:fill="FFFFFF"/>
            <w:vAlign w:val="center"/>
          </w:tcPr>
          <w:p w14:paraId="5A75AC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694" w:type="dxa"/>
            <w:shd w:val="clear" w:color="FFFFFF" w:fill="FFFFFF"/>
            <w:vAlign w:val="center"/>
          </w:tcPr>
          <w:p w14:paraId="596039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1583" w:type="dxa"/>
            <w:shd w:val="clear" w:color="FFFFFF" w:fill="FFFFFF"/>
            <w:vAlign w:val="center"/>
          </w:tcPr>
          <w:p w14:paraId="52BB8E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1583" w:type="dxa"/>
            <w:shd w:val="clear" w:color="FFFFFF" w:fill="FFFFFF"/>
            <w:vAlign w:val="center"/>
          </w:tcPr>
          <w:p w14:paraId="73EA79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1.55</w:t>
            </w:r>
          </w:p>
        </w:tc>
        <w:tc>
          <w:tcPr>
            <w:tcW w:w="1533" w:type="dxa"/>
            <w:shd w:val="clear" w:color="FFFFFF" w:fill="FFFFFF"/>
            <w:vAlign w:val="center"/>
          </w:tcPr>
          <w:p w14:paraId="352ADC7F">
            <w:pPr>
              <w:jc w:val="right"/>
              <w:rPr>
                <w:rFonts w:hint="eastAsia" w:ascii="宋体" w:hAnsi="宋体" w:eastAsia="宋体" w:cs="宋体"/>
                <w:i w:val="0"/>
                <w:iCs w:val="0"/>
                <w:snapToGrid w:val="0"/>
                <w:color w:val="000000"/>
                <w:kern w:val="0"/>
                <w:sz w:val="20"/>
                <w:szCs w:val="20"/>
                <w:u w:val="none"/>
                <w:lang w:val="en-US" w:eastAsia="en-US" w:bidi="ar-SA"/>
              </w:rPr>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14F6E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4813" w:type="dxa"/>
            <w:shd w:val="clear" w:color="FFFFFF" w:fill="FFFFFF"/>
            <w:vAlign w:val="center"/>
          </w:tcPr>
          <w:p w14:paraId="149464B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699D6E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694" w:type="dxa"/>
            <w:shd w:val="clear" w:color="FFFFFF" w:fill="FFFFFF"/>
            <w:vAlign w:val="center"/>
          </w:tcPr>
          <w:p w14:paraId="1FDF80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583" w:type="dxa"/>
            <w:shd w:val="clear" w:color="FFFFFF" w:fill="FFFFFF"/>
            <w:vAlign w:val="center"/>
          </w:tcPr>
          <w:p w14:paraId="20A357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1583" w:type="dxa"/>
            <w:shd w:val="clear" w:color="FFFFFF" w:fill="FFFFFF"/>
            <w:vAlign w:val="center"/>
          </w:tcPr>
          <w:p w14:paraId="543436C1">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1CDA6B96">
            <w:pPr>
              <w:jc w:val="right"/>
              <w:rPr>
                <w:rFonts w:hint="eastAsia" w:ascii="宋体" w:hAnsi="宋体" w:eastAsia="宋体" w:cs="宋体"/>
                <w:i w:val="0"/>
                <w:iCs w:val="0"/>
                <w:snapToGrid w:val="0"/>
                <w:color w:val="000000"/>
                <w:kern w:val="0"/>
                <w:sz w:val="20"/>
                <w:szCs w:val="20"/>
                <w:u w:val="none"/>
                <w:lang w:val="en-US" w:eastAsia="en-US" w:bidi="ar-SA"/>
              </w:rPr>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47BF6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w:t>
            </w:r>
          </w:p>
        </w:tc>
        <w:tc>
          <w:tcPr>
            <w:tcW w:w="4813" w:type="dxa"/>
            <w:shd w:val="clear" w:color="FFFFFF" w:fill="FFFFFF"/>
            <w:vAlign w:val="center"/>
          </w:tcPr>
          <w:p w14:paraId="4E15B0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1694" w:type="dxa"/>
            <w:shd w:val="clear" w:color="FFFFFF" w:fill="FFFFFF"/>
            <w:vAlign w:val="center"/>
          </w:tcPr>
          <w:p w14:paraId="2B22C5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694" w:type="dxa"/>
            <w:shd w:val="clear" w:color="FFFFFF" w:fill="FFFFFF"/>
            <w:vAlign w:val="center"/>
          </w:tcPr>
          <w:p w14:paraId="039CF5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208EA3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1583" w:type="dxa"/>
            <w:shd w:val="clear" w:color="FFFFFF" w:fill="FFFFFF"/>
            <w:vAlign w:val="center"/>
          </w:tcPr>
          <w:p w14:paraId="531A7F45">
            <w:pPr>
              <w:jc w:val="right"/>
              <w:rPr>
                <w:rFonts w:hint="eastAsia" w:ascii="宋体" w:hAnsi="宋体" w:eastAsia="宋体" w:cs="宋体"/>
                <w:i w:val="0"/>
                <w:iCs w:val="0"/>
                <w:snapToGrid w:val="0"/>
                <w:color w:val="000000"/>
                <w:kern w:val="0"/>
                <w:sz w:val="20"/>
                <w:szCs w:val="20"/>
                <w:u w:val="none"/>
                <w:lang w:val="en-US" w:eastAsia="en-US" w:bidi="ar-SA"/>
              </w:rPr>
            </w:pPr>
          </w:p>
        </w:tc>
        <w:tc>
          <w:tcPr>
            <w:tcW w:w="1533" w:type="dxa"/>
            <w:shd w:val="clear" w:color="FFFFFF" w:fill="FFFFFF"/>
            <w:vAlign w:val="center"/>
          </w:tcPr>
          <w:p w14:paraId="1D776FFC">
            <w:pPr>
              <w:jc w:val="right"/>
              <w:rPr>
                <w:rFonts w:hint="eastAsia" w:ascii="宋体" w:hAnsi="宋体" w:eastAsia="宋体" w:cs="宋体"/>
                <w:i w:val="0"/>
                <w:iCs w:val="0"/>
                <w:snapToGrid w:val="0"/>
                <w:color w:val="000000"/>
                <w:kern w:val="0"/>
                <w:sz w:val="20"/>
                <w:szCs w:val="20"/>
                <w:u w:val="none"/>
                <w:lang w:val="en-US" w:eastAsia="en-US" w:bidi="ar-SA"/>
              </w:rPr>
            </w:pPr>
          </w:p>
        </w:tc>
      </w:tr>
      <w:tr w14:paraId="31D20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DA8F9E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2089999</w:t>
            </w:r>
          </w:p>
        </w:tc>
        <w:tc>
          <w:tcPr>
            <w:tcW w:w="0" w:type="auto"/>
            <w:shd w:val="clear" w:color="FFFFFF" w:fill="FFFFFF"/>
            <w:vAlign w:val="center"/>
          </w:tcPr>
          <w:p w14:paraId="16475A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1D96D2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3BC176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30E895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7DAC22F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F7C4E0C">
            <w:pPr>
              <w:jc w:val="right"/>
              <w:rPr>
                <w:rFonts w:hint="eastAsia" w:ascii="宋体" w:hAnsi="宋体" w:eastAsia="宋体" w:cs="宋体"/>
                <w:i w:val="0"/>
                <w:iCs w:val="0"/>
                <w:snapToGrid w:val="0"/>
                <w:color w:val="000000"/>
                <w:kern w:val="0"/>
                <w:sz w:val="20"/>
                <w:szCs w:val="20"/>
                <w:u w:val="none"/>
                <w:lang w:val="en-US" w:eastAsia="en-US" w:bidi="ar-SA"/>
              </w:rPr>
            </w:pPr>
          </w:p>
        </w:tc>
      </w:tr>
      <w:tr w14:paraId="3663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84679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0" w:type="auto"/>
            <w:shd w:val="clear" w:color="FFFFFF" w:fill="FFFFFF"/>
            <w:vAlign w:val="center"/>
          </w:tcPr>
          <w:p w14:paraId="4E57552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shd w:val="clear" w:color="FFFFFF" w:fill="FFFFFF"/>
            <w:vAlign w:val="center"/>
          </w:tcPr>
          <w:p w14:paraId="645FA3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74466EF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4DBE9D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331CCB9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439A175">
            <w:pPr>
              <w:jc w:val="right"/>
              <w:rPr>
                <w:rFonts w:hint="eastAsia" w:ascii="宋体" w:hAnsi="宋体" w:eastAsia="宋体" w:cs="宋体"/>
                <w:i w:val="0"/>
                <w:iCs w:val="0"/>
                <w:snapToGrid w:val="0"/>
                <w:color w:val="000000"/>
                <w:kern w:val="0"/>
                <w:sz w:val="20"/>
                <w:szCs w:val="20"/>
                <w:u w:val="none"/>
                <w:lang w:val="en-US" w:eastAsia="en-US" w:bidi="ar-SA"/>
              </w:rPr>
            </w:pPr>
          </w:p>
        </w:tc>
      </w:tr>
      <w:tr w14:paraId="30D8E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29C1C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w:t>
            </w:r>
          </w:p>
        </w:tc>
        <w:tc>
          <w:tcPr>
            <w:tcW w:w="0" w:type="auto"/>
            <w:shd w:val="clear" w:color="FFFFFF" w:fill="FFFFFF"/>
            <w:vAlign w:val="center"/>
          </w:tcPr>
          <w:p w14:paraId="1B3E81F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行政事业单位医疗</w:t>
            </w:r>
          </w:p>
        </w:tc>
        <w:tc>
          <w:tcPr>
            <w:tcW w:w="0" w:type="auto"/>
            <w:shd w:val="clear" w:color="FFFFFF" w:fill="FFFFFF"/>
            <w:vAlign w:val="center"/>
          </w:tcPr>
          <w:p w14:paraId="1513A1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2445AF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4947C6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73C67FD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C4B89DF">
            <w:pPr>
              <w:jc w:val="right"/>
              <w:rPr>
                <w:rFonts w:hint="eastAsia" w:ascii="宋体" w:hAnsi="宋体" w:eastAsia="宋体" w:cs="宋体"/>
                <w:i w:val="0"/>
                <w:iCs w:val="0"/>
                <w:snapToGrid w:val="0"/>
                <w:color w:val="000000"/>
                <w:kern w:val="0"/>
                <w:sz w:val="20"/>
                <w:szCs w:val="20"/>
                <w:u w:val="none"/>
                <w:lang w:val="en-US" w:eastAsia="en-US" w:bidi="ar-SA"/>
              </w:rPr>
            </w:pPr>
          </w:p>
        </w:tc>
      </w:tr>
      <w:tr w14:paraId="514B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E9940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2101101</w:t>
            </w:r>
          </w:p>
        </w:tc>
        <w:tc>
          <w:tcPr>
            <w:tcW w:w="0" w:type="auto"/>
            <w:shd w:val="clear" w:color="FFFFFF" w:fill="FFFFFF"/>
            <w:vAlign w:val="center"/>
          </w:tcPr>
          <w:p w14:paraId="305310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行政单位医疗</w:t>
            </w:r>
          </w:p>
        </w:tc>
        <w:tc>
          <w:tcPr>
            <w:tcW w:w="0" w:type="auto"/>
            <w:shd w:val="clear" w:color="FFFFFF" w:fill="FFFFFF"/>
            <w:vAlign w:val="center"/>
          </w:tcPr>
          <w:p w14:paraId="162386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4F1EA17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62633C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266F283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74D62CF">
            <w:pPr>
              <w:jc w:val="right"/>
              <w:rPr>
                <w:rFonts w:hint="eastAsia" w:ascii="宋体" w:hAnsi="宋体" w:eastAsia="宋体" w:cs="宋体"/>
                <w:i w:val="0"/>
                <w:iCs w:val="0"/>
                <w:snapToGrid w:val="0"/>
                <w:color w:val="000000"/>
                <w:kern w:val="0"/>
                <w:sz w:val="20"/>
                <w:szCs w:val="20"/>
                <w:u w:val="none"/>
                <w:lang w:val="en-US" w:eastAsia="en-US" w:bidi="ar-SA"/>
              </w:rPr>
            </w:pPr>
          </w:p>
        </w:tc>
      </w:tr>
      <w:tr w14:paraId="0C1D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D8104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2101199</w:t>
            </w:r>
          </w:p>
        </w:tc>
        <w:tc>
          <w:tcPr>
            <w:tcW w:w="0" w:type="auto"/>
            <w:shd w:val="clear" w:color="FFFFFF" w:fill="FFFFFF"/>
            <w:vAlign w:val="center"/>
          </w:tcPr>
          <w:p w14:paraId="20DB32F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56B9ED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shd w:val="clear" w:color="FFFFFF" w:fill="FFFFFF"/>
            <w:vAlign w:val="center"/>
          </w:tcPr>
          <w:p w14:paraId="3DB147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shd w:val="clear" w:color="FFFFFF" w:fill="FFFFFF"/>
            <w:vAlign w:val="center"/>
          </w:tcPr>
          <w:p w14:paraId="7D1A2D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shd w:val="clear" w:color="FFFFFF" w:fill="FFFFFF"/>
            <w:vAlign w:val="center"/>
          </w:tcPr>
          <w:p w14:paraId="1937A22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6E41665">
            <w:pPr>
              <w:jc w:val="right"/>
              <w:rPr>
                <w:rFonts w:hint="eastAsia" w:ascii="宋体" w:hAnsi="宋体" w:eastAsia="宋体" w:cs="宋体"/>
                <w:i w:val="0"/>
                <w:iCs w:val="0"/>
                <w:snapToGrid w:val="0"/>
                <w:color w:val="000000"/>
                <w:kern w:val="0"/>
                <w:sz w:val="20"/>
                <w:szCs w:val="20"/>
                <w:u w:val="none"/>
                <w:lang w:val="en-US" w:eastAsia="en-US" w:bidi="ar-SA"/>
              </w:rPr>
            </w:pPr>
          </w:p>
        </w:tc>
      </w:tr>
      <w:tr w14:paraId="62DC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46E90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0" w:type="auto"/>
            <w:shd w:val="clear" w:color="FFFFFF" w:fill="FFFFFF"/>
            <w:vAlign w:val="center"/>
          </w:tcPr>
          <w:p w14:paraId="6FA3028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shd w:val="clear" w:color="FFFFFF" w:fill="FFFFFF"/>
            <w:vAlign w:val="center"/>
          </w:tcPr>
          <w:p w14:paraId="68ECE4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203CE1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0C4716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1098163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7782EC9">
            <w:pPr>
              <w:jc w:val="right"/>
              <w:rPr>
                <w:rFonts w:hint="eastAsia" w:ascii="宋体" w:hAnsi="宋体" w:eastAsia="宋体" w:cs="宋体"/>
                <w:i w:val="0"/>
                <w:iCs w:val="0"/>
                <w:snapToGrid w:val="0"/>
                <w:color w:val="000000"/>
                <w:kern w:val="0"/>
                <w:sz w:val="20"/>
                <w:szCs w:val="20"/>
                <w:u w:val="none"/>
                <w:lang w:val="en-US" w:eastAsia="en-US" w:bidi="ar-SA"/>
              </w:rPr>
            </w:pPr>
          </w:p>
        </w:tc>
      </w:tr>
      <w:tr w14:paraId="2A122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9B535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w:t>
            </w:r>
          </w:p>
        </w:tc>
        <w:tc>
          <w:tcPr>
            <w:tcW w:w="0" w:type="auto"/>
            <w:shd w:val="clear" w:color="FFFFFF" w:fill="FFFFFF"/>
            <w:vAlign w:val="center"/>
          </w:tcPr>
          <w:p w14:paraId="3828BC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住房改革支出</w:t>
            </w:r>
          </w:p>
        </w:tc>
        <w:tc>
          <w:tcPr>
            <w:tcW w:w="0" w:type="auto"/>
            <w:shd w:val="clear" w:color="FFFFFF" w:fill="FFFFFF"/>
            <w:vAlign w:val="center"/>
          </w:tcPr>
          <w:p w14:paraId="24DE53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059822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25AB27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065F74A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91EB151">
            <w:pPr>
              <w:jc w:val="right"/>
              <w:rPr>
                <w:rFonts w:hint="eastAsia" w:ascii="宋体" w:hAnsi="宋体" w:eastAsia="宋体" w:cs="宋体"/>
                <w:i w:val="0"/>
                <w:iCs w:val="0"/>
                <w:snapToGrid w:val="0"/>
                <w:color w:val="000000"/>
                <w:kern w:val="0"/>
                <w:sz w:val="20"/>
                <w:szCs w:val="20"/>
                <w:u w:val="none"/>
                <w:lang w:val="en-US" w:eastAsia="en-US" w:bidi="ar-SA"/>
              </w:rPr>
            </w:pPr>
          </w:p>
        </w:tc>
      </w:tr>
      <w:tr w14:paraId="649AE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1AEAC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0" w:type="auto"/>
            <w:shd w:val="clear" w:color="FFFFFF" w:fill="FFFFFF"/>
            <w:vAlign w:val="center"/>
          </w:tcPr>
          <w:p w14:paraId="2F43BBA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shd w:val="clear" w:color="FFFFFF" w:fill="FFFFFF"/>
            <w:vAlign w:val="center"/>
          </w:tcPr>
          <w:p w14:paraId="6C38A2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275BA4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49DC27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2948140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9B9ABFC">
            <w:pPr>
              <w:jc w:val="right"/>
              <w:rPr>
                <w:rFonts w:hint="eastAsia" w:ascii="宋体" w:hAnsi="宋体" w:eastAsia="宋体" w:cs="宋体"/>
                <w:i w:val="0"/>
                <w:iCs w:val="0"/>
                <w:snapToGrid w:val="0"/>
                <w:color w:val="000000"/>
                <w:kern w:val="0"/>
                <w:sz w:val="20"/>
                <w:szCs w:val="20"/>
                <w:u w:val="none"/>
                <w:lang w:val="en-US" w:eastAsia="en-US" w:bidi="ar-SA"/>
              </w:rPr>
            </w:pPr>
          </w:p>
        </w:tc>
      </w:tr>
    </w:tbl>
    <w:p w14:paraId="14D11989">
      <w:pPr>
        <w:rPr>
          <w:rFonts w:ascii="Arial"/>
          <w:sz w:val="21"/>
        </w:rPr>
      </w:pPr>
    </w:p>
    <w:p w14:paraId="0FF4EDBF">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0FB0CA8">
            <w:pPr>
              <w:jc w:val="center"/>
              <w:rPr>
                <w:rFonts w:hint="eastAsia" w:ascii="宋体" w:hAnsi="宋体" w:eastAsia="宋体" w:cs="宋体"/>
                <w:i w:val="0"/>
                <w:iCs w:val="0"/>
                <w:snapToGrid w:val="0"/>
                <w:color w:val="000000"/>
                <w:kern w:val="0"/>
                <w:sz w:val="20"/>
                <w:szCs w:val="20"/>
                <w:u w:val="none"/>
                <w:lang w:val="en-US" w:eastAsia="en-US" w:bidi="ar-SA"/>
              </w:rPr>
            </w:pPr>
          </w:p>
        </w:tc>
        <w:tc>
          <w:tcPr>
            <w:tcW w:w="6155" w:type="dxa"/>
            <w:shd w:val="clear" w:color="FFFFFF" w:fill="FFFFFF"/>
            <w:vAlign w:val="center"/>
          </w:tcPr>
          <w:p w14:paraId="1ADC93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2265" w:type="dxa"/>
            <w:shd w:val="clear" w:color="FFFFFF" w:fill="FFFFFF"/>
            <w:vAlign w:val="center"/>
          </w:tcPr>
          <w:p w14:paraId="1601C7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2266" w:type="dxa"/>
            <w:shd w:val="clear" w:color="FFFFFF" w:fill="FFFFFF"/>
            <w:vAlign w:val="center"/>
          </w:tcPr>
          <w:p w14:paraId="145A39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2165" w:type="dxa"/>
            <w:shd w:val="clear" w:color="FFFFFF" w:fill="FFFFFF"/>
            <w:vAlign w:val="center"/>
          </w:tcPr>
          <w:p w14:paraId="3B7225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64A76C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6155" w:type="dxa"/>
            <w:shd w:val="clear" w:color="auto" w:fill="auto"/>
            <w:vAlign w:val="center"/>
          </w:tcPr>
          <w:p w14:paraId="24C5CB8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2265" w:type="dxa"/>
            <w:shd w:val="clear" w:color="FFFFFF" w:fill="FFFFFF"/>
            <w:vAlign w:val="center"/>
          </w:tcPr>
          <w:p w14:paraId="0FBD91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202.17</w:t>
            </w:r>
          </w:p>
        </w:tc>
        <w:tc>
          <w:tcPr>
            <w:tcW w:w="2266" w:type="dxa"/>
            <w:shd w:val="clear" w:color="FFFFFF" w:fill="FFFFFF"/>
            <w:vAlign w:val="center"/>
          </w:tcPr>
          <w:p w14:paraId="14687D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192.84</w:t>
            </w:r>
          </w:p>
        </w:tc>
        <w:tc>
          <w:tcPr>
            <w:tcW w:w="2165" w:type="dxa"/>
            <w:shd w:val="clear" w:color="FFFFFF" w:fill="FFFFFF"/>
            <w:vAlign w:val="center"/>
          </w:tcPr>
          <w:p w14:paraId="5A739E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BFB39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w:t>
            </w:r>
          </w:p>
        </w:tc>
        <w:tc>
          <w:tcPr>
            <w:tcW w:w="6155" w:type="dxa"/>
            <w:shd w:val="clear" w:color="FFFFFF" w:fill="FFFFFF"/>
            <w:vAlign w:val="center"/>
          </w:tcPr>
          <w:p w14:paraId="1F366E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2265" w:type="dxa"/>
            <w:shd w:val="clear" w:color="FFFFFF" w:fill="FFFFFF"/>
            <w:vAlign w:val="center"/>
          </w:tcPr>
          <w:p w14:paraId="097393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2266" w:type="dxa"/>
            <w:shd w:val="clear" w:color="FFFFFF" w:fill="FFFFFF"/>
            <w:vAlign w:val="center"/>
          </w:tcPr>
          <w:p w14:paraId="2E538A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2165" w:type="dxa"/>
            <w:shd w:val="clear" w:color="FFFFFF" w:fill="FFFFFF"/>
            <w:vAlign w:val="center"/>
          </w:tcPr>
          <w:p w14:paraId="292A2D4B">
            <w:pPr>
              <w:jc w:val="right"/>
              <w:rPr>
                <w:rFonts w:hint="eastAsia" w:ascii="宋体" w:hAnsi="宋体" w:eastAsia="宋体" w:cs="宋体"/>
                <w:i w:val="0"/>
                <w:iCs w:val="0"/>
                <w:snapToGrid w:val="0"/>
                <w:color w:val="000000"/>
                <w:kern w:val="0"/>
                <w:sz w:val="20"/>
                <w:szCs w:val="20"/>
                <w:u w:val="none"/>
                <w:lang w:val="en-US" w:eastAsia="en-US" w:bidi="ar-SA"/>
              </w:rPr>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10B64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30101</w:t>
            </w:r>
          </w:p>
        </w:tc>
        <w:tc>
          <w:tcPr>
            <w:tcW w:w="6155" w:type="dxa"/>
            <w:shd w:val="clear" w:color="FFFFFF" w:fill="FFFFFF"/>
            <w:vAlign w:val="center"/>
          </w:tcPr>
          <w:p w14:paraId="7FD8F3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2265" w:type="dxa"/>
            <w:shd w:val="clear" w:color="FFFFFF" w:fill="FFFFFF"/>
            <w:vAlign w:val="center"/>
          </w:tcPr>
          <w:p w14:paraId="1ED6B2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2266" w:type="dxa"/>
            <w:shd w:val="clear" w:color="FFFFFF" w:fill="FFFFFF"/>
            <w:vAlign w:val="center"/>
          </w:tcPr>
          <w:p w14:paraId="54451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2165" w:type="dxa"/>
            <w:shd w:val="clear" w:color="FFFFFF" w:fill="FFFFFF"/>
            <w:vAlign w:val="center"/>
          </w:tcPr>
          <w:p w14:paraId="071DE36D">
            <w:pPr>
              <w:jc w:val="right"/>
              <w:rPr>
                <w:rFonts w:hint="eastAsia" w:ascii="宋体" w:hAnsi="宋体" w:eastAsia="宋体" w:cs="宋体"/>
                <w:i w:val="0"/>
                <w:iCs w:val="0"/>
                <w:snapToGrid w:val="0"/>
                <w:color w:val="000000"/>
                <w:kern w:val="0"/>
                <w:sz w:val="20"/>
                <w:szCs w:val="20"/>
                <w:u w:val="none"/>
                <w:lang w:val="en-US" w:eastAsia="en-US" w:bidi="ar-SA"/>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FAC5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30102</w:t>
            </w:r>
          </w:p>
        </w:tc>
        <w:tc>
          <w:tcPr>
            <w:tcW w:w="6155" w:type="dxa"/>
            <w:shd w:val="clear" w:color="FFFFFF" w:fill="FFFFFF"/>
            <w:vAlign w:val="center"/>
          </w:tcPr>
          <w:p w14:paraId="091DE3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2265" w:type="dxa"/>
            <w:shd w:val="clear" w:color="FFFFFF" w:fill="FFFFFF"/>
            <w:vAlign w:val="center"/>
          </w:tcPr>
          <w:p w14:paraId="3EB55D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2266" w:type="dxa"/>
            <w:shd w:val="clear" w:color="FFFFFF" w:fill="FFFFFF"/>
            <w:vAlign w:val="center"/>
          </w:tcPr>
          <w:p w14:paraId="3AF878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2165" w:type="dxa"/>
            <w:shd w:val="clear" w:color="FFFFFF" w:fill="FFFFFF"/>
            <w:vAlign w:val="center"/>
          </w:tcPr>
          <w:p w14:paraId="664E546D">
            <w:pPr>
              <w:jc w:val="right"/>
              <w:rPr>
                <w:rFonts w:hint="eastAsia" w:ascii="宋体" w:hAnsi="宋体" w:eastAsia="宋体" w:cs="宋体"/>
                <w:i w:val="0"/>
                <w:iCs w:val="0"/>
                <w:snapToGrid w:val="0"/>
                <w:color w:val="000000"/>
                <w:kern w:val="0"/>
                <w:sz w:val="20"/>
                <w:szCs w:val="20"/>
                <w:u w:val="none"/>
                <w:lang w:val="en-US" w:eastAsia="en-US" w:bidi="ar-SA"/>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78F05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30103</w:t>
            </w:r>
          </w:p>
        </w:tc>
        <w:tc>
          <w:tcPr>
            <w:tcW w:w="6155" w:type="dxa"/>
            <w:shd w:val="clear" w:color="FFFFFF" w:fill="FFFFFF"/>
            <w:vAlign w:val="center"/>
          </w:tcPr>
          <w:p w14:paraId="0800C9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奖金</w:t>
            </w:r>
          </w:p>
        </w:tc>
        <w:tc>
          <w:tcPr>
            <w:tcW w:w="2265" w:type="dxa"/>
            <w:shd w:val="clear" w:color="FFFFFF" w:fill="FFFFFF"/>
            <w:vAlign w:val="center"/>
          </w:tcPr>
          <w:p w14:paraId="224DF9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2266" w:type="dxa"/>
            <w:shd w:val="clear" w:color="FFFFFF" w:fill="FFFFFF"/>
            <w:vAlign w:val="center"/>
          </w:tcPr>
          <w:p w14:paraId="272E60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2165" w:type="dxa"/>
            <w:shd w:val="clear" w:color="FFFFFF" w:fill="FFFFFF"/>
            <w:vAlign w:val="center"/>
          </w:tcPr>
          <w:p w14:paraId="2BBDF55D">
            <w:pPr>
              <w:jc w:val="right"/>
              <w:rPr>
                <w:rFonts w:hint="eastAsia" w:ascii="宋体" w:hAnsi="宋体" w:eastAsia="宋体" w:cs="宋体"/>
                <w:i w:val="0"/>
                <w:iCs w:val="0"/>
                <w:snapToGrid w:val="0"/>
                <w:color w:val="000000"/>
                <w:kern w:val="0"/>
                <w:sz w:val="20"/>
                <w:szCs w:val="20"/>
                <w:u w:val="none"/>
                <w:lang w:val="en-US" w:eastAsia="en-US" w:bidi="ar-SA"/>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CB72D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30108</w:t>
            </w:r>
          </w:p>
        </w:tc>
        <w:tc>
          <w:tcPr>
            <w:tcW w:w="6155" w:type="dxa"/>
            <w:shd w:val="clear" w:color="FFFFFF" w:fill="FFFFFF"/>
            <w:vAlign w:val="center"/>
          </w:tcPr>
          <w:p w14:paraId="0BE34C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2265" w:type="dxa"/>
            <w:shd w:val="clear" w:color="FFFFFF" w:fill="FFFFFF"/>
            <w:vAlign w:val="center"/>
          </w:tcPr>
          <w:p w14:paraId="615F9D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2266" w:type="dxa"/>
            <w:shd w:val="clear" w:color="FFFFFF" w:fill="FFFFFF"/>
            <w:vAlign w:val="center"/>
          </w:tcPr>
          <w:p w14:paraId="489381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2165" w:type="dxa"/>
            <w:shd w:val="clear" w:color="FFFFFF" w:fill="FFFFFF"/>
            <w:vAlign w:val="center"/>
          </w:tcPr>
          <w:p w14:paraId="6030BAE1">
            <w:pPr>
              <w:jc w:val="right"/>
              <w:rPr>
                <w:rFonts w:hint="eastAsia" w:ascii="宋体" w:hAnsi="宋体" w:eastAsia="宋体" w:cs="宋体"/>
                <w:i w:val="0"/>
                <w:iCs w:val="0"/>
                <w:snapToGrid w:val="0"/>
                <w:color w:val="000000"/>
                <w:kern w:val="0"/>
                <w:sz w:val="20"/>
                <w:szCs w:val="20"/>
                <w:u w:val="none"/>
                <w:lang w:val="en-US" w:eastAsia="en-US" w:bidi="ar-SA"/>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E43C6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30110</w:t>
            </w:r>
          </w:p>
        </w:tc>
        <w:tc>
          <w:tcPr>
            <w:tcW w:w="6155" w:type="dxa"/>
            <w:shd w:val="clear" w:color="FFFFFF" w:fill="FFFFFF"/>
            <w:vAlign w:val="center"/>
          </w:tcPr>
          <w:p w14:paraId="4FFF3E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2265" w:type="dxa"/>
            <w:shd w:val="clear" w:color="FFFFFF" w:fill="FFFFFF"/>
            <w:vAlign w:val="center"/>
          </w:tcPr>
          <w:p w14:paraId="51338A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2266" w:type="dxa"/>
            <w:shd w:val="clear" w:color="FFFFFF" w:fill="FFFFFF"/>
            <w:vAlign w:val="center"/>
          </w:tcPr>
          <w:p w14:paraId="634C85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2165" w:type="dxa"/>
            <w:shd w:val="clear" w:color="FFFFFF" w:fill="FFFFFF"/>
            <w:vAlign w:val="center"/>
          </w:tcPr>
          <w:p w14:paraId="3CBB9FA6">
            <w:pPr>
              <w:jc w:val="right"/>
              <w:rPr>
                <w:rFonts w:hint="eastAsia" w:ascii="宋体" w:hAnsi="宋体" w:eastAsia="宋体" w:cs="宋体"/>
                <w:i w:val="0"/>
                <w:iCs w:val="0"/>
                <w:snapToGrid w:val="0"/>
                <w:color w:val="000000"/>
                <w:kern w:val="0"/>
                <w:sz w:val="20"/>
                <w:szCs w:val="20"/>
                <w:u w:val="none"/>
                <w:lang w:val="en-US" w:eastAsia="en-US" w:bidi="ar-SA"/>
              </w:rPr>
            </w:pPr>
          </w:p>
        </w:tc>
      </w:tr>
      <w:tr w14:paraId="7ED8D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EC6A60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30112</w:t>
            </w:r>
          </w:p>
        </w:tc>
        <w:tc>
          <w:tcPr>
            <w:tcW w:w="0" w:type="auto"/>
            <w:shd w:val="clear" w:color="FFFFFF" w:fill="FFFFFF"/>
            <w:vAlign w:val="center"/>
          </w:tcPr>
          <w:p w14:paraId="7D3199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shd w:val="clear" w:color="FFFFFF" w:fill="FFFFFF"/>
            <w:vAlign w:val="center"/>
          </w:tcPr>
          <w:p w14:paraId="78C3F7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0" w:type="auto"/>
            <w:shd w:val="clear" w:color="FFFFFF" w:fill="FFFFFF"/>
            <w:vAlign w:val="center"/>
          </w:tcPr>
          <w:p w14:paraId="3BE786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0" w:type="auto"/>
            <w:shd w:val="clear" w:color="FFFFFF" w:fill="FFFFFF"/>
            <w:vAlign w:val="center"/>
          </w:tcPr>
          <w:p w14:paraId="6E251728">
            <w:pPr>
              <w:jc w:val="right"/>
              <w:rPr>
                <w:rFonts w:hint="eastAsia" w:ascii="宋体" w:hAnsi="宋体" w:eastAsia="宋体" w:cs="宋体"/>
                <w:i w:val="0"/>
                <w:iCs w:val="0"/>
                <w:snapToGrid w:val="0"/>
                <w:color w:val="000000"/>
                <w:kern w:val="0"/>
                <w:sz w:val="20"/>
                <w:szCs w:val="20"/>
                <w:u w:val="none"/>
                <w:lang w:val="en-US" w:eastAsia="en-US" w:bidi="ar-SA"/>
              </w:rPr>
            </w:pPr>
          </w:p>
        </w:tc>
      </w:tr>
      <w:tr w14:paraId="3AB5E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E1163D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30113</w:t>
            </w:r>
          </w:p>
        </w:tc>
        <w:tc>
          <w:tcPr>
            <w:tcW w:w="0" w:type="auto"/>
            <w:shd w:val="clear" w:color="FFFFFF" w:fill="FFFFFF"/>
            <w:vAlign w:val="center"/>
          </w:tcPr>
          <w:p w14:paraId="31BC12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shd w:val="clear" w:color="FFFFFF" w:fill="FFFFFF"/>
            <w:vAlign w:val="center"/>
          </w:tcPr>
          <w:p w14:paraId="03CFF6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2DF877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3699AB45">
            <w:pPr>
              <w:jc w:val="right"/>
              <w:rPr>
                <w:rFonts w:hint="eastAsia" w:ascii="宋体" w:hAnsi="宋体" w:eastAsia="宋体" w:cs="宋体"/>
                <w:i w:val="0"/>
                <w:iCs w:val="0"/>
                <w:snapToGrid w:val="0"/>
                <w:color w:val="000000"/>
                <w:kern w:val="0"/>
                <w:sz w:val="20"/>
                <w:szCs w:val="20"/>
                <w:u w:val="none"/>
                <w:lang w:val="en-US" w:eastAsia="en-US" w:bidi="ar-SA"/>
              </w:rPr>
            </w:pPr>
          </w:p>
        </w:tc>
      </w:tr>
      <w:tr w14:paraId="444D7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47D2C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w:t>
            </w:r>
          </w:p>
        </w:tc>
        <w:tc>
          <w:tcPr>
            <w:tcW w:w="0" w:type="auto"/>
            <w:shd w:val="clear" w:color="FFFFFF" w:fill="FFFFFF"/>
            <w:vAlign w:val="center"/>
          </w:tcPr>
          <w:p w14:paraId="6C58F5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shd w:val="clear" w:color="FFFFFF" w:fill="FFFFFF"/>
            <w:vAlign w:val="center"/>
          </w:tcPr>
          <w:p w14:paraId="45FD713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20.85</w:t>
            </w:r>
          </w:p>
        </w:tc>
        <w:tc>
          <w:tcPr>
            <w:tcW w:w="0" w:type="auto"/>
            <w:shd w:val="clear" w:color="FFFFFF" w:fill="FFFFFF"/>
            <w:vAlign w:val="center"/>
          </w:tcPr>
          <w:p w14:paraId="27549B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0" w:type="auto"/>
            <w:shd w:val="clear" w:color="FFFFFF" w:fill="FFFFFF"/>
            <w:vAlign w:val="center"/>
          </w:tcPr>
          <w:p w14:paraId="2C8A38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r>
      <w:tr w14:paraId="266AC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AE5F83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30201</w:t>
            </w:r>
          </w:p>
        </w:tc>
        <w:tc>
          <w:tcPr>
            <w:tcW w:w="0" w:type="auto"/>
            <w:shd w:val="clear" w:color="FFFFFF" w:fill="FFFFFF"/>
            <w:vAlign w:val="center"/>
          </w:tcPr>
          <w:p w14:paraId="19FB620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shd w:val="clear" w:color="FFFFFF" w:fill="FFFFFF"/>
            <w:vAlign w:val="center"/>
          </w:tcPr>
          <w:p w14:paraId="3E94DE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6.67</w:t>
            </w:r>
          </w:p>
        </w:tc>
        <w:tc>
          <w:tcPr>
            <w:tcW w:w="0" w:type="auto"/>
            <w:shd w:val="clear" w:color="FFFFFF" w:fill="FFFFFF"/>
            <w:vAlign w:val="center"/>
          </w:tcPr>
          <w:p w14:paraId="7DE938B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A63A5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6.67</w:t>
            </w:r>
          </w:p>
        </w:tc>
      </w:tr>
      <w:tr w14:paraId="66C4B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49757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30227</w:t>
            </w:r>
          </w:p>
        </w:tc>
        <w:tc>
          <w:tcPr>
            <w:tcW w:w="0" w:type="auto"/>
            <w:shd w:val="clear" w:color="FFFFFF" w:fill="FFFFFF"/>
            <w:vAlign w:val="center"/>
          </w:tcPr>
          <w:p w14:paraId="411A06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shd w:val="clear" w:color="FFFFFF" w:fill="FFFFFF"/>
            <w:vAlign w:val="center"/>
          </w:tcPr>
          <w:p w14:paraId="4A37CE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0" w:type="auto"/>
            <w:shd w:val="clear" w:color="FFFFFF" w:fill="FFFFFF"/>
            <w:vAlign w:val="center"/>
          </w:tcPr>
          <w:p w14:paraId="6687A45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8959F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r>
      <w:tr w14:paraId="3AB98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27147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30228</w:t>
            </w:r>
          </w:p>
        </w:tc>
        <w:tc>
          <w:tcPr>
            <w:tcW w:w="0" w:type="auto"/>
            <w:shd w:val="clear" w:color="FFFFFF" w:fill="FFFFFF"/>
            <w:vAlign w:val="center"/>
          </w:tcPr>
          <w:p w14:paraId="415270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shd w:val="clear" w:color="FFFFFF" w:fill="FFFFFF"/>
            <w:vAlign w:val="center"/>
          </w:tcPr>
          <w:p w14:paraId="793ADD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c>
          <w:tcPr>
            <w:tcW w:w="0" w:type="auto"/>
            <w:shd w:val="clear" w:color="FFFFFF" w:fill="FFFFFF"/>
            <w:vAlign w:val="center"/>
          </w:tcPr>
          <w:p w14:paraId="1230D40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BF456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r>
      <w:tr w14:paraId="79F5C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CA45F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30229</w:t>
            </w:r>
          </w:p>
        </w:tc>
        <w:tc>
          <w:tcPr>
            <w:tcW w:w="0" w:type="auto"/>
            <w:shd w:val="clear" w:color="FFFFFF" w:fill="FFFFFF"/>
            <w:vAlign w:val="center"/>
          </w:tcPr>
          <w:p w14:paraId="2BF610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shd w:val="clear" w:color="FFFFFF" w:fill="FFFFFF"/>
            <w:vAlign w:val="center"/>
          </w:tcPr>
          <w:p w14:paraId="0FC0868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0" w:type="auto"/>
            <w:shd w:val="clear" w:color="FFFFFF" w:fill="FFFFFF"/>
            <w:vAlign w:val="center"/>
          </w:tcPr>
          <w:p w14:paraId="6800C28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97D3E0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r>
      <w:tr w14:paraId="7A77A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7BF7B9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30239</w:t>
            </w:r>
          </w:p>
        </w:tc>
        <w:tc>
          <w:tcPr>
            <w:tcW w:w="0" w:type="auto"/>
            <w:shd w:val="clear" w:color="FFFFFF" w:fill="FFFFFF"/>
            <w:vAlign w:val="center"/>
          </w:tcPr>
          <w:p w14:paraId="72F2BD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shd w:val="clear" w:color="FFFFFF" w:fill="FFFFFF"/>
            <w:vAlign w:val="center"/>
          </w:tcPr>
          <w:p w14:paraId="10625D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0" w:type="auto"/>
            <w:shd w:val="clear" w:color="FFFFFF" w:fill="FFFFFF"/>
            <w:vAlign w:val="center"/>
          </w:tcPr>
          <w:p w14:paraId="71BD834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0" w:type="auto"/>
            <w:shd w:val="clear" w:color="FFFFFF" w:fill="FFFFFF"/>
            <w:vAlign w:val="center"/>
          </w:tcPr>
          <w:p w14:paraId="1EB39AF7">
            <w:pPr>
              <w:jc w:val="right"/>
              <w:rPr>
                <w:rFonts w:hint="eastAsia" w:ascii="宋体" w:hAnsi="宋体" w:eastAsia="宋体" w:cs="宋体"/>
                <w:i w:val="0"/>
                <w:iCs w:val="0"/>
                <w:snapToGrid w:val="0"/>
                <w:color w:val="000000"/>
                <w:kern w:val="0"/>
                <w:sz w:val="20"/>
                <w:szCs w:val="20"/>
                <w:u w:val="none"/>
                <w:lang w:val="en-US" w:eastAsia="en-US" w:bidi="ar-SA"/>
              </w:rPr>
            </w:pPr>
          </w:p>
        </w:tc>
      </w:tr>
      <w:tr w14:paraId="3ACD0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764DF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30299</w:t>
            </w:r>
          </w:p>
        </w:tc>
        <w:tc>
          <w:tcPr>
            <w:tcW w:w="0" w:type="auto"/>
            <w:shd w:val="clear" w:color="FFFFFF" w:fill="FFFFFF"/>
            <w:vAlign w:val="center"/>
          </w:tcPr>
          <w:p w14:paraId="5346D3E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3DB1A3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0.40</w:t>
            </w:r>
          </w:p>
        </w:tc>
        <w:tc>
          <w:tcPr>
            <w:tcW w:w="0" w:type="auto"/>
            <w:shd w:val="clear" w:color="FFFFFF" w:fill="FFFFFF"/>
            <w:vAlign w:val="center"/>
          </w:tcPr>
          <w:p w14:paraId="268B209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EBCF80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0.40</w:t>
            </w:r>
          </w:p>
        </w:tc>
      </w:tr>
      <w:tr w14:paraId="27AAC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48A8C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w:t>
            </w:r>
          </w:p>
        </w:tc>
        <w:tc>
          <w:tcPr>
            <w:tcW w:w="0" w:type="auto"/>
            <w:shd w:val="clear" w:color="FFFFFF" w:fill="FFFFFF"/>
            <w:vAlign w:val="center"/>
          </w:tcPr>
          <w:p w14:paraId="556CB0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shd w:val="clear" w:color="FFFFFF" w:fill="FFFFFF"/>
            <w:vAlign w:val="center"/>
          </w:tcPr>
          <w:p w14:paraId="070D16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0" w:type="auto"/>
            <w:shd w:val="clear" w:color="FFFFFF" w:fill="FFFFFF"/>
            <w:vAlign w:val="center"/>
          </w:tcPr>
          <w:p w14:paraId="4DF999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0" w:type="auto"/>
            <w:shd w:val="clear" w:color="FFFFFF" w:fill="FFFFFF"/>
            <w:vAlign w:val="center"/>
          </w:tcPr>
          <w:p w14:paraId="20FDF427">
            <w:pPr>
              <w:jc w:val="right"/>
              <w:rPr>
                <w:rFonts w:hint="eastAsia" w:ascii="宋体" w:hAnsi="宋体" w:eastAsia="宋体" w:cs="宋体"/>
                <w:i w:val="0"/>
                <w:iCs w:val="0"/>
                <w:snapToGrid w:val="0"/>
                <w:color w:val="000000"/>
                <w:kern w:val="0"/>
                <w:sz w:val="20"/>
                <w:szCs w:val="20"/>
                <w:u w:val="none"/>
                <w:lang w:val="en-US" w:eastAsia="en-US" w:bidi="ar-SA"/>
              </w:rPr>
            </w:pPr>
          </w:p>
        </w:tc>
      </w:tr>
      <w:tr w14:paraId="7DD71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FE746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30301</w:t>
            </w:r>
          </w:p>
        </w:tc>
        <w:tc>
          <w:tcPr>
            <w:tcW w:w="0" w:type="auto"/>
            <w:shd w:val="clear" w:color="FFFFFF" w:fill="FFFFFF"/>
            <w:vAlign w:val="center"/>
          </w:tcPr>
          <w:p w14:paraId="198B2C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shd w:val="clear" w:color="FFFFFF" w:fill="FFFFFF"/>
            <w:vAlign w:val="center"/>
          </w:tcPr>
          <w:p w14:paraId="79A8D7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0" w:type="auto"/>
            <w:shd w:val="clear" w:color="FFFFFF" w:fill="FFFFFF"/>
            <w:vAlign w:val="center"/>
          </w:tcPr>
          <w:p w14:paraId="2573C7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0" w:type="auto"/>
            <w:shd w:val="clear" w:color="FFFFFF" w:fill="FFFFFF"/>
            <w:vAlign w:val="center"/>
          </w:tcPr>
          <w:p w14:paraId="64F1B74F">
            <w:pPr>
              <w:jc w:val="right"/>
              <w:rPr>
                <w:rFonts w:hint="eastAsia" w:ascii="宋体" w:hAnsi="宋体" w:eastAsia="宋体" w:cs="宋体"/>
                <w:i w:val="0"/>
                <w:iCs w:val="0"/>
                <w:snapToGrid w:val="0"/>
                <w:color w:val="000000"/>
                <w:kern w:val="0"/>
                <w:sz w:val="20"/>
                <w:szCs w:val="20"/>
                <w:u w:val="none"/>
                <w:lang w:val="en-US" w:eastAsia="en-US" w:bidi="ar-SA"/>
              </w:rPr>
            </w:pPr>
          </w:p>
        </w:tc>
      </w:tr>
      <w:tr w14:paraId="6CA15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08D942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30302</w:t>
            </w:r>
          </w:p>
        </w:tc>
        <w:tc>
          <w:tcPr>
            <w:tcW w:w="0" w:type="auto"/>
            <w:shd w:val="clear" w:color="FFFFFF" w:fill="FFFFFF"/>
            <w:vAlign w:val="center"/>
          </w:tcPr>
          <w:p w14:paraId="146679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shd w:val="clear" w:color="FFFFFF" w:fill="FFFFFF"/>
            <w:vAlign w:val="center"/>
          </w:tcPr>
          <w:p w14:paraId="1C3DF2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0" w:type="auto"/>
            <w:shd w:val="clear" w:color="FFFFFF" w:fill="FFFFFF"/>
            <w:vAlign w:val="center"/>
          </w:tcPr>
          <w:p w14:paraId="28F581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0" w:type="auto"/>
            <w:shd w:val="clear" w:color="FFFFFF" w:fill="FFFFFF"/>
            <w:vAlign w:val="center"/>
          </w:tcPr>
          <w:p w14:paraId="06761065">
            <w:pPr>
              <w:jc w:val="right"/>
              <w:rPr>
                <w:rFonts w:hint="eastAsia" w:ascii="宋体" w:hAnsi="宋体" w:eastAsia="宋体" w:cs="宋体"/>
                <w:i w:val="0"/>
                <w:iCs w:val="0"/>
                <w:snapToGrid w:val="0"/>
                <w:color w:val="000000"/>
                <w:kern w:val="0"/>
                <w:sz w:val="20"/>
                <w:szCs w:val="20"/>
                <w:u w:val="none"/>
                <w:lang w:val="en-US" w:eastAsia="en-US" w:bidi="ar-SA"/>
              </w:rPr>
            </w:pPr>
          </w:p>
        </w:tc>
      </w:tr>
    </w:tbl>
    <w:p w14:paraId="4B11B60B">
      <w:pPr>
        <w:rPr>
          <w:rFonts w:ascii="Arial"/>
          <w:sz w:val="21"/>
        </w:rPr>
      </w:pPr>
    </w:p>
    <w:p w14:paraId="5F1CA474">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pPr>
          </w:p>
        </w:tc>
        <w:tc>
          <w:tcPr>
            <w:tcW w:w="3208" w:type="dxa"/>
            <w:vAlign w:val="top"/>
          </w:tcPr>
          <w:p w14:paraId="5E852ABF">
            <w:pPr>
              <w:pStyle w:val="6"/>
            </w:pPr>
          </w:p>
        </w:tc>
        <w:tc>
          <w:tcPr>
            <w:tcW w:w="1964" w:type="dxa"/>
            <w:vAlign w:val="top"/>
          </w:tcPr>
          <w:p w14:paraId="4E5E101C">
            <w:pPr>
              <w:pStyle w:val="6"/>
            </w:pPr>
          </w:p>
        </w:tc>
        <w:tc>
          <w:tcPr>
            <w:tcW w:w="1965" w:type="dxa"/>
            <w:vAlign w:val="top"/>
          </w:tcPr>
          <w:p w14:paraId="72F61664">
            <w:pPr>
              <w:pStyle w:val="6"/>
            </w:pPr>
          </w:p>
        </w:tc>
        <w:tc>
          <w:tcPr>
            <w:tcW w:w="1914" w:type="dxa"/>
            <w:vAlign w:val="top"/>
          </w:tcPr>
          <w:p w14:paraId="5CF7FC8B">
            <w:pPr>
              <w:pStyle w:val="6"/>
            </w:pP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56014E7D">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0A36BDAF">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B9E543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815" w:type="dxa"/>
            <w:shd w:val="clear" w:color="FFFFFF" w:fill="FFFFFF"/>
            <w:vAlign w:val="center"/>
          </w:tcPr>
          <w:p w14:paraId="5626FC3F">
            <w:pPr>
              <w:jc w:val="center"/>
              <w:rPr>
                <w:rFonts w:hint="eastAsia" w:ascii="宋体" w:hAnsi="宋体" w:eastAsia="宋体" w:cs="宋体"/>
                <w:i w:val="0"/>
                <w:iCs w:val="0"/>
                <w:snapToGrid w:val="0"/>
                <w:color w:val="000000"/>
                <w:kern w:val="0"/>
                <w:sz w:val="20"/>
                <w:szCs w:val="20"/>
                <w:u w:val="none"/>
                <w:lang w:val="en-US" w:eastAsia="en-US" w:bidi="ar-SA"/>
              </w:rPr>
            </w:pPr>
          </w:p>
        </w:tc>
        <w:tc>
          <w:tcPr>
            <w:tcW w:w="1243" w:type="dxa"/>
            <w:shd w:val="clear" w:color="FFFFFF" w:fill="FFFFFF"/>
            <w:vAlign w:val="center"/>
          </w:tcPr>
          <w:p w14:paraId="74E4F4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314" w:type="dxa"/>
            <w:shd w:val="clear" w:color="FFFFFF" w:fill="FFFFFF"/>
            <w:vAlign w:val="center"/>
          </w:tcPr>
          <w:p w14:paraId="1BDD67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133" w:type="dxa"/>
            <w:shd w:val="clear" w:color="FFFFFF" w:fill="FFFFFF"/>
            <w:vAlign w:val="center"/>
          </w:tcPr>
          <w:p w14:paraId="775320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9801B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中共盘锦市双台子区委组织部本级</w:t>
            </w:r>
          </w:p>
        </w:tc>
        <w:tc>
          <w:tcPr>
            <w:tcW w:w="1815" w:type="dxa"/>
            <w:shd w:val="clear" w:color="FFFFFF" w:fill="FFFFFF"/>
            <w:vAlign w:val="center"/>
          </w:tcPr>
          <w:p w14:paraId="77492901">
            <w:pPr>
              <w:jc w:val="left"/>
              <w:rPr>
                <w:rFonts w:hint="eastAsia" w:ascii="宋体" w:hAnsi="宋体" w:eastAsia="宋体" w:cs="宋体"/>
                <w:i w:val="0"/>
                <w:iCs w:val="0"/>
                <w:snapToGrid w:val="0"/>
                <w:color w:val="000000"/>
                <w:kern w:val="0"/>
                <w:sz w:val="20"/>
                <w:szCs w:val="20"/>
                <w:u w:val="none"/>
                <w:lang w:val="en-US" w:eastAsia="en-US" w:bidi="ar-SA"/>
              </w:rPr>
            </w:pPr>
          </w:p>
        </w:tc>
        <w:tc>
          <w:tcPr>
            <w:tcW w:w="1243" w:type="dxa"/>
            <w:shd w:val="clear" w:color="FFFFFF" w:fill="FFFFFF"/>
            <w:vAlign w:val="center"/>
          </w:tcPr>
          <w:p w14:paraId="4E6B2E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314" w:type="dxa"/>
            <w:shd w:val="clear" w:color="FFFFFF" w:fill="FFFFFF"/>
            <w:vAlign w:val="center"/>
          </w:tcPr>
          <w:p w14:paraId="733BC1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133" w:type="dxa"/>
            <w:shd w:val="clear" w:color="FFFFFF" w:fill="FFFFFF"/>
            <w:vAlign w:val="center"/>
          </w:tcPr>
          <w:p w14:paraId="43DCED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61C66653">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0CF118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专项工作培训费</w:t>
            </w:r>
          </w:p>
        </w:tc>
        <w:tc>
          <w:tcPr>
            <w:tcW w:w="1243" w:type="dxa"/>
            <w:shd w:val="clear" w:color="FFFFFF" w:fill="FFFFFF"/>
            <w:vAlign w:val="center"/>
          </w:tcPr>
          <w:p w14:paraId="194589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314" w:type="dxa"/>
            <w:shd w:val="clear" w:color="FFFFFF" w:fill="FFFFFF"/>
            <w:vAlign w:val="center"/>
          </w:tcPr>
          <w:p w14:paraId="488451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1133" w:type="dxa"/>
            <w:shd w:val="clear" w:color="FFFFFF" w:fill="FFFFFF"/>
            <w:vAlign w:val="center"/>
          </w:tcPr>
          <w:p w14:paraId="006BA7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03B0D3A0">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1CE8AA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老干部经费</w:t>
            </w:r>
          </w:p>
        </w:tc>
        <w:tc>
          <w:tcPr>
            <w:tcW w:w="1243" w:type="dxa"/>
            <w:shd w:val="clear" w:color="FFFFFF" w:fill="FFFFFF"/>
            <w:vAlign w:val="center"/>
          </w:tcPr>
          <w:p w14:paraId="35B443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314" w:type="dxa"/>
            <w:shd w:val="clear" w:color="FFFFFF" w:fill="FFFFFF"/>
            <w:vAlign w:val="center"/>
          </w:tcPr>
          <w:p w14:paraId="204359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1133" w:type="dxa"/>
            <w:shd w:val="clear" w:color="FFFFFF" w:fill="FFFFFF"/>
            <w:vAlign w:val="center"/>
          </w:tcPr>
          <w:p w14:paraId="655308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10.00</w:t>
            </w: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1E505723">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2D10AE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走访慰问经费</w:t>
            </w:r>
          </w:p>
        </w:tc>
        <w:tc>
          <w:tcPr>
            <w:tcW w:w="1243" w:type="dxa"/>
            <w:shd w:val="clear" w:color="FFFFFF" w:fill="FFFFFF"/>
            <w:vAlign w:val="center"/>
          </w:tcPr>
          <w:p w14:paraId="5758D2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1314" w:type="dxa"/>
            <w:shd w:val="clear" w:color="FFFFFF" w:fill="FFFFFF"/>
            <w:vAlign w:val="center"/>
          </w:tcPr>
          <w:p w14:paraId="62FC40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1133" w:type="dxa"/>
            <w:shd w:val="clear" w:color="FFFFFF" w:fill="FFFFFF"/>
            <w:vAlign w:val="center"/>
          </w:tcPr>
          <w:p w14:paraId="77DFBC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shd w:val="clear" w:color="FFFFFF" w:fill="FFFFFF"/>
            <w:vAlign w:val="center"/>
          </w:tcPr>
          <w:p w14:paraId="6A345FF8">
            <w:pPr>
              <w:jc w:val="left"/>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0F04D0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组织事务管理专项业务经费</w:t>
            </w:r>
          </w:p>
        </w:tc>
        <w:tc>
          <w:tcPr>
            <w:tcW w:w="1243" w:type="dxa"/>
            <w:shd w:val="clear" w:color="FFFFFF" w:fill="FFFFFF"/>
            <w:vAlign w:val="center"/>
          </w:tcPr>
          <w:p w14:paraId="2337AF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15.96</w:t>
            </w:r>
          </w:p>
        </w:tc>
        <w:tc>
          <w:tcPr>
            <w:tcW w:w="1314" w:type="dxa"/>
            <w:shd w:val="clear" w:color="FFFFFF" w:fill="FFFFFF"/>
            <w:vAlign w:val="center"/>
          </w:tcPr>
          <w:p w14:paraId="475AB5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15.96</w:t>
            </w:r>
          </w:p>
        </w:tc>
        <w:tc>
          <w:tcPr>
            <w:tcW w:w="1133" w:type="dxa"/>
            <w:shd w:val="clear" w:color="FFFFFF" w:fill="FFFFFF"/>
            <w:vAlign w:val="center"/>
          </w:tcPr>
          <w:p w14:paraId="40323F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15.96</w:t>
            </w: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r w14:paraId="2AAF65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0" w:type="auto"/>
            <w:shd w:val="clear" w:color="FFFFFF" w:fill="FFFFFF"/>
            <w:vAlign w:val="center"/>
          </w:tcPr>
          <w:p w14:paraId="017EC0BC">
            <w:pPr>
              <w:jc w:val="lef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4948A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村干部报酬</w:t>
            </w:r>
          </w:p>
        </w:tc>
        <w:tc>
          <w:tcPr>
            <w:tcW w:w="0" w:type="auto"/>
            <w:shd w:val="clear" w:color="FFFFFF" w:fill="FFFFFF"/>
            <w:vAlign w:val="center"/>
          </w:tcPr>
          <w:p w14:paraId="77D5F4F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shd w:val="clear" w:color="FFFFFF" w:fill="FFFFFF"/>
            <w:vAlign w:val="center"/>
          </w:tcPr>
          <w:p w14:paraId="33A0DE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shd w:val="clear" w:color="FFFFFF" w:fill="FFFFFF"/>
            <w:vAlign w:val="center"/>
          </w:tcPr>
          <w:p w14:paraId="2D165D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tcPr>
          <w:p w14:paraId="71FE795C">
            <w:pPr>
              <w:pStyle w:val="6"/>
            </w:pPr>
          </w:p>
        </w:tc>
        <w:tc>
          <w:tcPr>
            <w:tcW w:w="0" w:type="auto"/>
          </w:tcPr>
          <w:p w14:paraId="49D1BABC">
            <w:pPr>
              <w:pStyle w:val="6"/>
            </w:pPr>
          </w:p>
        </w:tc>
        <w:tc>
          <w:tcPr>
            <w:tcW w:w="0" w:type="auto"/>
          </w:tcPr>
          <w:p w14:paraId="598825B9">
            <w:pPr>
              <w:pStyle w:val="6"/>
            </w:pPr>
          </w:p>
        </w:tc>
        <w:tc>
          <w:tcPr>
            <w:tcW w:w="0" w:type="auto"/>
          </w:tcPr>
          <w:p w14:paraId="6C0475B3">
            <w:pPr>
              <w:pStyle w:val="6"/>
            </w:pPr>
          </w:p>
        </w:tc>
        <w:tc>
          <w:tcPr>
            <w:tcW w:w="0" w:type="auto"/>
          </w:tcPr>
          <w:p w14:paraId="40130DFC">
            <w:pPr>
              <w:pStyle w:val="6"/>
            </w:pPr>
          </w:p>
        </w:tc>
        <w:tc>
          <w:tcPr>
            <w:tcW w:w="0" w:type="auto"/>
          </w:tcPr>
          <w:p w14:paraId="7B0C9B42">
            <w:pPr>
              <w:pStyle w:val="6"/>
            </w:pPr>
          </w:p>
        </w:tc>
        <w:tc>
          <w:tcPr>
            <w:tcW w:w="0" w:type="auto"/>
          </w:tcPr>
          <w:p w14:paraId="084B8D51">
            <w:pPr>
              <w:pStyle w:val="6"/>
            </w:pPr>
          </w:p>
        </w:tc>
        <w:tc>
          <w:tcPr>
            <w:tcW w:w="0" w:type="auto"/>
          </w:tcPr>
          <w:p w14:paraId="629254C8">
            <w:pPr>
              <w:pStyle w:val="6"/>
            </w:pPr>
          </w:p>
        </w:tc>
        <w:tc>
          <w:tcPr>
            <w:tcW w:w="0" w:type="auto"/>
          </w:tcPr>
          <w:p w14:paraId="7DAB6F70">
            <w:pPr>
              <w:pStyle w:val="6"/>
            </w:pPr>
          </w:p>
        </w:tc>
        <w:tc>
          <w:tcPr>
            <w:tcW w:w="0" w:type="auto"/>
          </w:tcPr>
          <w:p w14:paraId="48EEA238">
            <w:pPr>
              <w:pStyle w:val="6"/>
            </w:pPr>
          </w:p>
        </w:tc>
      </w:tr>
    </w:tbl>
    <w:p w14:paraId="38F66903">
      <w:pPr>
        <w:rPr>
          <w:rFonts w:ascii="Arial"/>
          <w:sz w:val="21"/>
        </w:rPr>
      </w:pPr>
    </w:p>
    <w:p w14:paraId="4354EB10">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14CAD9EF">
            <w:pPr>
              <w:jc w:val="center"/>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546AF2C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243" w:type="dxa"/>
            <w:shd w:val="clear" w:color="FFFFFF" w:fill="FFFFFF"/>
            <w:vAlign w:val="center"/>
          </w:tcPr>
          <w:p w14:paraId="78B0D2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314" w:type="dxa"/>
            <w:shd w:val="clear" w:color="FFFFFF" w:fill="FFFFFF"/>
            <w:vAlign w:val="center"/>
          </w:tcPr>
          <w:p w14:paraId="3B3FC6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351104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vAlign w:val="top"/>
          </w:tcPr>
          <w:p w14:paraId="7E8E502B">
            <w:pPr>
              <w:pStyle w:val="6"/>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center"/>
          </w:tcPr>
          <w:p w14:paraId="7ACE23A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1815" w:type="dxa"/>
            <w:shd w:val="clear" w:color="auto" w:fill="auto"/>
            <w:vAlign w:val="center"/>
          </w:tcPr>
          <w:p w14:paraId="21D025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243" w:type="dxa"/>
            <w:shd w:val="clear" w:color="FFFFFF" w:fill="FFFFFF"/>
            <w:vAlign w:val="center"/>
          </w:tcPr>
          <w:p w14:paraId="779C78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314" w:type="dxa"/>
            <w:shd w:val="clear" w:color="FFFFFF" w:fill="FFFFFF"/>
            <w:vAlign w:val="center"/>
          </w:tcPr>
          <w:p w14:paraId="668930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14C673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vAlign w:val="top"/>
          </w:tcPr>
          <w:p w14:paraId="34C07132">
            <w:pPr>
              <w:pStyle w:val="6"/>
            </w:pPr>
          </w:p>
        </w:tc>
        <w:tc>
          <w:tcPr>
            <w:tcW w:w="682" w:type="dxa"/>
            <w:vAlign w:val="top"/>
          </w:tcPr>
          <w:p w14:paraId="52F5945C">
            <w:pPr>
              <w:pStyle w:val="6"/>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08EA3A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w:t>
            </w:r>
          </w:p>
        </w:tc>
        <w:tc>
          <w:tcPr>
            <w:tcW w:w="1815" w:type="dxa"/>
            <w:shd w:val="clear" w:color="FFFFFF" w:fill="FFFFFF"/>
            <w:vAlign w:val="center"/>
          </w:tcPr>
          <w:p w14:paraId="3751B2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一般公共服务支出</w:t>
            </w:r>
          </w:p>
        </w:tc>
        <w:tc>
          <w:tcPr>
            <w:tcW w:w="1243" w:type="dxa"/>
            <w:shd w:val="clear" w:color="FFFFFF" w:fill="FFFFFF"/>
            <w:vAlign w:val="center"/>
          </w:tcPr>
          <w:p w14:paraId="58A50F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314" w:type="dxa"/>
            <w:shd w:val="clear" w:color="FFFFFF" w:fill="FFFFFF"/>
            <w:vAlign w:val="center"/>
          </w:tcPr>
          <w:p w14:paraId="56CE5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133" w:type="dxa"/>
            <w:shd w:val="clear" w:color="FFFFFF" w:fill="FFFFFF"/>
            <w:vAlign w:val="center"/>
          </w:tcPr>
          <w:p w14:paraId="48EF26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862" w:type="dxa"/>
            <w:vAlign w:val="top"/>
          </w:tcPr>
          <w:p w14:paraId="46E2262F">
            <w:pPr>
              <w:pStyle w:val="6"/>
            </w:pPr>
          </w:p>
        </w:tc>
        <w:tc>
          <w:tcPr>
            <w:tcW w:w="682" w:type="dxa"/>
            <w:vAlign w:val="top"/>
          </w:tcPr>
          <w:p w14:paraId="4ED82ADC">
            <w:pPr>
              <w:pStyle w:val="6"/>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D82EF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20132</w:t>
            </w:r>
          </w:p>
        </w:tc>
        <w:tc>
          <w:tcPr>
            <w:tcW w:w="1815" w:type="dxa"/>
            <w:shd w:val="clear" w:color="FFFFFF" w:fill="FFFFFF"/>
            <w:vAlign w:val="center"/>
          </w:tcPr>
          <w:p w14:paraId="6E1134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组织事务</w:t>
            </w:r>
          </w:p>
        </w:tc>
        <w:tc>
          <w:tcPr>
            <w:tcW w:w="1243" w:type="dxa"/>
            <w:shd w:val="clear" w:color="FFFFFF" w:fill="FFFFFF"/>
            <w:vAlign w:val="center"/>
          </w:tcPr>
          <w:p w14:paraId="6E9727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314" w:type="dxa"/>
            <w:shd w:val="clear" w:color="FFFFFF" w:fill="FFFFFF"/>
            <w:vAlign w:val="center"/>
          </w:tcPr>
          <w:p w14:paraId="18A3E2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1133" w:type="dxa"/>
            <w:shd w:val="clear" w:color="FFFFFF" w:fill="FFFFFF"/>
            <w:vAlign w:val="center"/>
          </w:tcPr>
          <w:p w14:paraId="2934D5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192.37</w:t>
            </w:r>
          </w:p>
        </w:tc>
        <w:tc>
          <w:tcPr>
            <w:tcW w:w="862" w:type="dxa"/>
            <w:vAlign w:val="top"/>
          </w:tcPr>
          <w:p w14:paraId="2873FF49">
            <w:pPr>
              <w:pStyle w:val="6"/>
            </w:pPr>
          </w:p>
        </w:tc>
        <w:tc>
          <w:tcPr>
            <w:tcW w:w="682" w:type="dxa"/>
            <w:vAlign w:val="top"/>
          </w:tcPr>
          <w:p w14:paraId="283D5D3A">
            <w:pPr>
              <w:pStyle w:val="6"/>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7848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2013201</w:t>
            </w:r>
          </w:p>
        </w:tc>
        <w:tc>
          <w:tcPr>
            <w:tcW w:w="1815" w:type="dxa"/>
            <w:shd w:val="clear" w:color="FFFFFF" w:fill="FFFFFF"/>
            <w:vAlign w:val="center"/>
          </w:tcPr>
          <w:p w14:paraId="7D0315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行政运行</w:t>
            </w:r>
          </w:p>
        </w:tc>
        <w:tc>
          <w:tcPr>
            <w:tcW w:w="1243" w:type="dxa"/>
            <w:shd w:val="clear" w:color="FFFFFF" w:fill="FFFFFF"/>
            <w:vAlign w:val="center"/>
          </w:tcPr>
          <w:p w14:paraId="5887F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314" w:type="dxa"/>
            <w:shd w:val="clear" w:color="FFFFFF" w:fill="FFFFFF"/>
            <w:vAlign w:val="center"/>
          </w:tcPr>
          <w:p w14:paraId="6DC6B2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1133" w:type="dxa"/>
            <w:shd w:val="clear" w:color="FFFFFF" w:fill="FFFFFF"/>
            <w:vAlign w:val="center"/>
          </w:tcPr>
          <w:p w14:paraId="1CE460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142.89</w:t>
            </w:r>
          </w:p>
        </w:tc>
        <w:tc>
          <w:tcPr>
            <w:tcW w:w="862" w:type="dxa"/>
            <w:vAlign w:val="top"/>
          </w:tcPr>
          <w:p w14:paraId="2239E94B">
            <w:pPr>
              <w:pStyle w:val="6"/>
            </w:pPr>
          </w:p>
        </w:tc>
        <w:tc>
          <w:tcPr>
            <w:tcW w:w="682" w:type="dxa"/>
            <w:vAlign w:val="top"/>
          </w:tcPr>
          <w:p w14:paraId="00CFBAA1">
            <w:pPr>
              <w:pStyle w:val="6"/>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C814F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2013299</w:t>
            </w:r>
          </w:p>
        </w:tc>
        <w:tc>
          <w:tcPr>
            <w:tcW w:w="1815" w:type="dxa"/>
            <w:shd w:val="clear" w:color="FFFFFF" w:fill="FFFFFF"/>
            <w:vAlign w:val="center"/>
          </w:tcPr>
          <w:p w14:paraId="031B65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其他组织事务支出</w:t>
            </w:r>
          </w:p>
        </w:tc>
        <w:tc>
          <w:tcPr>
            <w:tcW w:w="1243" w:type="dxa"/>
            <w:shd w:val="clear" w:color="FFFFFF" w:fill="FFFFFF"/>
            <w:vAlign w:val="center"/>
          </w:tcPr>
          <w:p w14:paraId="4AE3CA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314" w:type="dxa"/>
            <w:shd w:val="clear" w:color="FFFFFF" w:fill="FFFFFF"/>
            <w:vAlign w:val="center"/>
          </w:tcPr>
          <w:p w14:paraId="4495FB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1133" w:type="dxa"/>
            <w:shd w:val="clear" w:color="FFFFFF" w:fill="FFFFFF"/>
            <w:vAlign w:val="center"/>
          </w:tcPr>
          <w:p w14:paraId="70ACD7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49.48</w:t>
            </w:r>
          </w:p>
        </w:tc>
        <w:tc>
          <w:tcPr>
            <w:tcW w:w="862" w:type="dxa"/>
            <w:vAlign w:val="top"/>
          </w:tcPr>
          <w:p w14:paraId="4F4C97B2">
            <w:pPr>
              <w:pStyle w:val="6"/>
            </w:pPr>
          </w:p>
        </w:tc>
        <w:tc>
          <w:tcPr>
            <w:tcW w:w="682" w:type="dxa"/>
            <w:vAlign w:val="top"/>
          </w:tcPr>
          <w:p w14:paraId="31E9CA80">
            <w:pPr>
              <w:pStyle w:val="6"/>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B2623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w:t>
            </w:r>
          </w:p>
        </w:tc>
        <w:tc>
          <w:tcPr>
            <w:tcW w:w="1815" w:type="dxa"/>
            <w:shd w:val="clear" w:color="FFFFFF" w:fill="FFFFFF"/>
            <w:vAlign w:val="center"/>
          </w:tcPr>
          <w:p w14:paraId="79608F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243" w:type="dxa"/>
            <w:shd w:val="clear" w:color="FFFFFF" w:fill="FFFFFF"/>
            <w:vAlign w:val="center"/>
          </w:tcPr>
          <w:p w14:paraId="2C96A7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314" w:type="dxa"/>
            <w:shd w:val="clear" w:color="FFFFFF" w:fill="FFFFFF"/>
            <w:vAlign w:val="center"/>
          </w:tcPr>
          <w:p w14:paraId="05A847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1133" w:type="dxa"/>
            <w:shd w:val="clear" w:color="FFFFFF" w:fill="FFFFFF"/>
            <w:vAlign w:val="center"/>
          </w:tcPr>
          <w:p w14:paraId="7E9D37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36.99</w:t>
            </w:r>
          </w:p>
        </w:tc>
        <w:tc>
          <w:tcPr>
            <w:tcW w:w="862" w:type="dxa"/>
            <w:vAlign w:val="top"/>
          </w:tcPr>
          <w:p w14:paraId="10FFDEBA">
            <w:pPr>
              <w:pStyle w:val="6"/>
            </w:pPr>
          </w:p>
        </w:tc>
        <w:tc>
          <w:tcPr>
            <w:tcW w:w="682" w:type="dxa"/>
            <w:vAlign w:val="top"/>
          </w:tcPr>
          <w:p w14:paraId="7FD359D8">
            <w:pPr>
              <w:pStyle w:val="6"/>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61250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8885B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20805</w:t>
            </w:r>
          </w:p>
        </w:tc>
        <w:tc>
          <w:tcPr>
            <w:tcW w:w="0" w:type="auto"/>
            <w:shd w:val="clear" w:color="FFFFFF" w:fill="FFFFFF"/>
            <w:vAlign w:val="center"/>
          </w:tcPr>
          <w:p w14:paraId="15F4904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shd w:val="clear" w:color="FFFFFF" w:fill="FFFFFF"/>
            <w:vAlign w:val="center"/>
          </w:tcPr>
          <w:p w14:paraId="0EFA19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0" w:type="auto"/>
            <w:shd w:val="clear" w:color="FFFFFF" w:fill="FFFFFF"/>
            <w:vAlign w:val="center"/>
          </w:tcPr>
          <w:p w14:paraId="6C7819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0" w:type="auto"/>
            <w:shd w:val="clear" w:color="FFFFFF" w:fill="FFFFFF"/>
            <w:vAlign w:val="center"/>
          </w:tcPr>
          <w:p w14:paraId="7FDE46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36.64</w:t>
            </w:r>
          </w:p>
        </w:tc>
        <w:tc>
          <w:tcPr>
            <w:tcW w:w="0" w:type="auto"/>
          </w:tcPr>
          <w:p w14:paraId="30C44F4F">
            <w:pPr>
              <w:pStyle w:val="6"/>
            </w:pPr>
          </w:p>
        </w:tc>
        <w:tc>
          <w:tcPr>
            <w:tcW w:w="0" w:type="auto"/>
          </w:tcPr>
          <w:p w14:paraId="0282CB02">
            <w:pPr>
              <w:pStyle w:val="6"/>
            </w:pPr>
          </w:p>
        </w:tc>
        <w:tc>
          <w:tcPr>
            <w:tcW w:w="0" w:type="auto"/>
          </w:tcPr>
          <w:p w14:paraId="5C0A33D9">
            <w:pPr>
              <w:pStyle w:val="6"/>
            </w:pPr>
          </w:p>
        </w:tc>
        <w:tc>
          <w:tcPr>
            <w:tcW w:w="0" w:type="auto"/>
          </w:tcPr>
          <w:p w14:paraId="0C99728E">
            <w:pPr>
              <w:pStyle w:val="6"/>
            </w:pPr>
          </w:p>
        </w:tc>
        <w:tc>
          <w:tcPr>
            <w:tcW w:w="0" w:type="auto"/>
          </w:tcPr>
          <w:p w14:paraId="2D707862">
            <w:pPr>
              <w:pStyle w:val="6"/>
            </w:pPr>
          </w:p>
        </w:tc>
        <w:tc>
          <w:tcPr>
            <w:tcW w:w="0" w:type="auto"/>
          </w:tcPr>
          <w:p w14:paraId="1B07BBE5">
            <w:pPr>
              <w:pStyle w:val="6"/>
            </w:pPr>
          </w:p>
        </w:tc>
        <w:tc>
          <w:tcPr>
            <w:tcW w:w="0" w:type="auto"/>
          </w:tcPr>
          <w:p w14:paraId="64E443A8">
            <w:pPr>
              <w:pStyle w:val="6"/>
            </w:pPr>
          </w:p>
        </w:tc>
        <w:tc>
          <w:tcPr>
            <w:tcW w:w="0" w:type="auto"/>
          </w:tcPr>
          <w:p w14:paraId="6CCE62F0">
            <w:pPr>
              <w:pStyle w:val="6"/>
            </w:pPr>
          </w:p>
        </w:tc>
        <w:tc>
          <w:tcPr>
            <w:tcW w:w="0" w:type="auto"/>
          </w:tcPr>
          <w:p w14:paraId="1E4C7E73">
            <w:pPr>
              <w:pStyle w:val="6"/>
            </w:pPr>
          </w:p>
        </w:tc>
        <w:tc>
          <w:tcPr>
            <w:tcW w:w="0" w:type="auto"/>
          </w:tcPr>
          <w:p w14:paraId="17268F72">
            <w:pPr>
              <w:pStyle w:val="6"/>
            </w:pPr>
          </w:p>
        </w:tc>
      </w:tr>
      <w:tr w14:paraId="6D979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E934F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2080501</w:t>
            </w:r>
          </w:p>
        </w:tc>
        <w:tc>
          <w:tcPr>
            <w:tcW w:w="0" w:type="auto"/>
            <w:shd w:val="clear" w:color="FFFFFF" w:fill="FFFFFF"/>
            <w:vAlign w:val="center"/>
          </w:tcPr>
          <w:p w14:paraId="706A7FC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行政单位离退休</w:t>
            </w:r>
          </w:p>
        </w:tc>
        <w:tc>
          <w:tcPr>
            <w:tcW w:w="0" w:type="auto"/>
            <w:shd w:val="clear" w:color="FFFFFF" w:fill="FFFFFF"/>
            <w:vAlign w:val="center"/>
          </w:tcPr>
          <w:p w14:paraId="2EAC80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0" w:type="auto"/>
            <w:shd w:val="clear" w:color="FFFFFF" w:fill="FFFFFF"/>
            <w:vAlign w:val="center"/>
          </w:tcPr>
          <w:p w14:paraId="7D9333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0" w:type="auto"/>
            <w:shd w:val="clear" w:color="FFFFFF" w:fill="FFFFFF"/>
            <w:vAlign w:val="center"/>
          </w:tcPr>
          <w:p w14:paraId="27B4E3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18.85</w:t>
            </w:r>
          </w:p>
        </w:tc>
        <w:tc>
          <w:tcPr>
            <w:tcW w:w="0" w:type="auto"/>
          </w:tcPr>
          <w:p w14:paraId="7F57F130">
            <w:pPr>
              <w:pStyle w:val="6"/>
            </w:pPr>
          </w:p>
        </w:tc>
        <w:tc>
          <w:tcPr>
            <w:tcW w:w="0" w:type="auto"/>
          </w:tcPr>
          <w:p w14:paraId="0C57823E">
            <w:pPr>
              <w:pStyle w:val="6"/>
            </w:pPr>
          </w:p>
        </w:tc>
        <w:tc>
          <w:tcPr>
            <w:tcW w:w="0" w:type="auto"/>
          </w:tcPr>
          <w:p w14:paraId="4B6D9962">
            <w:pPr>
              <w:pStyle w:val="6"/>
            </w:pPr>
          </w:p>
        </w:tc>
        <w:tc>
          <w:tcPr>
            <w:tcW w:w="0" w:type="auto"/>
          </w:tcPr>
          <w:p w14:paraId="13C2AC74">
            <w:pPr>
              <w:pStyle w:val="6"/>
            </w:pPr>
          </w:p>
        </w:tc>
        <w:tc>
          <w:tcPr>
            <w:tcW w:w="0" w:type="auto"/>
          </w:tcPr>
          <w:p w14:paraId="102F369D">
            <w:pPr>
              <w:pStyle w:val="6"/>
            </w:pPr>
          </w:p>
        </w:tc>
        <w:tc>
          <w:tcPr>
            <w:tcW w:w="0" w:type="auto"/>
          </w:tcPr>
          <w:p w14:paraId="314328EA">
            <w:pPr>
              <w:pStyle w:val="6"/>
            </w:pPr>
          </w:p>
        </w:tc>
        <w:tc>
          <w:tcPr>
            <w:tcW w:w="0" w:type="auto"/>
          </w:tcPr>
          <w:p w14:paraId="21EBC779">
            <w:pPr>
              <w:pStyle w:val="6"/>
            </w:pPr>
          </w:p>
        </w:tc>
        <w:tc>
          <w:tcPr>
            <w:tcW w:w="0" w:type="auto"/>
          </w:tcPr>
          <w:p w14:paraId="0F608B71">
            <w:pPr>
              <w:pStyle w:val="6"/>
            </w:pPr>
          </w:p>
        </w:tc>
        <w:tc>
          <w:tcPr>
            <w:tcW w:w="0" w:type="auto"/>
          </w:tcPr>
          <w:p w14:paraId="31117271">
            <w:pPr>
              <w:pStyle w:val="6"/>
            </w:pPr>
          </w:p>
        </w:tc>
        <w:tc>
          <w:tcPr>
            <w:tcW w:w="0" w:type="auto"/>
          </w:tcPr>
          <w:p w14:paraId="3B4F9DA0">
            <w:pPr>
              <w:pStyle w:val="6"/>
            </w:pPr>
          </w:p>
        </w:tc>
      </w:tr>
      <w:tr w14:paraId="2935D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31F1B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2080505</w:t>
            </w:r>
          </w:p>
        </w:tc>
        <w:tc>
          <w:tcPr>
            <w:tcW w:w="0" w:type="auto"/>
            <w:shd w:val="clear" w:color="FFFFFF" w:fill="FFFFFF"/>
            <w:vAlign w:val="center"/>
          </w:tcPr>
          <w:p w14:paraId="570D02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shd w:val="clear" w:color="FFFFFF" w:fill="FFFFFF"/>
            <w:vAlign w:val="center"/>
          </w:tcPr>
          <w:p w14:paraId="626E81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0" w:type="auto"/>
            <w:shd w:val="clear" w:color="FFFFFF" w:fill="FFFFFF"/>
            <w:vAlign w:val="center"/>
          </w:tcPr>
          <w:p w14:paraId="6C1C35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0" w:type="auto"/>
            <w:shd w:val="clear" w:color="FFFFFF" w:fill="FFFFFF"/>
            <w:vAlign w:val="center"/>
          </w:tcPr>
          <w:p w14:paraId="799274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0" w:type="auto"/>
          </w:tcPr>
          <w:p w14:paraId="25370915">
            <w:pPr>
              <w:pStyle w:val="6"/>
            </w:pPr>
          </w:p>
        </w:tc>
        <w:tc>
          <w:tcPr>
            <w:tcW w:w="0" w:type="auto"/>
          </w:tcPr>
          <w:p w14:paraId="767498B9">
            <w:pPr>
              <w:pStyle w:val="6"/>
            </w:pPr>
          </w:p>
        </w:tc>
        <w:tc>
          <w:tcPr>
            <w:tcW w:w="0" w:type="auto"/>
          </w:tcPr>
          <w:p w14:paraId="089A1168">
            <w:pPr>
              <w:pStyle w:val="6"/>
            </w:pPr>
          </w:p>
        </w:tc>
        <w:tc>
          <w:tcPr>
            <w:tcW w:w="0" w:type="auto"/>
          </w:tcPr>
          <w:p w14:paraId="4A138860">
            <w:pPr>
              <w:pStyle w:val="6"/>
            </w:pPr>
          </w:p>
        </w:tc>
        <w:tc>
          <w:tcPr>
            <w:tcW w:w="0" w:type="auto"/>
          </w:tcPr>
          <w:p w14:paraId="65C651CA">
            <w:pPr>
              <w:pStyle w:val="6"/>
            </w:pPr>
          </w:p>
        </w:tc>
        <w:tc>
          <w:tcPr>
            <w:tcW w:w="0" w:type="auto"/>
          </w:tcPr>
          <w:p w14:paraId="0F4B2716">
            <w:pPr>
              <w:pStyle w:val="6"/>
            </w:pPr>
          </w:p>
        </w:tc>
        <w:tc>
          <w:tcPr>
            <w:tcW w:w="0" w:type="auto"/>
          </w:tcPr>
          <w:p w14:paraId="2529A057">
            <w:pPr>
              <w:pStyle w:val="6"/>
            </w:pPr>
          </w:p>
        </w:tc>
        <w:tc>
          <w:tcPr>
            <w:tcW w:w="0" w:type="auto"/>
          </w:tcPr>
          <w:p w14:paraId="5DC0261F">
            <w:pPr>
              <w:pStyle w:val="6"/>
            </w:pPr>
          </w:p>
        </w:tc>
        <w:tc>
          <w:tcPr>
            <w:tcW w:w="0" w:type="auto"/>
          </w:tcPr>
          <w:p w14:paraId="52A37E0D">
            <w:pPr>
              <w:pStyle w:val="6"/>
            </w:pPr>
          </w:p>
        </w:tc>
        <w:tc>
          <w:tcPr>
            <w:tcW w:w="0" w:type="auto"/>
          </w:tcPr>
          <w:p w14:paraId="29C51362">
            <w:pPr>
              <w:pStyle w:val="6"/>
            </w:pPr>
          </w:p>
        </w:tc>
      </w:tr>
      <w:tr w14:paraId="0E966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1F2C5F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20899</w:t>
            </w:r>
          </w:p>
        </w:tc>
        <w:tc>
          <w:tcPr>
            <w:tcW w:w="0" w:type="auto"/>
            <w:shd w:val="clear" w:color="FFFFFF" w:fill="FFFFFF"/>
            <w:vAlign w:val="center"/>
          </w:tcPr>
          <w:p w14:paraId="723952E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0" w:type="auto"/>
            <w:shd w:val="clear" w:color="FFFFFF" w:fill="FFFFFF"/>
            <w:vAlign w:val="center"/>
          </w:tcPr>
          <w:p w14:paraId="1EBFFC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6922DA3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6C9CF1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tcPr>
          <w:p w14:paraId="17A0EFAF">
            <w:pPr>
              <w:pStyle w:val="6"/>
            </w:pPr>
          </w:p>
        </w:tc>
        <w:tc>
          <w:tcPr>
            <w:tcW w:w="0" w:type="auto"/>
          </w:tcPr>
          <w:p w14:paraId="64E01320">
            <w:pPr>
              <w:pStyle w:val="6"/>
            </w:pPr>
          </w:p>
        </w:tc>
        <w:tc>
          <w:tcPr>
            <w:tcW w:w="0" w:type="auto"/>
          </w:tcPr>
          <w:p w14:paraId="73A1E0BA">
            <w:pPr>
              <w:pStyle w:val="6"/>
            </w:pPr>
          </w:p>
        </w:tc>
        <w:tc>
          <w:tcPr>
            <w:tcW w:w="0" w:type="auto"/>
          </w:tcPr>
          <w:p w14:paraId="03751115">
            <w:pPr>
              <w:pStyle w:val="6"/>
            </w:pPr>
          </w:p>
        </w:tc>
        <w:tc>
          <w:tcPr>
            <w:tcW w:w="0" w:type="auto"/>
          </w:tcPr>
          <w:p w14:paraId="1BD67F30">
            <w:pPr>
              <w:pStyle w:val="6"/>
            </w:pPr>
          </w:p>
        </w:tc>
        <w:tc>
          <w:tcPr>
            <w:tcW w:w="0" w:type="auto"/>
          </w:tcPr>
          <w:p w14:paraId="3921AF26">
            <w:pPr>
              <w:pStyle w:val="6"/>
            </w:pPr>
          </w:p>
        </w:tc>
        <w:tc>
          <w:tcPr>
            <w:tcW w:w="0" w:type="auto"/>
          </w:tcPr>
          <w:p w14:paraId="10ADB676">
            <w:pPr>
              <w:pStyle w:val="6"/>
            </w:pPr>
          </w:p>
        </w:tc>
        <w:tc>
          <w:tcPr>
            <w:tcW w:w="0" w:type="auto"/>
          </w:tcPr>
          <w:p w14:paraId="6A0D7ADE">
            <w:pPr>
              <w:pStyle w:val="6"/>
            </w:pPr>
          </w:p>
        </w:tc>
        <w:tc>
          <w:tcPr>
            <w:tcW w:w="0" w:type="auto"/>
          </w:tcPr>
          <w:p w14:paraId="161E24D8">
            <w:pPr>
              <w:pStyle w:val="6"/>
            </w:pPr>
          </w:p>
        </w:tc>
        <w:tc>
          <w:tcPr>
            <w:tcW w:w="0" w:type="auto"/>
          </w:tcPr>
          <w:p w14:paraId="2838F36C">
            <w:pPr>
              <w:pStyle w:val="6"/>
            </w:pPr>
          </w:p>
        </w:tc>
      </w:tr>
      <w:tr w14:paraId="1E4D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630CF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2089999</w:t>
            </w:r>
          </w:p>
        </w:tc>
        <w:tc>
          <w:tcPr>
            <w:tcW w:w="0" w:type="auto"/>
            <w:shd w:val="clear" w:color="FFFFFF" w:fill="FFFFFF"/>
            <w:vAlign w:val="center"/>
          </w:tcPr>
          <w:p w14:paraId="2E1502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其他社会保障和就业支出</w:t>
            </w:r>
          </w:p>
        </w:tc>
        <w:tc>
          <w:tcPr>
            <w:tcW w:w="0" w:type="auto"/>
            <w:shd w:val="clear" w:color="FFFFFF" w:fill="FFFFFF"/>
            <w:vAlign w:val="center"/>
          </w:tcPr>
          <w:p w14:paraId="3B64645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48D2F7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shd w:val="clear" w:color="FFFFFF" w:fill="FFFFFF"/>
            <w:vAlign w:val="center"/>
          </w:tcPr>
          <w:p w14:paraId="703158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0.35</w:t>
            </w:r>
          </w:p>
        </w:tc>
        <w:tc>
          <w:tcPr>
            <w:tcW w:w="0" w:type="auto"/>
          </w:tcPr>
          <w:p w14:paraId="0F475289">
            <w:pPr>
              <w:pStyle w:val="6"/>
            </w:pPr>
          </w:p>
        </w:tc>
        <w:tc>
          <w:tcPr>
            <w:tcW w:w="0" w:type="auto"/>
          </w:tcPr>
          <w:p w14:paraId="62A1DA05">
            <w:pPr>
              <w:pStyle w:val="6"/>
            </w:pPr>
          </w:p>
        </w:tc>
        <w:tc>
          <w:tcPr>
            <w:tcW w:w="0" w:type="auto"/>
          </w:tcPr>
          <w:p w14:paraId="17A5ED5C">
            <w:pPr>
              <w:pStyle w:val="6"/>
            </w:pPr>
          </w:p>
        </w:tc>
        <w:tc>
          <w:tcPr>
            <w:tcW w:w="0" w:type="auto"/>
          </w:tcPr>
          <w:p w14:paraId="6E5ECA77">
            <w:pPr>
              <w:pStyle w:val="6"/>
            </w:pPr>
          </w:p>
        </w:tc>
        <w:tc>
          <w:tcPr>
            <w:tcW w:w="0" w:type="auto"/>
          </w:tcPr>
          <w:p w14:paraId="66705328">
            <w:pPr>
              <w:pStyle w:val="6"/>
            </w:pPr>
          </w:p>
        </w:tc>
        <w:tc>
          <w:tcPr>
            <w:tcW w:w="0" w:type="auto"/>
          </w:tcPr>
          <w:p w14:paraId="2F27613B">
            <w:pPr>
              <w:pStyle w:val="6"/>
            </w:pPr>
          </w:p>
        </w:tc>
        <w:tc>
          <w:tcPr>
            <w:tcW w:w="0" w:type="auto"/>
          </w:tcPr>
          <w:p w14:paraId="0EC94732">
            <w:pPr>
              <w:pStyle w:val="6"/>
            </w:pPr>
          </w:p>
        </w:tc>
        <w:tc>
          <w:tcPr>
            <w:tcW w:w="0" w:type="auto"/>
          </w:tcPr>
          <w:p w14:paraId="6D1D4311">
            <w:pPr>
              <w:pStyle w:val="6"/>
            </w:pPr>
          </w:p>
        </w:tc>
        <w:tc>
          <w:tcPr>
            <w:tcW w:w="0" w:type="auto"/>
          </w:tcPr>
          <w:p w14:paraId="1596311D">
            <w:pPr>
              <w:pStyle w:val="6"/>
            </w:pPr>
          </w:p>
        </w:tc>
        <w:tc>
          <w:tcPr>
            <w:tcW w:w="0" w:type="auto"/>
          </w:tcPr>
          <w:p w14:paraId="09B2D70E">
            <w:pPr>
              <w:pStyle w:val="6"/>
            </w:pPr>
          </w:p>
        </w:tc>
      </w:tr>
      <w:tr w14:paraId="320120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55481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w:t>
            </w:r>
          </w:p>
        </w:tc>
        <w:tc>
          <w:tcPr>
            <w:tcW w:w="0" w:type="auto"/>
            <w:shd w:val="clear" w:color="FFFFFF" w:fill="FFFFFF"/>
            <w:vAlign w:val="center"/>
          </w:tcPr>
          <w:p w14:paraId="51A740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shd w:val="clear" w:color="FFFFFF" w:fill="FFFFFF"/>
            <w:vAlign w:val="center"/>
          </w:tcPr>
          <w:p w14:paraId="352764A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69352A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139A97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tcPr>
          <w:p w14:paraId="1461980C">
            <w:pPr>
              <w:pStyle w:val="6"/>
            </w:pPr>
          </w:p>
        </w:tc>
        <w:tc>
          <w:tcPr>
            <w:tcW w:w="0" w:type="auto"/>
          </w:tcPr>
          <w:p w14:paraId="17E1C196">
            <w:pPr>
              <w:pStyle w:val="6"/>
            </w:pPr>
          </w:p>
        </w:tc>
        <w:tc>
          <w:tcPr>
            <w:tcW w:w="0" w:type="auto"/>
          </w:tcPr>
          <w:p w14:paraId="2B87144C">
            <w:pPr>
              <w:pStyle w:val="6"/>
            </w:pPr>
          </w:p>
        </w:tc>
        <w:tc>
          <w:tcPr>
            <w:tcW w:w="0" w:type="auto"/>
          </w:tcPr>
          <w:p w14:paraId="06B040AB">
            <w:pPr>
              <w:pStyle w:val="6"/>
            </w:pPr>
          </w:p>
        </w:tc>
        <w:tc>
          <w:tcPr>
            <w:tcW w:w="0" w:type="auto"/>
          </w:tcPr>
          <w:p w14:paraId="378078E4">
            <w:pPr>
              <w:pStyle w:val="6"/>
            </w:pPr>
          </w:p>
        </w:tc>
        <w:tc>
          <w:tcPr>
            <w:tcW w:w="0" w:type="auto"/>
          </w:tcPr>
          <w:p w14:paraId="29BADE98">
            <w:pPr>
              <w:pStyle w:val="6"/>
            </w:pPr>
          </w:p>
        </w:tc>
        <w:tc>
          <w:tcPr>
            <w:tcW w:w="0" w:type="auto"/>
          </w:tcPr>
          <w:p w14:paraId="1A6F7523">
            <w:pPr>
              <w:pStyle w:val="6"/>
            </w:pPr>
          </w:p>
        </w:tc>
        <w:tc>
          <w:tcPr>
            <w:tcW w:w="0" w:type="auto"/>
          </w:tcPr>
          <w:p w14:paraId="4F4CC754">
            <w:pPr>
              <w:pStyle w:val="6"/>
            </w:pPr>
          </w:p>
        </w:tc>
        <w:tc>
          <w:tcPr>
            <w:tcW w:w="0" w:type="auto"/>
          </w:tcPr>
          <w:p w14:paraId="6EC7256F">
            <w:pPr>
              <w:pStyle w:val="6"/>
            </w:pPr>
          </w:p>
        </w:tc>
        <w:tc>
          <w:tcPr>
            <w:tcW w:w="0" w:type="auto"/>
          </w:tcPr>
          <w:p w14:paraId="1B3D89C6">
            <w:pPr>
              <w:pStyle w:val="6"/>
            </w:pPr>
          </w:p>
        </w:tc>
      </w:tr>
      <w:tr w14:paraId="53380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60B12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21011</w:t>
            </w:r>
          </w:p>
        </w:tc>
        <w:tc>
          <w:tcPr>
            <w:tcW w:w="0" w:type="auto"/>
            <w:shd w:val="clear" w:color="FFFFFF" w:fill="FFFFFF"/>
            <w:vAlign w:val="center"/>
          </w:tcPr>
          <w:p w14:paraId="5E271D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shd w:val="clear" w:color="FFFFFF" w:fill="FFFFFF"/>
            <w:vAlign w:val="center"/>
          </w:tcPr>
          <w:p w14:paraId="3086E7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52D23F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shd w:val="clear" w:color="FFFFFF" w:fill="FFFFFF"/>
            <w:vAlign w:val="center"/>
          </w:tcPr>
          <w:p w14:paraId="7774C3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7.86</w:t>
            </w:r>
          </w:p>
        </w:tc>
        <w:tc>
          <w:tcPr>
            <w:tcW w:w="0" w:type="auto"/>
          </w:tcPr>
          <w:p w14:paraId="7C5F9483">
            <w:pPr>
              <w:pStyle w:val="6"/>
            </w:pPr>
          </w:p>
        </w:tc>
        <w:tc>
          <w:tcPr>
            <w:tcW w:w="0" w:type="auto"/>
          </w:tcPr>
          <w:p w14:paraId="55CFE4E1">
            <w:pPr>
              <w:pStyle w:val="6"/>
            </w:pPr>
          </w:p>
        </w:tc>
        <w:tc>
          <w:tcPr>
            <w:tcW w:w="0" w:type="auto"/>
          </w:tcPr>
          <w:p w14:paraId="0819217D">
            <w:pPr>
              <w:pStyle w:val="6"/>
            </w:pPr>
          </w:p>
        </w:tc>
        <w:tc>
          <w:tcPr>
            <w:tcW w:w="0" w:type="auto"/>
          </w:tcPr>
          <w:p w14:paraId="2FB6074A">
            <w:pPr>
              <w:pStyle w:val="6"/>
            </w:pPr>
          </w:p>
        </w:tc>
        <w:tc>
          <w:tcPr>
            <w:tcW w:w="0" w:type="auto"/>
          </w:tcPr>
          <w:p w14:paraId="4CEF3A00">
            <w:pPr>
              <w:pStyle w:val="6"/>
            </w:pPr>
          </w:p>
        </w:tc>
        <w:tc>
          <w:tcPr>
            <w:tcW w:w="0" w:type="auto"/>
          </w:tcPr>
          <w:p w14:paraId="71BF1F04">
            <w:pPr>
              <w:pStyle w:val="6"/>
            </w:pPr>
          </w:p>
        </w:tc>
        <w:tc>
          <w:tcPr>
            <w:tcW w:w="0" w:type="auto"/>
          </w:tcPr>
          <w:p w14:paraId="7A4B8B3E">
            <w:pPr>
              <w:pStyle w:val="6"/>
            </w:pPr>
          </w:p>
        </w:tc>
        <w:tc>
          <w:tcPr>
            <w:tcW w:w="0" w:type="auto"/>
          </w:tcPr>
          <w:p w14:paraId="55AB9B4A">
            <w:pPr>
              <w:pStyle w:val="6"/>
            </w:pPr>
          </w:p>
        </w:tc>
        <w:tc>
          <w:tcPr>
            <w:tcW w:w="0" w:type="auto"/>
          </w:tcPr>
          <w:p w14:paraId="2679F09A">
            <w:pPr>
              <w:pStyle w:val="6"/>
            </w:pPr>
          </w:p>
        </w:tc>
        <w:tc>
          <w:tcPr>
            <w:tcW w:w="0" w:type="auto"/>
          </w:tcPr>
          <w:p w14:paraId="1E0EC584">
            <w:pPr>
              <w:pStyle w:val="6"/>
            </w:pPr>
          </w:p>
        </w:tc>
      </w:tr>
      <w:tr w14:paraId="0A625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AE43E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2101101</w:t>
            </w:r>
          </w:p>
        </w:tc>
        <w:tc>
          <w:tcPr>
            <w:tcW w:w="0" w:type="auto"/>
            <w:shd w:val="clear" w:color="FFFFFF" w:fill="FFFFFF"/>
            <w:vAlign w:val="center"/>
          </w:tcPr>
          <w:p w14:paraId="0A01B9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shd w:val="clear" w:color="FFFFFF" w:fill="FFFFFF"/>
            <w:vAlign w:val="center"/>
          </w:tcPr>
          <w:p w14:paraId="3EF01F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32EE77D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515E22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tcPr>
          <w:p w14:paraId="7F47BCB4">
            <w:pPr>
              <w:pStyle w:val="6"/>
            </w:pPr>
          </w:p>
        </w:tc>
        <w:tc>
          <w:tcPr>
            <w:tcW w:w="0" w:type="auto"/>
          </w:tcPr>
          <w:p w14:paraId="34013BB7">
            <w:pPr>
              <w:pStyle w:val="6"/>
            </w:pPr>
          </w:p>
        </w:tc>
        <w:tc>
          <w:tcPr>
            <w:tcW w:w="0" w:type="auto"/>
          </w:tcPr>
          <w:p w14:paraId="586475F5">
            <w:pPr>
              <w:pStyle w:val="6"/>
            </w:pPr>
          </w:p>
        </w:tc>
        <w:tc>
          <w:tcPr>
            <w:tcW w:w="0" w:type="auto"/>
          </w:tcPr>
          <w:p w14:paraId="77B396AD">
            <w:pPr>
              <w:pStyle w:val="6"/>
            </w:pPr>
          </w:p>
        </w:tc>
        <w:tc>
          <w:tcPr>
            <w:tcW w:w="0" w:type="auto"/>
          </w:tcPr>
          <w:p w14:paraId="5D32FC53">
            <w:pPr>
              <w:pStyle w:val="6"/>
            </w:pPr>
          </w:p>
        </w:tc>
        <w:tc>
          <w:tcPr>
            <w:tcW w:w="0" w:type="auto"/>
          </w:tcPr>
          <w:p w14:paraId="0E5D941C">
            <w:pPr>
              <w:pStyle w:val="6"/>
            </w:pPr>
          </w:p>
        </w:tc>
        <w:tc>
          <w:tcPr>
            <w:tcW w:w="0" w:type="auto"/>
          </w:tcPr>
          <w:p w14:paraId="61AA340C">
            <w:pPr>
              <w:pStyle w:val="6"/>
            </w:pPr>
          </w:p>
        </w:tc>
        <w:tc>
          <w:tcPr>
            <w:tcW w:w="0" w:type="auto"/>
          </w:tcPr>
          <w:p w14:paraId="18DD1D46">
            <w:pPr>
              <w:pStyle w:val="6"/>
            </w:pPr>
          </w:p>
        </w:tc>
        <w:tc>
          <w:tcPr>
            <w:tcW w:w="0" w:type="auto"/>
          </w:tcPr>
          <w:p w14:paraId="4A4D8C07">
            <w:pPr>
              <w:pStyle w:val="6"/>
            </w:pPr>
          </w:p>
        </w:tc>
        <w:tc>
          <w:tcPr>
            <w:tcW w:w="0" w:type="auto"/>
          </w:tcPr>
          <w:p w14:paraId="14DE6FB1">
            <w:pPr>
              <w:pStyle w:val="6"/>
            </w:pPr>
          </w:p>
        </w:tc>
      </w:tr>
      <w:tr w14:paraId="74E72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AB320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2101199</w:t>
            </w:r>
          </w:p>
        </w:tc>
        <w:tc>
          <w:tcPr>
            <w:tcW w:w="0" w:type="auto"/>
            <w:shd w:val="clear" w:color="FFFFFF" w:fill="FFFFFF"/>
            <w:vAlign w:val="center"/>
          </w:tcPr>
          <w:p w14:paraId="016FD0B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其他行政事业单位医疗支出</w:t>
            </w:r>
          </w:p>
        </w:tc>
        <w:tc>
          <w:tcPr>
            <w:tcW w:w="0" w:type="auto"/>
            <w:shd w:val="clear" w:color="FFFFFF" w:fill="FFFFFF"/>
            <w:vAlign w:val="center"/>
          </w:tcPr>
          <w:p w14:paraId="1764E8A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shd w:val="clear" w:color="FFFFFF" w:fill="FFFFFF"/>
            <w:vAlign w:val="center"/>
          </w:tcPr>
          <w:p w14:paraId="66FCA0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shd w:val="clear" w:color="FFFFFF" w:fill="FFFFFF"/>
            <w:vAlign w:val="center"/>
          </w:tcPr>
          <w:p w14:paraId="3F88D3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0.07</w:t>
            </w:r>
          </w:p>
        </w:tc>
        <w:tc>
          <w:tcPr>
            <w:tcW w:w="0" w:type="auto"/>
          </w:tcPr>
          <w:p w14:paraId="5ED283BE">
            <w:pPr>
              <w:pStyle w:val="6"/>
            </w:pPr>
          </w:p>
        </w:tc>
        <w:tc>
          <w:tcPr>
            <w:tcW w:w="0" w:type="auto"/>
          </w:tcPr>
          <w:p w14:paraId="2BF46D69">
            <w:pPr>
              <w:pStyle w:val="6"/>
            </w:pPr>
          </w:p>
        </w:tc>
        <w:tc>
          <w:tcPr>
            <w:tcW w:w="0" w:type="auto"/>
          </w:tcPr>
          <w:p w14:paraId="415C96C7">
            <w:pPr>
              <w:pStyle w:val="6"/>
            </w:pPr>
          </w:p>
        </w:tc>
        <w:tc>
          <w:tcPr>
            <w:tcW w:w="0" w:type="auto"/>
          </w:tcPr>
          <w:p w14:paraId="4A656234">
            <w:pPr>
              <w:pStyle w:val="6"/>
            </w:pPr>
          </w:p>
        </w:tc>
        <w:tc>
          <w:tcPr>
            <w:tcW w:w="0" w:type="auto"/>
          </w:tcPr>
          <w:p w14:paraId="48937A2B">
            <w:pPr>
              <w:pStyle w:val="6"/>
            </w:pPr>
          </w:p>
        </w:tc>
        <w:tc>
          <w:tcPr>
            <w:tcW w:w="0" w:type="auto"/>
          </w:tcPr>
          <w:p w14:paraId="2E89D364">
            <w:pPr>
              <w:pStyle w:val="6"/>
            </w:pPr>
          </w:p>
        </w:tc>
        <w:tc>
          <w:tcPr>
            <w:tcW w:w="0" w:type="auto"/>
          </w:tcPr>
          <w:p w14:paraId="11AFD5F1">
            <w:pPr>
              <w:pStyle w:val="6"/>
            </w:pPr>
          </w:p>
        </w:tc>
        <w:tc>
          <w:tcPr>
            <w:tcW w:w="0" w:type="auto"/>
          </w:tcPr>
          <w:p w14:paraId="22798517">
            <w:pPr>
              <w:pStyle w:val="6"/>
            </w:pPr>
          </w:p>
        </w:tc>
        <w:tc>
          <w:tcPr>
            <w:tcW w:w="0" w:type="auto"/>
          </w:tcPr>
          <w:p w14:paraId="7027811F">
            <w:pPr>
              <w:pStyle w:val="6"/>
            </w:pPr>
          </w:p>
        </w:tc>
        <w:tc>
          <w:tcPr>
            <w:tcW w:w="0" w:type="auto"/>
          </w:tcPr>
          <w:p w14:paraId="32B817A5">
            <w:pPr>
              <w:pStyle w:val="6"/>
            </w:pPr>
          </w:p>
        </w:tc>
      </w:tr>
      <w:tr w14:paraId="0AA6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CB0049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w:t>
            </w:r>
          </w:p>
        </w:tc>
        <w:tc>
          <w:tcPr>
            <w:tcW w:w="0" w:type="auto"/>
            <w:shd w:val="clear" w:color="FFFFFF" w:fill="FFFFFF"/>
            <w:vAlign w:val="center"/>
          </w:tcPr>
          <w:p w14:paraId="52D88D6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shd w:val="clear" w:color="FFFFFF" w:fill="FFFFFF"/>
            <w:vAlign w:val="center"/>
          </w:tcPr>
          <w:p w14:paraId="171326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6BCE92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5562B2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tcPr>
          <w:p w14:paraId="7011A671">
            <w:pPr>
              <w:pStyle w:val="6"/>
            </w:pPr>
          </w:p>
        </w:tc>
        <w:tc>
          <w:tcPr>
            <w:tcW w:w="0" w:type="auto"/>
          </w:tcPr>
          <w:p w14:paraId="27316B4A">
            <w:pPr>
              <w:pStyle w:val="6"/>
            </w:pPr>
          </w:p>
        </w:tc>
        <w:tc>
          <w:tcPr>
            <w:tcW w:w="0" w:type="auto"/>
          </w:tcPr>
          <w:p w14:paraId="61576C0E">
            <w:pPr>
              <w:pStyle w:val="6"/>
            </w:pPr>
          </w:p>
        </w:tc>
        <w:tc>
          <w:tcPr>
            <w:tcW w:w="0" w:type="auto"/>
          </w:tcPr>
          <w:p w14:paraId="2D57A7D6">
            <w:pPr>
              <w:pStyle w:val="6"/>
            </w:pPr>
          </w:p>
        </w:tc>
        <w:tc>
          <w:tcPr>
            <w:tcW w:w="0" w:type="auto"/>
          </w:tcPr>
          <w:p w14:paraId="232AC0D1">
            <w:pPr>
              <w:pStyle w:val="6"/>
            </w:pPr>
          </w:p>
        </w:tc>
        <w:tc>
          <w:tcPr>
            <w:tcW w:w="0" w:type="auto"/>
          </w:tcPr>
          <w:p w14:paraId="122347FA">
            <w:pPr>
              <w:pStyle w:val="6"/>
            </w:pPr>
          </w:p>
        </w:tc>
        <w:tc>
          <w:tcPr>
            <w:tcW w:w="0" w:type="auto"/>
          </w:tcPr>
          <w:p w14:paraId="34FB22B9">
            <w:pPr>
              <w:pStyle w:val="6"/>
            </w:pPr>
          </w:p>
        </w:tc>
        <w:tc>
          <w:tcPr>
            <w:tcW w:w="0" w:type="auto"/>
          </w:tcPr>
          <w:p w14:paraId="3CF988C6">
            <w:pPr>
              <w:pStyle w:val="6"/>
            </w:pPr>
          </w:p>
        </w:tc>
        <w:tc>
          <w:tcPr>
            <w:tcW w:w="0" w:type="auto"/>
          </w:tcPr>
          <w:p w14:paraId="4C80416C">
            <w:pPr>
              <w:pStyle w:val="6"/>
            </w:pPr>
          </w:p>
        </w:tc>
        <w:tc>
          <w:tcPr>
            <w:tcW w:w="0" w:type="auto"/>
          </w:tcPr>
          <w:p w14:paraId="55E6AAE7">
            <w:pPr>
              <w:pStyle w:val="6"/>
            </w:pPr>
          </w:p>
        </w:tc>
      </w:tr>
      <w:tr w14:paraId="04D55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9EA9B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22102</w:t>
            </w:r>
          </w:p>
        </w:tc>
        <w:tc>
          <w:tcPr>
            <w:tcW w:w="0" w:type="auto"/>
            <w:shd w:val="clear" w:color="FFFFFF" w:fill="FFFFFF"/>
            <w:vAlign w:val="center"/>
          </w:tcPr>
          <w:p w14:paraId="4BC6C9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shd w:val="clear" w:color="FFFFFF" w:fill="FFFFFF"/>
            <w:vAlign w:val="center"/>
          </w:tcPr>
          <w:p w14:paraId="2CF4D0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0600FA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4B02D4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tcPr>
          <w:p w14:paraId="6F5168CE">
            <w:pPr>
              <w:pStyle w:val="6"/>
            </w:pPr>
          </w:p>
        </w:tc>
        <w:tc>
          <w:tcPr>
            <w:tcW w:w="0" w:type="auto"/>
          </w:tcPr>
          <w:p w14:paraId="7E51CCB0">
            <w:pPr>
              <w:pStyle w:val="6"/>
            </w:pPr>
          </w:p>
        </w:tc>
        <w:tc>
          <w:tcPr>
            <w:tcW w:w="0" w:type="auto"/>
          </w:tcPr>
          <w:p w14:paraId="20461C11">
            <w:pPr>
              <w:pStyle w:val="6"/>
            </w:pPr>
          </w:p>
        </w:tc>
        <w:tc>
          <w:tcPr>
            <w:tcW w:w="0" w:type="auto"/>
          </w:tcPr>
          <w:p w14:paraId="36BD463A">
            <w:pPr>
              <w:pStyle w:val="6"/>
            </w:pPr>
          </w:p>
        </w:tc>
        <w:tc>
          <w:tcPr>
            <w:tcW w:w="0" w:type="auto"/>
          </w:tcPr>
          <w:p w14:paraId="400730C0">
            <w:pPr>
              <w:pStyle w:val="6"/>
            </w:pPr>
          </w:p>
        </w:tc>
        <w:tc>
          <w:tcPr>
            <w:tcW w:w="0" w:type="auto"/>
          </w:tcPr>
          <w:p w14:paraId="61B1BFFD">
            <w:pPr>
              <w:pStyle w:val="6"/>
            </w:pPr>
          </w:p>
        </w:tc>
        <w:tc>
          <w:tcPr>
            <w:tcW w:w="0" w:type="auto"/>
          </w:tcPr>
          <w:p w14:paraId="5A579E8A">
            <w:pPr>
              <w:pStyle w:val="6"/>
            </w:pPr>
          </w:p>
        </w:tc>
        <w:tc>
          <w:tcPr>
            <w:tcW w:w="0" w:type="auto"/>
          </w:tcPr>
          <w:p w14:paraId="009E3AB2">
            <w:pPr>
              <w:pStyle w:val="6"/>
            </w:pPr>
          </w:p>
        </w:tc>
        <w:tc>
          <w:tcPr>
            <w:tcW w:w="0" w:type="auto"/>
          </w:tcPr>
          <w:p w14:paraId="53DA41E3">
            <w:pPr>
              <w:pStyle w:val="6"/>
            </w:pPr>
          </w:p>
        </w:tc>
        <w:tc>
          <w:tcPr>
            <w:tcW w:w="0" w:type="auto"/>
          </w:tcPr>
          <w:p w14:paraId="1572665A">
            <w:pPr>
              <w:pStyle w:val="6"/>
            </w:pPr>
          </w:p>
        </w:tc>
      </w:tr>
      <w:tr w14:paraId="1B9BD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99222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2210201</w:t>
            </w:r>
          </w:p>
        </w:tc>
        <w:tc>
          <w:tcPr>
            <w:tcW w:w="0" w:type="auto"/>
            <w:shd w:val="clear" w:color="FFFFFF" w:fill="FFFFFF"/>
            <w:vAlign w:val="center"/>
          </w:tcPr>
          <w:p w14:paraId="7DEDFA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shd w:val="clear" w:color="FFFFFF" w:fill="FFFFFF"/>
            <w:vAlign w:val="center"/>
          </w:tcPr>
          <w:p w14:paraId="7474DA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5181A7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37875F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tcPr>
          <w:p w14:paraId="38C61ADE">
            <w:pPr>
              <w:pStyle w:val="6"/>
            </w:pPr>
          </w:p>
        </w:tc>
        <w:tc>
          <w:tcPr>
            <w:tcW w:w="0" w:type="auto"/>
          </w:tcPr>
          <w:p w14:paraId="3E79D96C">
            <w:pPr>
              <w:pStyle w:val="6"/>
            </w:pPr>
          </w:p>
        </w:tc>
        <w:tc>
          <w:tcPr>
            <w:tcW w:w="0" w:type="auto"/>
          </w:tcPr>
          <w:p w14:paraId="156AB547">
            <w:pPr>
              <w:pStyle w:val="6"/>
            </w:pPr>
          </w:p>
        </w:tc>
        <w:tc>
          <w:tcPr>
            <w:tcW w:w="0" w:type="auto"/>
          </w:tcPr>
          <w:p w14:paraId="0A68BF9F">
            <w:pPr>
              <w:pStyle w:val="6"/>
            </w:pPr>
          </w:p>
        </w:tc>
        <w:tc>
          <w:tcPr>
            <w:tcW w:w="0" w:type="auto"/>
          </w:tcPr>
          <w:p w14:paraId="44EECB1E">
            <w:pPr>
              <w:pStyle w:val="6"/>
            </w:pPr>
          </w:p>
        </w:tc>
        <w:tc>
          <w:tcPr>
            <w:tcW w:w="0" w:type="auto"/>
          </w:tcPr>
          <w:p w14:paraId="1D10FE1D">
            <w:pPr>
              <w:pStyle w:val="6"/>
            </w:pPr>
          </w:p>
        </w:tc>
        <w:tc>
          <w:tcPr>
            <w:tcW w:w="0" w:type="auto"/>
          </w:tcPr>
          <w:p w14:paraId="1CF62061">
            <w:pPr>
              <w:pStyle w:val="6"/>
            </w:pPr>
          </w:p>
        </w:tc>
        <w:tc>
          <w:tcPr>
            <w:tcW w:w="0" w:type="auto"/>
          </w:tcPr>
          <w:p w14:paraId="6455CA18">
            <w:pPr>
              <w:pStyle w:val="6"/>
            </w:pPr>
          </w:p>
        </w:tc>
        <w:tc>
          <w:tcPr>
            <w:tcW w:w="0" w:type="auto"/>
          </w:tcPr>
          <w:p w14:paraId="0E57F30A">
            <w:pPr>
              <w:pStyle w:val="6"/>
            </w:pPr>
          </w:p>
        </w:tc>
        <w:tc>
          <w:tcPr>
            <w:tcW w:w="0" w:type="auto"/>
          </w:tcPr>
          <w:p w14:paraId="1EBF4C5D">
            <w:pPr>
              <w:pStyle w:val="6"/>
            </w:pPr>
          </w:p>
        </w:tc>
      </w:tr>
    </w:tbl>
    <w:p w14:paraId="21E11141">
      <w:pPr>
        <w:rPr>
          <w:rFonts w:ascii="Arial"/>
          <w:sz w:val="21"/>
        </w:rPr>
      </w:pPr>
    </w:p>
    <w:p w14:paraId="050A7B59">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clear" w:color="FFFFFF" w:fill="FFFFFF"/>
            <w:vAlign w:val="center"/>
          </w:tcPr>
          <w:p w14:paraId="4B9FA2E0">
            <w:pPr>
              <w:jc w:val="center"/>
              <w:rPr>
                <w:rFonts w:hint="eastAsia" w:ascii="宋体" w:hAnsi="宋体" w:eastAsia="宋体" w:cs="宋体"/>
                <w:i w:val="0"/>
                <w:iCs w:val="0"/>
                <w:snapToGrid w:val="0"/>
                <w:color w:val="000000"/>
                <w:kern w:val="0"/>
                <w:sz w:val="20"/>
                <w:szCs w:val="20"/>
                <w:u w:val="none"/>
                <w:lang w:val="en-US" w:eastAsia="en-US" w:bidi="ar-SA"/>
              </w:rPr>
            </w:pPr>
          </w:p>
        </w:tc>
        <w:tc>
          <w:tcPr>
            <w:tcW w:w="2356" w:type="dxa"/>
            <w:shd w:val="clear" w:color="FFFFFF" w:fill="FFFFFF"/>
            <w:vAlign w:val="center"/>
          </w:tcPr>
          <w:p w14:paraId="468260C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223" w:type="dxa"/>
            <w:shd w:val="clear" w:color="FFFFFF" w:fill="FFFFFF"/>
            <w:vAlign w:val="center"/>
          </w:tcPr>
          <w:p w14:paraId="4BBC14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303" w:type="dxa"/>
            <w:shd w:val="clear" w:color="FFFFFF" w:fill="FFFFFF"/>
            <w:vAlign w:val="center"/>
          </w:tcPr>
          <w:p w14:paraId="2848E1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729E57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2E5A9B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2356" w:type="dxa"/>
            <w:shd w:val="clear" w:color="auto" w:fill="auto"/>
            <w:vAlign w:val="center"/>
          </w:tcPr>
          <w:p w14:paraId="59C2C92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223" w:type="dxa"/>
            <w:shd w:val="clear" w:color="FFFFFF" w:fill="FFFFFF"/>
            <w:vAlign w:val="center"/>
          </w:tcPr>
          <w:p w14:paraId="62BA60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303" w:type="dxa"/>
            <w:shd w:val="clear" w:color="FFFFFF" w:fill="FFFFFF"/>
            <w:vAlign w:val="center"/>
          </w:tcPr>
          <w:p w14:paraId="40C6D83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52C0B0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46B142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501</w:t>
            </w:r>
          </w:p>
        </w:tc>
        <w:tc>
          <w:tcPr>
            <w:tcW w:w="2356" w:type="dxa"/>
            <w:shd w:val="clear" w:color="auto" w:fill="auto"/>
            <w:vAlign w:val="center"/>
          </w:tcPr>
          <w:p w14:paraId="4F5D29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机关工资福利支出</w:t>
            </w:r>
          </w:p>
        </w:tc>
        <w:tc>
          <w:tcPr>
            <w:tcW w:w="1223" w:type="dxa"/>
            <w:shd w:val="clear" w:color="FFFFFF" w:fill="FFFFFF"/>
            <w:vAlign w:val="center"/>
          </w:tcPr>
          <w:p w14:paraId="718C14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1303" w:type="dxa"/>
            <w:shd w:val="clear" w:color="FFFFFF" w:fill="FFFFFF"/>
            <w:vAlign w:val="center"/>
          </w:tcPr>
          <w:p w14:paraId="1688C9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1133" w:type="dxa"/>
            <w:shd w:val="clear" w:color="FFFFFF" w:fill="FFFFFF"/>
            <w:vAlign w:val="center"/>
          </w:tcPr>
          <w:p w14:paraId="4533F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0F192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50101</w:t>
            </w:r>
          </w:p>
        </w:tc>
        <w:tc>
          <w:tcPr>
            <w:tcW w:w="2356" w:type="dxa"/>
            <w:shd w:val="clear" w:color="auto" w:fill="auto"/>
            <w:vAlign w:val="center"/>
          </w:tcPr>
          <w:p w14:paraId="76689B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工资奖金津补贴</w:t>
            </w:r>
          </w:p>
        </w:tc>
        <w:tc>
          <w:tcPr>
            <w:tcW w:w="1223" w:type="dxa"/>
            <w:shd w:val="clear" w:color="FFFFFF" w:fill="FFFFFF"/>
            <w:vAlign w:val="center"/>
          </w:tcPr>
          <w:p w14:paraId="531239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123.59</w:t>
            </w:r>
          </w:p>
        </w:tc>
        <w:tc>
          <w:tcPr>
            <w:tcW w:w="1303" w:type="dxa"/>
            <w:shd w:val="clear" w:color="FFFFFF" w:fill="FFFFFF"/>
            <w:vAlign w:val="center"/>
          </w:tcPr>
          <w:p w14:paraId="35B46D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123.59</w:t>
            </w:r>
          </w:p>
        </w:tc>
        <w:tc>
          <w:tcPr>
            <w:tcW w:w="1133" w:type="dxa"/>
            <w:shd w:val="clear" w:color="FFFFFF" w:fill="FFFFFF"/>
            <w:vAlign w:val="center"/>
          </w:tcPr>
          <w:p w14:paraId="2F3B8C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123.59</w:t>
            </w: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72DE39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50102</w:t>
            </w:r>
          </w:p>
        </w:tc>
        <w:tc>
          <w:tcPr>
            <w:tcW w:w="2356" w:type="dxa"/>
            <w:shd w:val="clear" w:color="auto" w:fill="auto"/>
            <w:vAlign w:val="center"/>
          </w:tcPr>
          <w:p w14:paraId="7761C0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社会保障缴费</w:t>
            </w:r>
          </w:p>
        </w:tc>
        <w:tc>
          <w:tcPr>
            <w:tcW w:w="1223" w:type="dxa"/>
            <w:shd w:val="clear" w:color="FFFFFF" w:fill="FFFFFF"/>
            <w:vAlign w:val="center"/>
          </w:tcPr>
          <w:p w14:paraId="4EE061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1303" w:type="dxa"/>
            <w:shd w:val="clear" w:color="FFFFFF" w:fill="FFFFFF"/>
            <w:vAlign w:val="center"/>
          </w:tcPr>
          <w:p w14:paraId="173786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1133" w:type="dxa"/>
            <w:shd w:val="clear" w:color="FFFFFF" w:fill="FFFFFF"/>
            <w:vAlign w:val="center"/>
          </w:tcPr>
          <w:p w14:paraId="34BF1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26.00</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CA052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50103</w:t>
            </w:r>
          </w:p>
        </w:tc>
        <w:tc>
          <w:tcPr>
            <w:tcW w:w="2356" w:type="dxa"/>
            <w:shd w:val="clear" w:color="auto" w:fill="auto"/>
            <w:vAlign w:val="center"/>
          </w:tcPr>
          <w:p w14:paraId="20E999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223" w:type="dxa"/>
            <w:shd w:val="clear" w:color="FFFFFF" w:fill="FFFFFF"/>
            <w:vAlign w:val="center"/>
          </w:tcPr>
          <w:p w14:paraId="23BAA3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303" w:type="dxa"/>
            <w:shd w:val="clear" w:color="FFFFFF" w:fill="FFFFFF"/>
            <w:vAlign w:val="center"/>
          </w:tcPr>
          <w:p w14:paraId="400704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1133" w:type="dxa"/>
            <w:shd w:val="clear" w:color="FFFFFF" w:fill="FFFFFF"/>
            <w:vAlign w:val="center"/>
          </w:tcPr>
          <w:p w14:paraId="6A08BD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39295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5001B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50199</w:t>
            </w:r>
          </w:p>
        </w:tc>
        <w:tc>
          <w:tcPr>
            <w:tcW w:w="0" w:type="auto"/>
            <w:shd w:val="clear" w:color="auto" w:fill="auto"/>
            <w:vAlign w:val="center"/>
          </w:tcPr>
          <w:p w14:paraId="6A3AF5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shd w:val="clear" w:color="FFFFFF" w:fill="FFFFFF"/>
            <w:vAlign w:val="center"/>
          </w:tcPr>
          <w:p w14:paraId="7F1BE1F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DEC77F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2F1AC1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3FC06FE6">
            <w:pPr>
              <w:pStyle w:val="6"/>
            </w:pPr>
          </w:p>
        </w:tc>
        <w:tc>
          <w:tcPr>
            <w:tcW w:w="0" w:type="auto"/>
          </w:tcPr>
          <w:p w14:paraId="63D531D7">
            <w:pPr>
              <w:pStyle w:val="6"/>
            </w:pPr>
          </w:p>
        </w:tc>
        <w:tc>
          <w:tcPr>
            <w:tcW w:w="0" w:type="auto"/>
          </w:tcPr>
          <w:p w14:paraId="2225F711">
            <w:pPr>
              <w:pStyle w:val="6"/>
            </w:pPr>
          </w:p>
        </w:tc>
        <w:tc>
          <w:tcPr>
            <w:tcW w:w="0" w:type="auto"/>
          </w:tcPr>
          <w:p w14:paraId="782C0238">
            <w:pPr>
              <w:pStyle w:val="6"/>
            </w:pPr>
          </w:p>
        </w:tc>
        <w:tc>
          <w:tcPr>
            <w:tcW w:w="0" w:type="auto"/>
          </w:tcPr>
          <w:p w14:paraId="2B98821B">
            <w:pPr>
              <w:pStyle w:val="6"/>
            </w:pPr>
          </w:p>
        </w:tc>
        <w:tc>
          <w:tcPr>
            <w:tcW w:w="0" w:type="auto"/>
          </w:tcPr>
          <w:p w14:paraId="6D64D468">
            <w:pPr>
              <w:pStyle w:val="6"/>
            </w:pPr>
          </w:p>
        </w:tc>
        <w:tc>
          <w:tcPr>
            <w:tcW w:w="0" w:type="auto"/>
          </w:tcPr>
          <w:p w14:paraId="27288835">
            <w:pPr>
              <w:pStyle w:val="6"/>
            </w:pPr>
          </w:p>
        </w:tc>
        <w:tc>
          <w:tcPr>
            <w:tcW w:w="0" w:type="auto"/>
          </w:tcPr>
          <w:p w14:paraId="556BDF75">
            <w:pPr>
              <w:pStyle w:val="6"/>
            </w:pPr>
          </w:p>
        </w:tc>
        <w:tc>
          <w:tcPr>
            <w:tcW w:w="0" w:type="auto"/>
          </w:tcPr>
          <w:p w14:paraId="24373AB8">
            <w:pPr>
              <w:pStyle w:val="6"/>
            </w:pPr>
          </w:p>
        </w:tc>
        <w:tc>
          <w:tcPr>
            <w:tcW w:w="0" w:type="auto"/>
          </w:tcPr>
          <w:p w14:paraId="4CF9B9B8">
            <w:pPr>
              <w:pStyle w:val="6"/>
            </w:pPr>
          </w:p>
        </w:tc>
      </w:tr>
      <w:tr w14:paraId="08A8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093DE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502</w:t>
            </w:r>
          </w:p>
        </w:tc>
        <w:tc>
          <w:tcPr>
            <w:tcW w:w="0" w:type="auto"/>
            <w:shd w:val="clear" w:color="auto" w:fill="auto"/>
            <w:vAlign w:val="center"/>
          </w:tcPr>
          <w:p w14:paraId="640D56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机关商品和服务支出</w:t>
            </w:r>
          </w:p>
        </w:tc>
        <w:tc>
          <w:tcPr>
            <w:tcW w:w="0" w:type="auto"/>
            <w:shd w:val="clear" w:color="FFFFFF" w:fill="FFFFFF"/>
            <w:vAlign w:val="center"/>
          </w:tcPr>
          <w:p w14:paraId="42C182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0" w:type="auto"/>
            <w:shd w:val="clear" w:color="FFFFFF" w:fill="FFFFFF"/>
            <w:vAlign w:val="center"/>
          </w:tcPr>
          <w:p w14:paraId="5201B3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0" w:type="auto"/>
            <w:shd w:val="clear" w:color="FFFFFF" w:fill="FFFFFF"/>
            <w:vAlign w:val="center"/>
          </w:tcPr>
          <w:p w14:paraId="7CE74C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0" w:type="auto"/>
          </w:tcPr>
          <w:p w14:paraId="6E27F33B">
            <w:pPr>
              <w:pStyle w:val="6"/>
            </w:pPr>
          </w:p>
        </w:tc>
        <w:tc>
          <w:tcPr>
            <w:tcW w:w="0" w:type="auto"/>
          </w:tcPr>
          <w:p w14:paraId="080FC168">
            <w:pPr>
              <w:pStyle w:val="6"/>
            </w:pPr>
          </w:p>
        </w:tc>
        <w:tc>
          <w:tcPr>
            <w:tcW w:w="0" w:type="auto"/>
          </w:tcPr>
          <w:p w14:paraId="13A27AA7">
            <w:pPr>
              <w:pStyle w:val="6"/>
            </w:pPr>
          </w:p>
        </w:tc>
        <w:tc>
          <w:tcPr>
            <w:tcW w:w="0" w:type="auto"/>
          </w:tcPr>
          <w:p w14:paraId="41B9FBA9">
            <w:pPr>
              <w:pStyle w:val="6"/>
            </w:pPr>
          </w:p>
        </w:tc>
        <w:tc>
          <w:tcPr>
            <w:tcW w:w="0" w:type="auto"/>
          </w:tcPr>
          <w:p w14:paraId="2F6DE720">
            <w:pPr>
              <w:pStyle w:val="6"/>
            </w:pPr>
          </w:p>
        </w:tc>
        <w:tc>
          <w:tcPr>
            <w:tcW w:w="0" w:type="auto"/>
          </w:tcPr>
          <w:p w14:paraId="23BD52FB">
            <w:pPr>
              <w:pStyle w:val="6"/>
            </w:pPr>
          </w:p>
        </w:tc>
        <w:tc>
          <w:tcPr>
            <w:tcW w:w="0" w:type="auto"/>
          </w:tcPr>
          <w:p w14:paraId="188E5AAF">
            <w:pPr>
              <w:pStyle w:val="6"/>
            </w:pPr>
          </w:p>
        </w:tc>
        <w:tc>
          <w:tcPr>
            <w:tcW w:w="0" w:type="auto"/>
          </w:tcPr>
          <w:p w14:paraId="273B26A9">
            <w:pPr>
              <w:pStyle w:val="6"/>
            </w:pPr>
          </w:p>
        </w:tc>
        <w:tc>
          <w:tcPr>
            <w:tcW w:w="0" w:type="auto"/>
          </w:tcPr>
          <w:p w14:paraId="777C0059">
            <w:pPr>
              <w:pStyle w:val="6"/>
            </w:pPr>
          </w:p>
        </w:tc>
        <w:tc>
          <w:tcPr>
            <w:tcW w:w="0" w:type="auto"/>
          </w:tcPr>
          <w:p w14:paraId="7EB175BB">
            <w:pPr>
              <w:pStyle w:val="6"/>
            </w:pPr>
          </w:p>
        </w:tc>
      </w:tr>
      <w:tr w14:paraId="4640F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09374C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50201</w:t>
            </w:r>
          </w:p>
        </w:tc>
        <w:tc>
          <w:tcPr>
            <w:tcW w:w="0" w:type="auto"/>
            <w:shd w:val="clear" w:color="auto" w:fill="auto"/>
            <w:vAlign w:val="center"/>
          </w:tcPr>
          <w:p w14:paraId="19B53A6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办公经费</w:t>
            </w:r>
          </w:p>
        </w:tc>
        <w:tc>
          <w:tcPr>
            <w:tcW w:w="0" w:type="auto"/>
            <w:shd w:val="clear" w:color="FFFFFF" w:fill="FFFFFF"/>
            <w:vAlign w:val="center"/>
          </w:tcPr>
          <w:p w14:paraId="632102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36.11</w:t>
            </w:r>
          </w:p>
        </w:tc>
        <w:tc>
          <w:tcPr>
            <w:tcW w:w="0" w:type="auto"/>
            <w:shd w:val="clear" w:color="FFFFFF" w:fill="FFFFFF"/>
            <w:vAlign w:val="center"/>
          </w:tcPr>
          <w:p w14:paraId="060949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36.11</w:t>
            </w:r>
          </w:p>
        </w:tc>
        <w:tc>
          <w:tcPr>
            <w:tcW w:w="0" w:type="auto"/>
            <w:shd w:val="clear" w:color="FFFFFF" w:fill="FFFFFF"/>
            <w:vAlign w:val="center"/>
          </w:tcPr>
          <w:p w14:paraId="1EC73E7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36.11</w:t>
            </w:r>
          </w:p>
        </w:tc>
        <w:tc>
          <w:tcPr>
            <w:tcW w:w="0" w:type="auto"/>
          </w:tcPr>
          <w:p w14:paraId="02A1C3CE">
            <w:pPr>
              <w:pStyle w:val="6"/>
            </w:pPr>
          </w:p>
        </w:tc>
        <w:tc>
          <w:tcPr>
            <w:tcW w:w="0" w:type="auto"/>
          </w:tcPr>
          <w:p w14:paraId="23C85C9F">
            <w:pPr>
              <w:pStyle w:val="6"/>
            </w:pPr>
          </w:p>
        </w:tc>
        <w:tc>
          <w:tcPr>
            <w:tcW w:w="0" w:type="auto"/>
          </w:tcPr>
          <w:p w14:paraId="6F5113CC">
            <w:pPr>
              <w:pStyle w:val="6"/>
            </w:pPr>
          </w:p>
        </w:tc>
        <w:tc>
          <w:tcPr>
            <w:tcW w:w="0" w:type="auto"/>
          </w:tcPr>
          <w:p w14:paraId="1BF4B260">
            <w:pPr>
              <w:pStyle w:val="6"/>
            </w:pPr>
          </w:p>
        </w:tc>
        <w:tc>
          <w:tcPr>
            <w:tcW w:w="0" w:type="auto"/>
          </w:tcPr>
          <w:p w14:paraId="5C2BB6FC">
            <w:pPr>
              <w:pStyle w:val="6"/>
            </w:pPr>
          </w:p>
        </w:tc>
        <w:tc>
          <w:tcPr>
            <w:tcW w:w="0" w:type="auto"/>
          </w:tcPr>
          <w:p w14:paraId="7DF0C30D">
            <w:pPr>
              <w:pStyle w:val="6"/>
            </w:pPr>
          </w:p>
        </w:tc>
        <w:tc>
          <w:tcPr>
            <w:tcW w:w="0" w:type="auto"/>
          </w:tcPr>
          <w:p w14:paraId="7F0A9438">
            <w:pPr>
              <w:pStyle w:val="6"/>
            </w:pPr>
          </w:p>
        </w:tc>
        <w:tc>
          <w:tcPr>
            <w:tcW w:w="0" w:type="auto"/>
          </w:tcPr>
          <w:p w14:paraId="3E6611F2">
            <w:pPr>
              <w:pStyle w:val="6"/>
            </w:pPr>
          </w:p>
        </w:tc>
        <w:tc>
          <w:tcPr>
            <w:tcW w:w="0" w:type="auto"/>
          </w:tcPr>
          <w:p w14:paraId="73738D16">
            <w:pPr>
              <w:pStyle w:val="6"/>
            </w:pPr>
          </w:p>
        </w:tc>
        <w:tc>
          <w:tcPr>
            <w:tcW w:w="0" w:type="auto"/>
          </w:tcPr>
          <w:p w14:paraId="257A7498">
            <w:pPr>
              <w:pStyle w:val="6"/>
            </w:pPr>
          </w:p>
        </w:tc>
      </w:tr>
      <w:tr w14:paraId="1F44D5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F6E22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50202</w:t>
            </w:r>
          </w:p>
        </w:tc>
        <w:tc>
          <w:tcPr>
            <w:tcW w:w="0" w:type="auto"/>
            <w:shd w:val="clear" w:color="auto" w:fill="auto"/>
            <w:vAlign w:val="center"/>
          </w:tcPr>
          <w:p w14:paraId="4E3E9D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shd w:val="clear" w:color="FFFFFF" w:fill="FFFFFF"/>
            <w:vAlign w:val="center"/>
          </w:tcPr>
          <w:p w14:paraId="1DFE614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F5A750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1C0A6C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49201A7D">
            <w:pPr>
              <w:pStyle w:val="6"/>
            </w:pPr>
          </w:p>
        </w:tc>
        <w:tc>
          <w:tcPr>
            <w:tcW w:w="0" w:type="auto"/>
          </w:tcPr>
          <w:p w14:paraId="45C1FEA2">
            <w:pPr>
              <w:pStyle w:val="6"/>
            </w:pPr>
          </w:p>
        </w:tc>
        <w:tc>
          <w:tcPr>
            <w:tcW w:w="0" w:type="auto"/>
          </w:tcPr>
          <w:p w14:paraId="6A6E5798">
            <w:pPr>
              <w:pStyle w:val="6"/>
            </w:pPr>
          </w:p>
        </w:tc>
        <w:tc>
          <w:tcPr>
            <w:tcW w:w="0" w:type="auto"/>
          </w:tcPr>
          <w:p w14:paraId="556D44BE">
            <w:pPr>
              <w:pStyle w:val="6"/>
            </w:pPr>
          </w:p>
        </w:tc>
        <w:tc>
          <w:tcPr>
            <w:tcW w:w="0" w:type="auto"/>
          </w:tcPr>
          <w:p w14:paraId="5B3E62AB">
            <w:pPr>
              <w:pStyle w:val="6"/>
            </w:pPr>
          </w:p>
        </w:tc>
        <w:tc>
          <w:tcPr>
            <w:tcW w:w="0" w:type="auto"/>
          </w:tcPr>
          <w:p w14:paraId="5BA67065">
            <w:pPr>
              <w:pStyle w:val="6"/>
            </w:pPr>
          </w:p>
        </w:tc>
        <w:tc>
          <w:tcPr>
            <w:tcW w:w="0" w:type="auto"/>
          </w:tcPr>
          <w:p w14:paraId="71BF3347">
            <w:pPr>
              <w:pStyle w:val="6"/>
            </w:pPr>
          </w:p>
        </w:tc>
        <w:tc>
          <w:tcPr>
            <w:tcW w:w="0" w:type="auto"/>
          </w:tcPr>
          <w:p w14:paraId="5F3A90BB">
            <w:pPr>
              <w:pStyle w:val="6"/>
            </w:pPr>
          </w:p>
        </w:tc>
        <w:tc>
          <w:tcPr>
            <w:tcW w:w="0" w:type="auto"/>
          </w:tcPr>
          <w:p w14:paraId="45A0802D">
            <w:pPr>
              <w:pStyle w:val="6"/>
            </w:pPr>
          </w:p>
        </w:tc>
        <w:tc>
          <w:tcPr>
            <w:tcW w:w="0" w:type="auto"/>
          </w:tcPr>
          <w:p w14:paraId="5911A0AE">
            <w:pPr>
              <w:pStyle w:val="6"/>
            </w:pPr>
          </w:p>
        </w:tc>
      </w:tr>
      <w:tr w14:paraId="2757F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BB9AF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50203</w:t>
            </w:r>
          </w:p>
        </w:tc>
        <w:tc>
          <w:tcPr>
            <w:tcW w:w="0" w:type="auto"/>
            <w:shd w:val="clear" w:color="auto" w:fill="auto"/>
            <w:vAlign w:val="center"/>
          </w:tcPr>
          <w:p w14:paraId="6BAC6F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shd w:val="clear" w:color="FFFFFF" w:fill="FFFFFF"/>
            <w:vAlign w:val="center"/>
          </w:tcPr>
          <w:p w14:paraId="4EF40E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0" w:type="auto"/>
            <w:shd w:val="clear" w:color="FFFFFF" w:fill="FFFFFF"/>
            <w:vAlign w:val="center"/>
          </w:tcPr>
          <w:p w14:paraId="342447A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0" w:type="auto"/>
            <w:shd w:val="clear" w:color="FFFFFF" w:fill="FFFFFF"/>
            <w:vAlign w:val="center"/>
          </w:tcPr>
          <w:p w14:paraId="69FE8E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0" w:type="auto"/>
          </w:tcPr>
          <w:p w14:paraId="7D1834E1">
            <w:pPr>
              <w:pStyle w:val="6"/>
            </w:pPr>
          </w:p>
        </w:tc>
        <w:tc>
          <w:tcPr>
            <w:tcW w:w="0" w:type="auto"/>
          </w:tcPr>
          <w:p w14:paraId="5A6BC6C3">
            <w:pPr>
              <w:pStyle w:val="6"/>
            </w:pPr>
          </w:p>
        </w:tc>
        <w:tc>
          <w:tcPr>
            <w:tcW w:w="0" w:type="auto"/>
          </w:tcPr>
          <w:p w14:paraId="36F672D5">
            <w:pPr>
              <w:pStyle w:val="6"/>
            </w:pPr>
          </w:p>
        </w:tc>
        <w:tc>
          <w:tcPr>
            <w:tcW w:w="0" w:type="auto"/>
          </w:tcPr>
          <w:p w14:paraId="1B690840">
            <w:pPr>
              <w:pStyle w:val="6"/>
            </w:pPr>
          </w:p>
        </w:tc>
        <w:tc>
          <w:tcPr>
            <w:tcW w:w="0" w:type="auto"/>
          </w:tcPr>
          <w:p w14:paraId="71301AEF">
            <w:pPr>
              <w:pStyle w:val="6"/>
            </w:pPr>
          </w:p>
        </w:tc>
        <w:tc>
          <w:tcPr>
            <w:tcW w:w="0" w:type="auto"/>
          </w:tcPr>
          <w:p w14:paraId="2DBBB5A5">
            <w:pPr>
              <w:pStyle w:val="6"/>
            </w:pPr>
          </w:p>
        </w:tc>
        <w:tc>
          <w:tcPr>
            <w:tcW w:w="0" w:type="auto"/>
          </w:tcPr>
          <w:p w14:paraId="1DD2D0DC">
            <w:pPr>
              <w:pStyle w:val="6"/>
            </w:pPr>
          </w:p>
        </w:tc>
        <w:tc>
          <w:tcPr>
            <w:tcW w:w="0" w:type="auto"/>
          </w:tcPr>
          <w:p w14:paraId="063E39B5">
            <w:pPr>
              <w:pStyle w:val="6"/>
            </w:pPr>
          </w:p>
        </w:tc>
        <w:tc>
          <w:tcPr>
            <w:tcW w:w="0" w:type="auto"/>
          </w:tcPr>
          <w:p w14:paraId="52D5714F">
            <w:pPr>
              <w:pStyle w:val="6"/>
            </w:pPr>
          </w:p>
        </w:tc>
        <w:tc>
          <w:tcPr>
            <w:tcW w:w="0" w:type="auto"/>
          </w:tcPr>
          <w:p w14:paraId="545A7D9E">
            <w:pPr>
              <w:pStyle w:val="6"/>
            </w:pPr>
          </w:p>
        </w:tc>
      </w:tr>
      <w:tr w14:paraId="31C68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15B5FA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50204</w:t>
            </w:r>
          </w:p>
        </w:tc>
        <w:tc>
          <w:tcPr>
            <w:tcW w:w="0" w:type="auto"/>
            <w:shd w:val="clear" w:color="auto" w:fill="auto"/>
            <w:vAlign w:val="center"/>
          </w:tcPr>
          <w:p w14:paraId="31527F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专用材料购置费</w:t>
            </w:r>
          </w:p>
        </w:tc>
        <w:tc>
          <w:tcPr>
            <w:tcW w:w="0" w:type="auto"/>
            <w:shd w:val="clear" w:color="FFFFFF" w:fill="FFFFFF"/>
            <w:vAlign w:val="center"/>
          </w:tcPr>
          <w:p w14:paraId="736CAB1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249FE0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85BEBC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040C1AC0">
            <w:pPr>
              <w:pStyle w:val="6"/>
            </w:pPr>
          </w:p>
        </w:tc>
        <w:tc>
          <w:tcPr>
            <w:tcW w:w="0" w:type="auto"/>
          </w:tcPr>
          <w:p w14:paraId="3AFA15FB">
            <w:pPr>
              <w:pStyle w:val="6"/>
            </w:pPr>
          </w:p>
        </w:tc>
        <w:tc>
          <w:tcPr>
            <w:tcW w:w="0" w:type="auto"/>
          </w:tcPr>
          <w:p w14:paraId="38C7804C">
            <w:pPr>
              <w:pStyle w:val="6"/>
            </w:pPr>
          </w:p>
        </w:tc>
        <w:tc>
          <w:tcPr>
            <w:tcW w:w="0" w:type="auto"/>
          </w:tcPr>
          <w:p w14:paraId="6584B86A">
            <w:pPr>
              <w:pStyle w:val="6"/>
            </w:pPr>
          </w:p>
        </w:tc>
        <w:tc>
          <w:tcPr>
            <w:tcW w:w="0" w:type="auto"/>
          </w:tcPr>
          <w:p w14:paraId="63CE4EE1">
            <w:pPr>
              <w:pStyle w:val="6"/>
            </w:pPr>
          </w:p>
        </w:tc>
        <w:tc>
          <w:tcPr>
            <w:tcW w:w="0" w:type="auto"/>
          </w:tcPr>
          <w:p w14:paraId="6A4124C3">
            <w:pPr>
              <w:pStyle w:val="6"/>
            </w:pPr>
          </w:p>
        </w:tc>
        <w:tc>
          <w:tcPr>
            <w:tcW w:w="0" w:type="auto"/>
          </w:tcPr>
          <w:p w14:paraId="4580E827">
            <w:pPr>
              <w:pStyle w:val="6"/>
            </w:pPr>
          </w:p>
        </w:tc>
        <w:tc>
          <w:tcPr>
            <w:tcW w:w="0" w:type="auto"/>
          </w:tcPr>
          <w:p w14:paraId="40911E2E">
            <w:pPr>
              <w:pStyle w:val="6"/>
            </w:pPr>
          </w:p>
        </w:tc>
        <w:tc>
          <w:tcPr>
            <w:tcW w:w="0" w:type="auto"/>
          </w:tcPr>
          <w:p w14:paraId="64466014">
            <w:pPr>
              <w:pStyle w:val="6"/>
            </w:pPr>
          </w:p>
        </w:tc>
        <w:tc>
          <w:tcPr>
            <w:tcW w:w="0" w:type="auto"/>
          </w:tcPr>
          <w:p w14:paraId="486EA6AB">
            <w:pPr>
              <w:pStyle w:val="6"/>
            </w:pPr>
          </w:p>
        </w:tc>
      </w:tr>
      <w:tr w14:paraId="5E92D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A2D1D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50205</w:t>
            </w:r>
          </w:p>
        </w:tc>
        <w:tc>
          <w:tcPr>
            <w:tcW w:w="0" w:type="auto"/>
            <w:shd w:val="clear" w:color="auto" w:fill="auto"/>
            <w:vAlign w:val="center"/>
          </w:tcPr>
          <w:p w14:paraId="4B7765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shd w:val="clear" w:color="FFFFFF" w:fill="FFFFFF"/>
            <w:vAlign w:val="center"/>
          </w:tcPr>
          <w:p w14:paraId="02E0987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0" w:type="auto"/>
            <w:shd w:val="clear" w:color="FFFFFF" w:fill="FFFFFF"/>
            <w:vAlign w:val="center"/>
          </w:tcPr>
          <w:p w14:paraId="1D5D17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0" w:type="auto"/>
            <w:shd w:val="clear" w:color="FFFFFF" w:fill="FFFFFF"/>
            <w:vAlign w:val="center"/>
          </w:tcPr>
          <w:p w14:paraId="32D359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0" w:type="auto"/>
          </w:tcPr>
          <w:p w14:paraId="185DAF4B">
            <w:pPr>
              <w:pStyle w:val="6"/>
            </w:pPr>
          </w:p>
        </w:tc>
        <w:tc>
          <w:tcPr>
            <w:tcW w:w="0" w:type="auto"/>
          </w:tcPr>
          <w:p w14:paraId="309B825E">
            <w:pPr>
              <w:pStyle w:val="6"/>
            </w:pPr>
          </w:p>
        </w:tc>
        <w:tc>
          <w:tcPr>
            <w:tcW w:w="0" w:type="auto"/>
          </w:tcPr>
          <w:p w14:paraId="46AE0E84">
            <w:pPr>
              <w:pStyle w:val="6"/>
            </w:pPr>
          </w:p>
        </w:tc>
        <w:tc>
          <w:tcPr>
            <w:tcW w:w="0" w:type="auto"/>
          </w:tcPr>
          <w:p w14:paraId="4A9DE166">
            <w:pPr>
              <w:pStyle w:val="6"/>
            </w:pPr>
          </w:p>
        </w:tc>
        <w:tc>
          <w:tcPr>
            <w:tcW w:w="0" w:type="auto"/>
          </w:tcPr>
          <w:p w14:paraId="2CE29320">
            <w:pPr>
              <w:pStyle w:val="6"/>
            </w:pPr>
          </w:p>
        </w:tc>
        <w:tc>
          <w:tcPr>
            <w:tcW w:w="0" w:type="auto"/>
          </w:tcPr>
          <w:p w14:paraId="64BE8E20">
            <w:pPr>
              <w:pStyle w:val="6"/>
            </w:pPr>
          </w:p>
        </w:tc>
        <w:tc>
          <w:tcPr>
            <w:tcW w:w="0" w:type="auto"/>
          </w:tcPr>
          <w:p w14:paraId="005C4CF7">
            <w:pPr>
              <w:pStyle w:val="6"/>
            </w:pPr>
          </w:p>
        </w:tc>
        <w:tc>
          <w:tcPr>
            <w:tcW w:w="0" w:type="auto"/>
          </w:tcPr>
          <w:p w14:paraId="0AEF7DCF">
            <w:pPr>
              <w:pStyle w:val="6"/>
            </w:pPr>
          </w:p>
        </w:tc>
        <w:tc>
          <w:tcPr>
            <w:tcW w:w="0" w:type="auto"/>
          </w:tcPr>
          <w:p w14:paraId="027C1537">
            <w:pPr>
              <w:pStyle w:val="6"/>
            </w:pPr>
          </w:p>
        </w:tc>
        <w:tc>
          <w:tcPr>
            <w:tcW w:w="0" w:type="auto"/>
          </w:tcPr>
          <w:p w14:paraId="4B4F8351">
            <w:pPr>
              <w:pStyle w:val="6"/>
            </w:pPr>
          </w:p>
        </w:tc>
      </w:tr>
      <w:tr w14:paraId="494DA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4B45FD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50206</w:t>
            </w:r>
          </w:p>
        </w:tc>
        <w:tc>
          <w:tcPr>
            <w:tcW w:w="0" w:type="auto"/>
            <w:shd w:val="clear" w:color="auto" w:fill="auto"/>
            <w:vAlign w:val="center"/>
          </w:tcPr>
          <w:p w14:paraId="429473A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shd w:val="clear" w:color="FFFFFF" w:fill="FFFFFF"/>
            <w:vAlign w:val="center"/>
          </w:tcPr>
          <w:p w14:paraId="3884605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E9D8F2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10F618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31966D39">
            <w:pPr>
              <w:pStyle w:val="6"/>
            </w:pPr>
          </w:p>
        </w:tc>
        <w:tc>
          <w:tcPr>
            <w:tcW w:w="0" w:type="auto"/>
          </w:tcPr>
          <w:p w14:paraId="12388ACC">
            <w:pPr>
              <w:pStyle w:val="6"/>
            </w:pPr>
          </w:p>
        </w:tc>
        <w:tc>
          <w:tcPr>
            <w:tcW w:w="0" w:type="auto"/>
          </w:tcPr>
          <w:p w14:paraId="6FE96313">
            <w:pPr>
              <w:pStyle w:val="6"/>
            </w:pPr>
          </w:p>
        </w:tc>
        <w:tc>
          <w:tcPr>
            <w:tcW w:w="0" w:type="auto"/>
          </w:tcPr>
          <w:p w14:paraId="33ADBBCA">
            <w:pPr>
              <w:pStyle w:val="6"/>
            </w:pPr>
          </w:p>
        </w:tc>
        <w:tc>
          <w:tcPr>
            <w:tcW w:w="0" w:type="auto"/>
          </w:tcPr>
          <w:p w14:paraId="0A705FCE">
            <w:pPr>
              <w:pStyle w:val="6"/>
            </w:pPr>
          </w:p>
        </w:tc>
        <w:tc>
          <w:tcPr>
            <w:tcW w:w="0" w:type="auto"/>
          </w:tcPr>
          <w:p w14:paraId="7D557718">
            <w:pPr>
              <w:pStyle w:val="6"/>
            </w:pPr>
          </w:p>
        </w:tc>
        <w:tc>
          <w:tcPr>
            <w:tcW w:w="0" w:type="auto"/>
          </w:tcPr>
          <w:p w14:paraId="256C4799">
            <w:pPr>
              <w:pStyle w:val="6"/>
            </w:pPr>
          </w:p>
        </w:tc>
        <w:tc>
          <w:tcPr>
            <w:tcW w:w="0" w:type="auto"/>
          </w:tcPr>
          <w:p w14:paraId="5636D15E">
            <w:pPr>
              <w:pStyle w:val="6"/>
            </w:pPr>
          </w:p>
        </w:tc>
        <w:tc>
          <w:tcPr>
            <w:tcW w:w="0" w:type="auto"/>
          </w:tcPr>
          <w:p w14:paraId="5BAC5064">
            <w:pPr>
              <w:pStyle w:val="6"/>
            </w:pPr>
          </w:p>
        </w:tc>
        <w:tc>
          <w:tcPr>
            <w:tcW w:w="0" w:type="auto"/>
          </w:tcPr>
          <w:p w14:paraId="5FAB9D71">
            <w:pPr>
              <w:pStyle w:val="6"/>
            </w:pPr>
          </w:p>
        </w:tc>
      </w:tr>
      <w:tr w14:paraId="0758F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A86A3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50207</w:t>
            </w:r>
          </w:p>
        </w:tc>
        <w:tc>
          <w:tcPr>
            <w:tcW w:w="0" w:type="auto"/>
            <w:shd w:val="clear" w:color="auto" w:fill="auto"/>
            <w:vAlign w:val="center"/>
          </w:tcPr>
          <w:p w14:paraId="4A2C00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shd w:val="clear" w:color="FFFFFF" w:fill="FFFFFF"/>
            <w:vAlign w:val="center"/>
          </w:tcPr>
          <w:p w14:paraId="466846C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669FD1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D1E560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9F01FF2">
            <w:pPr>
              <w:pStyle w:val="6"/>
            </w:pPr>
          </w:p>
        </w:tc>
        <w:tc>
          <w:tcPr>
            <w:tcW w:w="0" w:type="auto"/>
          </w:tcPr>
          <w:p w14:paraId="270313D4">
            <w:pPr>
              <w:pStyle w:val="6"/>
            </w:pPr>
          </w:p>
        </w:tc>
        <w:tc>
          <w:tcPr>
            <w:tcW w:w="0" w:type="auto"/>
          </w:tcPr>
          <w:p w14:paraId="58EF084B">
            <w:pPr>
              <w:pStyle w:val="6"/>
            </w:pPr>
          </w:p>
        </w:tc>
        <w:tc>
          <w:tcPr>
            <w:tcW w:w="0" w:type="auto"/>
          </w:tcPr>
          <w:p w14:paraId="165405BE">
            <w:pPr>
              <w:pStyle w:val="6"/>
            </w:pPr>
          </w:p>
        </w:tc>
        <w:tc>
          <w:tcPr>
            <w:tcW w:w="0" w:type="auto"/>
          </w:tcPr>
          <w:p w14:paraId="79778B36">
            <w:pPr>
              <w:pStyle w:val="6"/>
            </w:pPr>
          </w:p>
        </w:tc>
        <w:tc>
          <w:tcPr>
            <w:tcW w:w="0" w:type="auto"/>
          </w:tcPr>
          <w:p w14:paraId="1CEC5EF8">
            <w:pPr>
              <w:pStyle w:val="6"/>
            </w:pPr>
          </w:p>
        </w:tc>
        <w:tc>
          <w:tcPr>
            <w:tcW w:w="0" w:type="auto"/>
          </w:tcPr>
          <w:p w14:paraId="0A3084AB">
            <w:pPr>
              <w:pStyle w:val="6"/>
            </w:pPr>
          </w:p>
        </w:tc>
        <w:tc>
          <w:tcPr>
            <w:tcW w:w="0" w:type="auto"/>
          </w:tcPr>
          <w:p w14:paraId="0955A1C2">
            <w:pPr>
              <w:pStyle w:val="6"/>
            </w:pPr>
          </w:p>
        </w:tc>
        <w:tc>
          <w:tcPr>
            <w:tcW w:w="0" w:type="auto"/>
          </w:tcPr>
          <w:p w14:paraId="33FE4D7B">
            <w:pPr>
              <w:pStyle w:val="6"/>
            </w:pPr>
          </w:p>
        </w:tc>
        <w:tc>
          <w:tcPr>
            <w:tcW w:w="0" w:type="auto"/>
          </w:tcPr>
          <w:p w14:paraId="7759D903">
            <w:pPr>
              <w:pStyle w:val="6"/>
            </w:pPr>
          </w:p>
        </w:tc>
      </w:tr>
      <w:tr w14:paraId="4CC6F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587F6C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50208</w:t>
            </w:r>
          </w:p>
        </w:tc>
        <w:tc>
          <w:tcPr>
            <w:tcW w:w="0" w:type="auto"/>
            <w:shd w:val="clear" w:color="auto" w:fill="auto"/>
            <w:vAlign w:val="center"/>
          </w:tcPr>
          <w:p w14:paraId="6095D8A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6AB8A86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46B3AA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EDB69E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7CEF5630">
            <w:pPr>
              <w:pStyle w:val="6"/>
            </w:pPr>
          </w:p>
        </w:tc>
        <w:tc>
          <w:tcPr>
            <w:tcW w:w="0" w:type="auto"/>
          </w:tcPr>
          <w:p w14:paraId="6B72A167">
            <w:pPr>
              <w:pStyle w:val="6"/>
            </w:pPr>
          </w:p>
        </w:tc>
        <w:tc>
          <w:tcPr>
            <w:tcW w:w="0" w:type="auto"/>
          </w:tcPr>
          <w:p w14:paraId="0C251009">
            <w:pPr>
              <w:pStyle w:val="6"/>
            </w:pPr>
          </w:p>
        </w:tc>
        <w:tc>
          <w:tcPr>
            <w:tcW w:w="0" w:type="auto"/>
          </w:tcPr>
          <w:p w14:paraId="4D3B3FD0">
            <w:pPr>
              <w:pStyle w:val="6"/>
            </w:pPr>
          </w:p>
        </w:tc>
        <w:tc>
          <w:tcPr>
            <w:tcW w:w="0" w:type="auto"/>
          </w:tcPr>
          <w:p w14:paraId="2A8E664A">
            <w:pPr>
              <w:pStyle w:val="6"/>
            </w:pPr>
          </w:p>
        </w:tc>
        <w:tc>
          <w:tcPr>
            <w:tcW w:w="0" w:type="auto"/>
          </w:tcPr>
          <w:p w14:paraId="432E5480">
            <w:pPr>
              <w:pStyle w:val="6"/>
            </w:pPr>
          </w:p>
        </w:tc>
        <w:tc>
          <w:tcPr>
            <w:tcW w:w="0" w:type="auto"/>
          </w:tcPr>
          <w:p w14:paraId="130D8C65">
            <w:pPr>
              <w:pStyle w:val="6"/>
            </w:pPr>
          </w:p>
        </w:tc>
        <w:tc>
          <w:tcPr>
            <w:tcW w:w="0" w:type="auto"/>
          </w:tcPr>
          <w:p w14:paraId="250ACE42">
            <w:pPr>
              <w:pStyle w:val="6"/>
            </w:pPr>
          </w:p>
        </w:tc>
        <w:tc>
          <w:tcPr>
            <w:tcW w:w="0" w:type="auto"/>
          </w:tcPr>
          <w:p w14:paraId="31E10BB5">
            <w:pPr>
              <w:pStyle w:val="6"/>
            </w:pPr>
          </w:p>
        </w:tc>
        <w:tc>
          <w:tcPr>
            <w:tcW w:w="0" w:type="auto"/>
          </w:tcPr>
          <w:p w14:paraId="7C413708">
            <w:pPr>
              <w:pStyle w:val="6"/>
            </w:pPr>
          </w:p>
        </w:tc>
      </w:tr>
      <w:tr w14:paraId="0489E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47BB52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50209</w:t>
            </w:r>
          </w:p>
        </w:tc>
        <w:tc>
          <w:tcPr>
            <w:tcW w:w="0" w:type="auto"/>
            <w:shd w:val="clear" w:color="auto" w:fill="auto"/>
            <w:vAlign w:val="center"/>
          </w:tcPr>
          <w:p w14:paraId="4D4E09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shd w:val="clear" w:color="FFFFFF" w:fill="FFFFFF"/>
            <w:vAlign w:val="center"/>
          </w:tcPr>
          <w:p w14:paraId="0EC50AC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843C7C0">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E8F49A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4D2EFB94">
            <w:pPr>
              <w:pStyle w:val="6"/>
            </w:pPr>
          </w:p>
        </w:tc>
        <w:tc>
          <w:tcPr>
            <w:tcW w:w="0" w:type="auto"/>
          </w:tcPr>
          <w:p w14:paraId="71D18B98">
            <w:pPr>
              <w:pStyle w:val="6"/>
            </w:pPr>
          </w:p>
        </w:tc>
        <w:tc>
          <w:tcPr>
            <w:tcW w:w="0" w:type="auto"/>
          </w:tcPr>
          <w:p w14:paraId="72372438">
            <w:pPr>
              <w:pStyle w:val="6"/>
            </w:pPr>
          </w:p>
        </w:tc>
        <w:tc>
          <w:tcPr>
            <w:tcW w:w="0" w:type="auto"/>
          </w:tcPr>
          <w:p w14:paraId="2FB28DD7">
            <w:pPr>
              <w:pStyle w:val="6"/>
            </w:pPr>
          </w:p>
        </w:tc>
        <w:tc>
          <w:tcPr>
            <w:tcW w:w="0" w:type="auto"/>
          </w:tcPr>
          <w:p w14:paraId="0B2C42CD">
            <w:pPr>
              <w:pStyle w:val="6"/>
            </w:pPr>
          </w:p>
        </w:tc>
        <w:tc>
          <w:tcPr>
            <w:tcW w:w="0" w:type="auto"/>
          </w:tcPr>
          <w:p w14:paraId="4E1B7DD3">
            <w:pPr>
              <w:pStyle w:val="6"/>
            </w:pPr>
          </w:p>
        </w:tc>
        <w:tc>
          <w:tcPr>
            <w:tcW w:w="0" w:type="auto"/>
          </w:tcPr>
          <w:p w14:paraId="4D3FF274">
            <w:pPr>
              <w:pStyle w:val="6"/>
            </w:pPr>
          </w:p>
        </w:tc>
        <w:tc>
          <w:tcPr>
            <w:tcW w:w="0" w:type="auto"/>
          </w:tcPr>
          <w:p w14:paraId="3EDC7A7E">
            <w:pPr>
              <w:pStyle w:val="6"/>
            </w:pPr>
          </w:p>
        </w:tc>
        <w:tc>
          <w:tcPr>
            <w:tcW w:w="0" w:type="auto"/>
          </w:tcPr>
          <w:p w14:paraId="1835E9C2">
            <w:pPr>
              <w:pStyle w:val="6"/>
            </w:pPr>
          </w:p>
        </w:tc>
        <w:tc>
          <w:tcPr>
            <w:tcW w:w="0" w:type="auto"/>
          </w:tcPr>
          <w:p w14:paraId="531FA6CF">
            <w:pPr>
              <w:pStyle w:val="6"/>
            </w:pPr>
          </w:p>
        </w:tc>
      </w:tr>
      <w:tr w14:paraId="63ED9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17CB17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50299</w:t>
            </w:r>
          </w:p>
        </w:tc>
        <w:tc>
          <w:tcPr>
            <w:tcW w:w="0" w:type="auto"/>
            <w:shd w:val="clear" w:color="auto" w:fill="auto"/>
            <w:vAlign w:val="center"/>
          </w:tcPr>
          <w:p w14:paraId="353C281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1CF431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0" w:type="auto"/>
            <w:shd w:val="clear" w:color="FFFFFF" w:fill="FFFFFF"/>
            <w:vAlign w:val="center"/>
          </w:tcPr>
          <w:p w14:paraId="4A1555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0" w:type="auto"/>
            <w:shd w:val="clear" w:color="FFFFFF" w:fill="FFFFFF"/>
            <w:vAlign w:val="center"/>
          </w:tcPr>
          <w:p w14:paraId="781274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0" w:type="auto"/>
          </w:tcPr>
          <w:p w14:paraId="34B2C8C9">
            <w:pPr>
              <w:pStyle w:val="6"/>
            </w:pPr>
          </w:p>
        </w:tc>
        <w:tc>
          <w:tcPr>
            <w:tcW w:w="0" w:type="auto"/>
          </w:tcPr>
          <w:p w14:paraId="30A13884">
            <w:pPr>
              <w:pStyle w:val="6"/>
            </w:pPr>
          </w:p>
        </w:tc>
        <w:tc>
          <w:tcPr>
            <w:tcW w:w="0" w:type="auto"/>
          </w:tcPr>
          <w:p w14:paraId="6F33FA50">
            <w:pPr>
              <w:pStyle w:val="6"/>
            </w:pPr>
          </w:p>
        </w:tc>
        <w:tc>
          <w:tcPr>
            <w:tcW w:w="0" w:type="auto"/>
          </w:tcPr>
          <w:p w14:paraId="00ADFCCA">
            <w:pPr>
              <w:pStyle w:val="6"/>
            </w:pPr>
          </w:p>
        </w:tc>
        <w:tc>
          <w:tcPr>
            <w:tcW w:w="0" w:type="auto"/>
          </w:tcPr>
          <w:p w14:paraId="5FFDE625">
            <w:pPr>
              <w:pStyle w:val="6"/>
            </w:pPr>
          </w:p>
        </w:tc>
        <w:tc>
          <w:tcPr>
            <w:tcW w:w="0" w:type="auto"/>
          </w:tcPr>
          <w:p w14:paraId="005F02F8">
            <w:pPr>
              <w:pStyle w:val="6"/>
            </w:pPr>
          </w:p>
        </w:tc>
        <w:tc>
          <w:tcPr>
            <w:tcW w:w="0" w:type="auto"/>
          </w:tcPr>
          <w:p w14:paraId="4E4BCD76">
            <w:pPr>
              <w:pStyle w:val="6"/>
            </w:pPr>
          </w:p>
        </w:tc>
        <w:tc>
          <w:tcPr>
            <w:tcW w:w="0" w:type="auto"/>
          </w:tcPr>
          <w:p w14:paraId="46BFAFD9">
            <w:pPr>
              <w:pStyle w:val="6"/>
            </w:pPr>
          </w:p>
        </w:tc>
        <w:tc>
          <w:tcPr>
            <w:tcW w:w="0" w:type="auto"/>
          </w:tcPr>
          <w:p w14:paraId="63741654">
            <w:pPr>
              <w:pStyle w:val="6"/>
            </w:pPr>
          </w:p>
        </w:tc>
        <w:tc>
          <w:tcPr>
            <w:tcW w:w="0" w:type="auto"/>
          </w:tcPr>
          <w:p w14:paraId="2E4E0ABE">
            <w:pPr>
              <w:pStyle w:val="6"/>
            </w:pPr>
          </w:p>
        </w:tc>
      </w:tr>
      <w:tr w14:paraId="72DD9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6B207C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503</w:t>
            </w:r>
          </w:p>
        </w:tc>
        <w:tc>
          <w:tcPr>
            <w:tcW w:w="0" w:type="auto"/>
            <w:shd w:val="clear" w:color="auto" w:fill="auto"/>
            <w:vAlign w:val="center"/>
          </w:tcPr>
          <w:p w14:paraId="6FC85D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机关资本性支出</w:t>
            </w:r>
          </w:p>
        </w:tc>
        <w:tc>
          <w:tcPr>
            <w:tcW w:w="0" w:type="auto"/>
            <w:shd w:val="clear" w:color="FFFFFF" w:fill="FFFFFF"/>
            <w:vAlign w:val="center"/>
          </w:tcPr>
          <w:p w14:paraId="7522757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E576A7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AAC509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3129DDD9">
            <w:pPr>
              <w:pStyle w:val="6"/>
            </w:pPr>
          </w:p>
        </w:tc>
        <w:tc>
          <w:tcPr>
            <w:tcW w:w="0" w:type="auto"/>
          </w:tcPr>
          <w:p w14:paraId="722F8C1A">
            <w:pPr>
              <w:pStyle w:val="6"/>
            </w:pPr>
          </w:p>
        </w:tc>
        <w:tc>
          <w:tcPr>
            <w:tcW w:w="0" w:type="auto"/>
          </w:tcPr>
          <w:p w14:paraId="0BA70033">
            <w:pPr>
              <w:pStyle w:val="6"/>
            </w:pPr>
          </w:p>
        </w:tc>
        <w:tc>
          <w:tcPr>
            <w:tcW w:w="0" w:type="auto"/>
          </w:tcPr>
          <w:p w14:paraId="54F333C5">
            <w:pPr>
              <w:pStyle w:val="6"/>
            </w:pPr>
          </w:p>
        </w:tc>
        <w:tc>
          <w:tcPr>
            <w:tcW w:w="0" w:type="auto"/>
          </w:tcPr>
          <w:p w14:paraId="366C6EB9">
            <w:pPr>
              <w:pStyle w:val="6"/>
            </w:pPr>
          </w:p>
        </w:tc>
        <w:tc>
          <w:tcPr>
            <w:tcW w:w="0" w:type="auto"/>
          </w:tcPr>
          <w:p w14:paraId="43D0196F">
            <w:pPr>
              <w:pStyle w:val="6"/>
            </w:pPr>
          </w:p>
        </w:tc>
        <w:tc>
          <w:tcPr>
            <w:tcW w:w="0" w:type="auto"/>
          </w:tcPr>
          <w:p w14:paraId="6913E787">
            <w:pPr>
              <w:pStyle w:val="6"/>
            </w:pPr>
          </w:p>
        </w:tc>
        <w:tc>
          <w:tcPr>
            <w:tcW w:w="0" w:type="auto"/>
          </w:tcPr>
          <w:p w14:paraId="1C598BC2">
            <w:pPr>
              <w:pStyle w:val="6"/>
            </w:pPr>
          </w:p>
        </w:tc>
        <w:tc>
          <w:tcPr>
            <w:tcW w:w="0" w:type="auto"/>
          </w:tcPr>
          <w:p w14:paraId="57CDA252">
            <w:pPr>
              <w:pStyle w:val="6"/>
            </w:pPr>
          </w:p>
        </w:tc>
        <w:tc>
          <w:tcPr>
            <w:tcW w:w="0" w:type="auto"/>
          </w:tcPr>
          <w:p w14:paraId="6D3602F3">
            <w:pPr>
              <w:pStyle w:val="6"/>
            </w:pPr>
          </w:p>
        </w:tc>
      </w:tr>
      <w:tr w14:paraId="07DF5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5F619D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50306</w:t>
            </w:r>
          </w:p>
        </w:tc>
        <w:tc>
          <w:tcPr>
            <w:tcW w:w="0" w:type="auto"/>
            <w:shd w:val="clear" w:color="auto" w:fill="auto"/>
            <w:vAlign w:val="center"/>
          </w:tcPr>
          <w:p w14:paraId="53554E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设备购置</w:t>
            </w:r>
          </w:p>
        </w:tc>
        <w:tc>
          <w:tcPr>
            <w:tcW w:w="0" w:type="auto"/>
            <w:shd w:val="clear" w:color="FFFFFF" w:fill="FFFFFF"/>
            <w:vAlign w:val="center"/>
          </w:tcPr>
          <w:p w14:paraId="6EB373F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9C6A66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471BD4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4A17CAE1">
            <w:pPr>
              <w:pStyle w:val="6"/>
            </w:pPr>
          </w:p>
        </w:tc>
        <w:tc>
          <w:tcPr>
            <w:tcW w:w="0" w:type="auto"/>
          </w:tcPr>
          <w:p w14:paraId="2F857C3B">
            <w:pPr>
              <w:pStyle w:val="6"/>
            </w:pPr>
          </w:p>
        </w:tc>
        <w:tc>
          <w:tcPr>
            <w:tcW w:w="0" w:type="auto"/>
          </w:tcPr>
          <w:p w14:paraId="43628741">
            <w:pPr>
              <w:pStyle w:val="6"/>
            </w:pPr>
          </w:p>
        </w:tc>
        <w:tc>
          <w:tcPr>
            <w:tcW w:w="0" w:type="auto"/>
          </w:tcPr>
          <w:p w14:paraId="30F4563F">
            <w:pPr>
              <w:pStyle w:val="6"/>
            </w:pPr>
          </w:p>
        </w:tc>
        <w:tc>
          <w:tcPr>
            <w:tcW w:w="0" w:type="auto"/>
          </w:tcPr>
          <w:p w14:paraId="17BC6795">
            <w:pPr>
              <w:pStyle w:val="6"/>
            </w:pPr>
          </w:p>
        </w:tc>
        <w:tc>
          <w:tcPr>
            <w:tcW w:w="0" w:type="auto"/>
          </w:tcPr>
          <w:p w14:paraId="636E31BA">
            <w:pPr>
              <w:pStyle w:val="6"/>
            </w:pPr>
          </w:p>
        </w:tc>
        <w:tc>
          <w:tcPr>
            <w:tcW w:w="0" w:type="auto"/>
          </w:tcPr>
          <w:p w14:paraId="6CDC8C57">
            <w:pPr>
              <w:pStyle w:val="6"/>
            </w:pPr>
          </w:p>
        </w:tc>
        <w:tc>
          <w:tcPr>
            <w:tcW w:w="0" w:type="auto"/>
          </w:tcPr>
          <w:p w14:paraId="237526F7">
            <w:pPr>
              <w:pStyle w:val="6"/>
            </w:pPr>
          </w:p>
        </w:tc>
        <w:tc>
          <w:tcPr>
            <w:tcW w:w="0" w:type="auto"/>
          </w:tcPr>
          <w:p w14:paraId="689F628F">
            <w:pPr>
              <w:pStyle w:val="6"/>
            </w:pPr>
          </w:p>
        </w:tc>
        <w:tc>
          <w:tcPr>
            <w:tcW w:w="0" w:type="auto"/>
          </w:tcPr>
          <w:p w14:paraId="62AB83CE">
            <w:pPr>
              <w:pStyle w:val="6"/>
            </w:pPr>
          </w:p>
        </w:tc>
      </w:tr>
      <w:tr w14:paraId="71652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67A9D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509</w:t>
            </w:r>
          </w:p>
        </w:tc>
        <w:tc>
          <w:tcPr>
            <w:tcW w:w="0" w:type="auto"/>
            <w:shd w:val="clear" w:color="auto" w:fill="auto"/>
            <w:vAlign w:val="center"/>
          </w:tcPr>
          <w:p w14:paraId="3827D00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shd w:val="clear" w:color="FFFFFF" w:fill="FFFFFF"/>
            <w:vAlign w:val="center"/>
          </w:tcPr>
          <w:p w14:paraId="6D21E83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0" w:type="auto"/>
            <w:shd w:val="clear" w:color="FFFFFF" w:fill="FFFFFF"/>
            <w:vAlign w:val="center"/>
          </w:tcPr>
          <w:p w14:paraId="6FF79D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0" w:type="auto"/>
            <w:shd w:val="clear" w:color="FFFFFF" w:fill="FFFFFF"/>
            <w:vAlign w:val="center"/>
          </w:tcPr>
          <w:p w14:paraId="4E7F804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0" w:type="auto"/>
          </w:tcPr>
          <w:p w14:paraId="11C5A283">
            <w:pPr>
              <w:pStyle w:val="6"/>
            </w:pPr>
          </w:p>
        </w:tc>
        <w:tc>
          <w:tcPr>
            <w:tcW w:w="0" w:type="auto"/>
          </w:tcPr>
          <w:p w14:paraId="10761A81">
            <w:pPr>
              <w:pStyle w:val="6"/>
            </w:pPr>
          </w:p>
        </w:tc>
        <w:tc>
          <w:tcPr>
            <w:tcW w:w="0" w:type="auto"/>
          </w:tcPr>
          <w:p w14:paraId="7F073FF5">
            <w:pPr>
              <w:pStyle w:val="6"/>
            </w:pPr>
          </w:p>
        </w:tc>
        <w:tc>
          <w:tcPr>
            <w:tcW w:w="0" w:type="auto"/>
          </w:tcPr>
          <w:p w14:paraId="7DD56379">
            <w:pPr>
              <w:pStyle w:val="6"/>
            </w:pPr>
          </w:p>
        </w:tc>
        <w:tc>
          <w:tcPr>
            <w:tcW w:w="0" w:type="auto"/>
          </w:tcPr>
          <w:p w14:paraId="3DEC8463">
            <w:pPr>
              <w:pStyle w:val="6"/>
            </w:pPr>
          </w:p>
        </w:tc>
        <w:tc>
          <w:tcPr>
            <w:tcW w:w="0" w:type="auto"/>
          </w:tcPr>
          <w:p w14:paraId="2D0DBC84">
            <w:pPr>
              <w:pStyle w:val="6"/>
            </w:pPr>
          </w:p>
        </w:tc>
        <w:tc>
          <w:tcPr>
            <w:tcW w:w="0" w:type="auto"/>
          </w:tcPr>
          <w:p w14:paraId="682C2630">
            <w:pPr>
              <w:pStyle w:val="6"/>
            </w:pPr>
          </w:p>
        </w:tc>
        <w:tc>
          <w:tcPr>
            <w:tcW w:w="0" w:type="auto"/>
          </w:tcPr>
          <w:p w14:paraId="0DA5366A">
            <w:pPr>
              <w:pStyle w:val="6"/>
            </w:pPr>
          </w:p>
        </w:tc>
        <w:tc>
          <w:tcPr>
            <w:tcW w:w="0" w:type="auto"/>
          </w:tcPr>
          <w:p w14:paraId="1577B245">
            <w:pPr>
              <w:pStyle w:val="6"/>
            </w:pPr>
          </w:p>
        </w:tc>
        <w:tc>
          <w:tcPr>
            <w:tcW w:w="0" w:type="auto"/>
          </w:tcPr>
          <w:p w14:paraId="75774407">
            <w:pPr>
              <w:pStyle w:val="6"/>
            </w:pPr>
          </w:p>
        </w:tc>
      </w:tr>
      <w:tr w14:paraId="7993F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CAB7C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50901</w:t>
            </w:r>
          </w:p>
        </w:tc>
        <w:tc>
          <w:tcPr>
            <w:tcW w:w="0" w:type="auto"/>
            <w:shd w:val="clear" w:color="auto" w:fill="auto"/>
            <w:vAlign w:val="center"/>
          </w:tcPr>
          <w:p w14:paraId="4A8FC60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社会福利和救助</w:t>
            </w:r>
          </w:p>
        </w:tc>
        <w:tc>
          <w:tcPr>
            <w:tcW w:w="0" w:type="auto"/>
            <w:shd w:val="clear" w:color="FFFFFF" w:fill="FFFFFF"/>
            <w:vAlign w:val="center"/>
          </w:tcPr>
          <w:p w14:paraId="67B57CE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shd w:val="clear" w:color="FFFFFF" w:fill="FFFFFF"/>
            <w:vAlign w:val="center"/>
          </w:tcPr>
          <w:p w14:paraId="5A28CFD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shd w:val="clear" w:color="FFFFFF" w:fill="FFFFFF"/>
            <w:vAlign w:val="center"/>
          </w:tcPr>
          <w:p w14:paraId="0FEB4C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tcPr>
          <w:p w14:paraId="0CB7957B">
            <w:pPr>
              <w:pStyle w:val="6"/>
            </w:pPr>
          </w:p>
        </w:tc>
        <w:tc>
          <w:tcPr>
            <w:tcW w:w="0" w:type="auto"/>
          </w:tcPr>
          <w:p w14:paraId="1D15A737">
            <w:pPr>
              <w:pStyle w:val="6"/>
            </w:pPr>
          </w:p>
        </w:tc>
        <w:tc>
          <w:tcPr>
            <w:tcW w:w="0" w:type="auto"/>
          </w:tcPr>
          <w:p w14:paraId="5DA520D2">
            <w:pPr>
              <w:pStyle w:val="6"/>
            </w:pPr>
          </w:p>
        </w:tc>
        <w:tc>
          <w:tcPr>
            <w:tcW w:w="0" w:type="auto"/>
          </w:tcPr>
          <w:p w14:paraId="5C7D8A7B">
            <w:pPr>
              <w:pStyle w:val="6"/>
            </w:pPr>
          </w:p>
        </w:tc>
        <w:tc>
          <w:tcPr>
            <w:tcW w:w="0" w:type="auto"/>
          </w:tcPr>
          <w:p w14:paraId="58702E38">
            <w:pPr>
              <w:pStyle w:val="6"/>
            </w:pPr>
          </w:p>
        </w:tc>
        <w:tc>
          <w:tcPr>
            <w:tcW w:w="0" w:type="auto"/>
          </w:tcPr>
          <w:p w14:paraId="0A3B7E6A">
            <w:pPr>
              <w:pStyle w:val="6"/>
            </w:pPr>
          </w:p>
        </w:tc>
        <w:tc>
          <w:tcPr>
            <w:tcW w:w="0" w:type="auto"/>
          </w:tcPr>
          <w:p w14:paraId="101ED786">
            <w:pPr>
              <w:pStyle w:val="6"/>
            </w:pPr>
          </w:p>
        </w:tc>
        <w:tc>
          <w:tcPr>
            <w:tcW w:w="0" w:type="auto"/>
          </w:tcPr>
          <w:p w14:paraId="6449AB2F">
            <w:pPr>
              <w:pStyle w:val="6"/>
            </w:pPr>
          </w:p>
        </w:tc>
        <w:tc>
          <w:tcPr>
            <w:tcW w:w="0" w:type="auto"/>
          </w:tcPr>
          <w:p w14:paraId="4E7968EB">
            <w:pPr>
              <w:pStyle w:val="6"/>
            </w:pPr>
          </w:p>
        </w:tc>
        <w:tc>
          <w:tcPr>
            <w:tcW w:w="0" w:type="auto"/>
          </w:tcPr>
          <w:p w14:paraId="269E63FC">
            <w:pPr>
              <w:pStyle w:val="6"/>
            </w:pPr>
          </w:p>
        </w:tc>
      </w:tr>
      <w:tr w14:paraId="0B65F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CF489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50905</w:t>
            </w:r>
          </w:p>
        </w:tc>
        <w:tc>
          <w:tcPr>
            <w:tcW w:w="0" w:type="auto"/>
            <w:shd w:val="clear" w:color="auto" w:fill="auto"/>
            <w:vAlign w:val="center"/>
          </w:tcPr>
          <w:p w14:paraId="45B6E9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离退休费</w:t>
            </w:r>
          </w:p>
        </w:tc>
        <w:tc>
          <w:tcPr>
            <w:tcW w:w="0" w:type="auto"/>
            <w:shd w:val="clear" w:color="FFFFFF" w:fill="FFFFFF"/>
            <w:vAlign w:val="center"/>
          </w:tcPr>
          <w:p w14:paraId="2236EE1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0" w:type="auto"/>
            <w:shd w:val="clear" w:color="FFFFFF" w:fill="FFFFFF"/>
            <w:vAlign w:val="center"/>
          </w:tcPr>
          <w:p w14:paraId="56B7A24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0" w:type="auto"/>
            <w:shd w:val="clear" w:color="FFFFFF" w:fill="FFFFFF"/>
            <w:vAlign w:val="center"/>
          </w:tcPr>
          <w:p w14:paraId="142CB74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17.30</w:t>
            </w:r>
          </w:p>
        </w:tc>
        <w:tc>
          <w:tcPr>
            <w:tcW w:w="0" w:type="auto"/>
          </w:tcPr>
          <w:p w14:paraId="668F8E6F">
            <w:pPr>
              <w:pStyle w:val="6"/>
            </w:pPr>
          </w:p>
        </w:tc>
        <w:tc>
          <w:tcPr>
            <w:tcW w:w="0" w:type="auto"/>
          </w:tcPr>
          <w:p w14:paraId="1E569A94">
            <w:pPr>
              <w:pStyle w:val="6"/>
            </w:pPr>
          </w:p>
        </w:tc>
        <w:tc>
          <w:tcPr>
            <w:tcW w:w="0" w:type="auto"/>
          </w:tcPr>
          <w:p w14:paraId="32B3537D">
            <w:pPr>
              <w:pStyle w:val="6"/>
            </w:pPr>
          </w:p>
        </w:tc>
        <w:tc>
          <w:tcPr>
            <w:tcW w:w="0" w:type="auto"/>
          </w:tcPr>
          <w:p w14:paraId="3DC94823">
            <w:pPr>
              <w:pStyle w:val="6"/>
            </w:pPr>
          </w:p>
        </w:tc>
        <w:tc>
          <w:tcPr>
            <w:tcW w:w="0" w:type="auto"/>
          </w:tcPr>
          <w:p w14:paraId="386B7DA4">
            <w:pPr>
              <w:pStyle w:val="6"/>
            </w:pPr>
          </w:p>
        </w:tc>
        <w:tc>
          <w:tcPr>
            <w:tcW w:w="0" w:type="auto"/>
          </w:tcPr>
          <w:p w14:paraId="2952D738">
            <w:pPr>
              <w:pStyle w:val="6"/>
            </w:pPr>
          </w:p>
        </w:tc>
        <w:tc>
          <w:tcPr>
            <w:tcW w:w="0" w:type="auto"/>
          </w:tcPr>
          <w:p w14:paraId="251C4749">
            <w:pPr>
              <w:pStyle w:val="6"/>
            </w:pPr>
          </w:p>
        </w:tc>
        <w:tc>
          <w:tcPr>
            <w:tcW w:w="0" w:type="auto"/>
          </w:tcPr>
          <w:p w14:paraId="48E4E308">
            <w:pPr>
              <w:pStyle w:val="6"/>
            </w:pPr>
          </w:p>
        </w:tc>
        <w:tc>
          <w:tcPr>
            <w:tcW w:w="0" w:type="auto"/>
          </w:tcPr>
          <w:p w14:paraId="429A08D5">
            <w:pPr>
              <w:pStyle w:val="6"/>
            </w:pPr>
          </w:p>
        </w:tc>
        <w:tc>
          <w:tcPr>
            <w:tcW w:w="0" w:type="auto"/>
          </w:tcPr>
          <w:p w14:paraId="1AC8C823">
            <w:pPr>
              <w:pStyle w:val="6"/>
            </w:pPr>
          </w:p>
        </w:tc>
      </w:tr>
      <w:tr w14:paraId="541E8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4886E15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50999</w:t>
            </w:r>
          </w:p>
        </w:tc>
        <w:tc>
          <w:tcPr>
            <w:tcW w:w="0" w:type="auto"/>
            <w:shd w:val="clear" w:color="auto" w:fill="auto"/>
            <w:vAlign w:val="center"/>
          </w:tcPr>
          <w:p w14:paraId="1B5A38F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shd w:val="clear" w:color="FFFFFF" w:fill="FFFFFF"/>
            <w:vAlign w:val="center"/>
          </w:tcPr>
          <w:p w14:paraId="3BF940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0" w:type="auto"/>
            <w:shd w:val="clear" w:color="FFFFFF" w:fill="FFFFFF"/>
            <w:vAlign w:val="center"/>
          </w:tcPr>
          <w:p w14:paraId="28F673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0" w:type="auto"/>
            <w:shd w:val="clear" w:color="FFFFFF" w:fill="FFFFFF"/>
            <w:vAlign w:val="center"/>
          </w:tcPr>
          <w:p w14:paraId="2ACD0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0" w:type="auto"/>
          </w:tcPr>
          <w:p w14:paraId="0A00E16B">
            <w:pPr>
              <w:pStyle w:val="6"/>
            </w:pPr>
          </w:p>
        </w:tc>
        <w:tc>
          <w:tcPr>
            <w:tcW w:w="0" w:type="auto"/>
          </w:tcPr>
          <w:p w14:paraId="3A66FE59">
            <w:pPr>
              <w:pStyle w:val="6"/>
            </w:pPr>
          </w:p>
        </w:tc>
        <w:tc>
          <w:tcPr>
            <w:tcW w:w="0" w:type="auto"/>
          </w:tcPr>
          <w:p w14:paraId="275E3261">
            <w:pPr>
              <w:pStyle w:val="6"/>
            </w:pPr>
          </w:p>
        </w:tc>
        <w:tc>
          <w:tcPr>
            <w:tcW w:w="0" w:type="auto"/>
          </w:tcPr>
          <w:p w14:paraId="6675ABDF">
            <w:pPr>
              <w:pStyle w:val="6"/>
            </w:pPr>
          </w:p>
        </w:tc>
        <w:tc>
          <w:tcPr>
            <w:tcW w:w="0" w:type="auto"/>
          </w:tcPr>
          <w:p w14:paraId="5A477970">
            <w:pPr>
              <w:pStyle w:val="6"/>
            </w:pPr>
          </w:p>
        </w:tc>
        <w:tc>
          <w:tcPr>
            <w:tcW w:w="0" w:type="auto"/>
          </w:tcPr>
          <w:p w14:paraId="09A7BF2C">
            <w:pPr>
              <w:pStyle w:val="6"/>
            </w:pPr>
          </w:p>
        </w:tc>
        <w:tc>
          <w:tcPr>
            <w:tcW w:w="0" w:type="auto"/>
          </w:tcPr>
          <w:p w14:paraId="7E1E68C4">
            <w:pPr>
              <w:pStyle w:val="6"/>
            </w:pPr>
          </w:p>
        </w:tc>
        <w:tc>
          <w:tcPr>
            <w:tcW w:w="0" w:type="auto"/>
          </w:tcPr>
          <w:p w14:paraId="5C0776F7">
            <w:pPr>
              <w:pStyle w:val="6"/>
            </w:pPr>
          </w:p>
        </w:tc>
        <w:tc>
          <w:tcPr>
            <w:tcW w:w="0" w:type="auto"/>
          </w:tcPr>
          <w:p w14:paraId="0C1690B2">
            <w:pPr>
              <w:pStyle w:val="6"/>
            </w:pPr>
          </w:p>
        </w:tc>
        <w:tc>
          <w:tcPr>
            <w:tcW w:w="0" w:type="auto"/>
          </w:tcPr>
          <w:p w14:paraId="48DA6358">
            <w:pPr>
              <w:pStyle w:val="6"/>
            </w:pPr>
          </w:p>
        </w:tc>
      </w:tr>
    </w:tbl>
    <w:p w14:paraId="0DCB896D">
      <w:pPr>
        <w:rPr>
          <w:rFonts w:ascii="Arial"/>
          <w:sz w:val="21"/>
        </w:rPr>
      </w:pPr>
    </w:p>
    <w:p w14:paraId="07572177">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58E5D7B">
            <w:pPr>
              <w:jc w:val="center"/>
              <w:rPr>
                <w:rFonts w:hint="eastAsia" w:ascii="宋体" w:hAnsi="宋体" w:eastAsia="宋体" w:cs="宋体"/>
                <w:i w:val="0"/>
                <w:iCs w:val="0"/>
                <w:snapToGrid w:val="0"/>
                <w:color w:val="000000"/>
                <w:kern w:val="0"/>
                <w:sz w:val="20"/>
                <w:szCs w:val="20"/>
                <w:u w:val="none"/>
                <w:lang w:val="en-US" w:eastAsia="en-US" w:bidi="ar-SA"/>
              </w:rPr>
            </w:pPr>
          </w:p>
        </w:tc>
        <w:tc>
          <w:tcPr>
            <w:tcW w:w="1815" w:type="dxa"/>
            <w:shd w:val="clear" w:color="FFFFFF" w:fill="FFFFFF"/>
            <w:vAlign w:val="center"/>
          </w:tcPr>
          <w:p w14:paraId="3C30FC6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合计</w:t>
            </w:r>
          </w:p>
        </w:tc>
        <w:tc>
          <w:tcPr>
            <w:tcW w:w="1243" w:type="dxa"/>
            <w:shd w:val="clear" w:color="FFFFFF" w:fill="FFFFFF"/>
            <w:vAlign w:val="center"/>
          </w:tcPr>
          <w:p w14:paraId="44682B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83" w:type="dxa"/>
            <w:shd w:val="clear" w:color="FFFFFF" w:fill="FFFFFF"/>
            <w:vAlign w:val="center"/>
          </w:tcPr>
          <w:p w14:paraId="71772E4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6441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33B43F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006001</w:t>
            </w:r>
          </w:p>
        </w:tc>
        <w:tc>
          <w:tcPr>
            <w:tcW w:w="1815" w:type="dxa"/>
            <w:shd w:val="clear" w:color="auto" w:fill="auto"/>
            <w:vAlign w:val="center"/>
          </w:tcPr>
          <w:p w14:paraId="6E837B76">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color w:val="000000"/>
                <w:kern w:val="0"/>
                <w:sz w:val="20"/>
                <w:szCs w:val="20"/>
                <w:u w:val="none"/>
                <w:lang w:val="en-US" w:eastAsia="zh-CN" w:bidi="ar"/>
              </w:rPr>
              <w:t>中共盘锦市双台子区委组织部本级</w:t>
            </w:r>
          </w:p>
        </w:tc>
        <w:tc>
          <w:tcPr>
            <w:tcW w:w="1243" w:type="dxa"/>
            <w:shd w:val="clear" w:color="FFFFFF" w:fill="FFFFFF"/>
            <w:vAlign w:val="center"/>
          </w:tcPr>
          <w:p w14:paraId="3A52D0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83" w:type="dxa"/>
            <w:shd w:val="clear" w:color="FFFFFF" w:fill="FFFFFF"/>
            <w:vAlign w:val="center"/>
          </w:tcPr>
          <w:p w14:paraId="15F345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1133" w:type="dxa"/>
            <w:shd w:val="clear" w:color="FFFFFF" w:fill="FFFFFF"/>
            <w:vAlign w:val="center"/>
          </w:tcPr>
          <w:p w14:paraId="28911C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251.65</w:t>
            </w:r>
          </w:p>
        </w:tc>
        <w:tc>
          <w:tcPr>
            <w:tcW w:w="862" w:type="dxa"/>
            <w:vAlign w:val="top"/>
          </w:tcPr>
          <w:p w14:paraId="3B879ED7">
            <w:pPr>
              <w:pStyle w:val="6"/>
            </w:pPr>
          </w:p>
        </w:tc>
        <w:tc>
          <w:tcPr>
            <w:tcW w:w="682" w:type="dxa"/>
            <w:vAlign w:val="top"/>
          </w:tcPr>
          <w:p w14:paraId="0394C6F5">
            <w:pPr>
              <w:pStyle w:val="6"/>
            </w:pPr>
          </w:p>
        </w:tc>
        <w:tc>
          <w:tcPr>
            <w:tcW w:w="682" w:type="dxa"/>
            <w:vAlign w:val="top"/>
          </w:tcPr>
          <w:p w14:paraId="6E5ECD63">
            <w:pPr>
              <w:pStyle w:val="6"/>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A1FA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301</w:t>
            </w:r>
          </w:p>
        </w:tc>
        <w:tc>
          <w:tcPr>
            <w:tcW w:w="1815" w:type="dxa"/>
            <w:shd w:val="clear" w:color="auto" w:fill="auto"/>
            <w:vAlign w:val="center"/>
          </w:tcPr>
          <w:p w14:paraId="481C91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工资福利支出</w:t>
            </w:r>
          </w:p>
        </w:tc>
        <w:tc>
          <w:tcPr>
            <w:tcW w:w="1243" w:type="dxa"/>
            <w:shd w:val="clear" w:color="FFFFFF" w:fill="FFFFFF"/>
            <w:vAlign w:val="center"/>
          </w:tcPr>
          <w:p w14:paraId="0ECD3B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1183" w:type="dxa"/>
            <w:shd w:val="clear" w:color="FFFFFF" w:fill="FFFFFF"/>
            <w:vAlign w:val="center"/>
          </w:tcPr>
          <w:p w14:paraId="55D40D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1133" w:type="dxa"/>
            <w:shd w:val="clear" w:color="FFFFFF" w:fill="FFFFFF"/>
            <w:vAlign w:val="center"/>
          </w:tcPr>
          <w:p w14:paraId="2AFEAC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164.02</w:t>
            </w:r>
          </w:p>
        </w:tc>
        <w:tc>
          <w:tcPr>
            <w:tcW w:w="862" w:type="dxa"/>
            <w:vAlign w:val="top"/>
          </w:tcPr>
          <w:p w14:paraId="5B1DB132">
            <w:pPr>
              <w:pStyle w:val="6"/>
            </w:pPr>
          </w:p>
        </w:tc>
        <w:tc>
          <w:tcPr>
            <w:tcW w:w="682" w:type="dxa"/>
            <w:vAlign w:val="top"/>
          </w:tcPr>
          <w:p w14:paraId="4C40CD2A">
            <w:pPr>
              <w:pStyle w:val="6"/>
            </w:pPr>
          </w:p>
        </w:tc>
        <w:tc>
          <w:tcPr>
            <w:tcW w:w="682" w:type="dxa"/>
            <w:vAlign w:val="top"/>
          </w:tcPr>
          <w:p w14:paraId="6E44CEC7">
            <w:pPr>
              <w:pStyle w:val="6"/>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85192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30101</w:t>
            </w:r>
          </w:p>
        </w:tc>
        <w:tc>
          <w:tcPr>
            <w:tcW w:w="1815" w:type="dxa"/>
            <w:shd w:val="clear" w:color="auto" w:fill="auto"/>
            <w:vAlign w:val="center"/>
          </w:tcPr>
          <w:p w14:paraId="47F41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基本工资</w:t>
            </w:r>
          </w:p>
        </w:tc>
        <w:tc>
          <w:tcPr>
            <w:tcW w:w="1243" w:type="dxa"/>
            <w:shd w:val="clear" w:color="FFFFFF" w:fill="FFFFFF"/>
            <w:vAlign w:val="center"/>
          </w:tcPr>
          <w:p w14:paraId="5E1614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1183" w:type="dxa"/>
            <w:shd w:val="clear" w:color="FFFFFF" w:fill="FFFFFF"/>
            <w:vAlign w:val="center"/>
          </w:tcPr>
          <w:p w14:paraId="51A867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1133" w:type="dxa"/>
            <w:shd w:val="clear" w:color="FFFFFF" w:fill="FFFFFF"/>
            <w:vAlign w:val="center"/>
          </w:tcPr>
          <w:p w14:paraId="1359B3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56.84</w:t>
            </w:r>
          </w:p>
        </w:tc>
        <w:tc>
          <w:tcPr>
            <w:tcW w:w="862" w:type="dxa"/>
            <w:vAlign w:val="top"/>
          </w:tcPr>
          <w:p w14:paraId="367C45DB">
            <w:pPr>
              <w:pStyle w:val="6"/>
            </w:pPr>
          </w:p>
        </w:tc>
        <w:tc>
          <w:tcPr>
            <w:tcW w:w="682" w:type="dxa"/>
            <w:vAlign w:val="top"/>
          </w:tcPr>
          <w:p w14:paraId="1D6841A6">
            <w:pPr>
              <w:pStyle w:val="6"/>
            </w:pPr>
          </w:p>
        </w:tc>
        <w:tc>
          <w:tcPr>
            <w:tcW w:w="682" w:type="dxa"/>
            <w:vAlign w:val="top"/>
          </w:tcPr>
          <w:p w14:paraId="2F7A068A">
            <w:pPr>
              <w:pStyle w:val="6"/>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4E5DB7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30102</w:t>
            </w:r>
          </w:p>
        </w:tc>
        <w:tc>
          <w:tcPr>
            <w:tcW w:w="1815" w:type="dxa"/>
            <w:shd w:val="clear" w:color="auto" w:fill="auto"/>
            <w:vAlign w:val="center"/>
          </w:tcPr>
          <w:p w14:paraId="396BBC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津贴补贴</w:t>
            </w:r>
          </w:p>
        </w:tc>
        <w:tc>
          <w:tcPr>
            <w:tcW w:w="1243" w:type="dxa"/>
            <w:shd w:val="clear" w:color="FFFFFF" w:fill="FFFFFF"/>
            <w:vAlign w:val="center"/>
          </w:tcPr>
          <w:p w14:paraId="2E9B02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1183" w:type="dxa"/>
            <w:shd w:val="clear" w:color="FFFFFF" w:fill="FFFFFF"/>
            <w:vAlign w:val="center"/>
          </w:tcPr>
          <w:p w14:paraId="3E3003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1133" w:type="dxa"/>
            <w:shd w:val="clear" w:color="FFFFFF" w:fill="FFFFFF"/>
            <w:vAlign w:val="center"/>
          </w:tcPr>
          <w:p w14:paraId="549973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35.97</w:t>
            </w:r>
          </w:p>
        </w:tc>
        <w:tc>
          <w:tcPr>
            <w:tcW w:w="862" w:type="dxa"/>
            <w:vAlign w:val="top"/>
          </w:tcPr>
          <w:p w14:paraId="3E336A1A">
            <w:pPr>
              <w:pStyle w:val="6"/>
            </w:pPr>
          </w:p>
        </w:tc>
        <w:tc>
          <w:tcPr>
            <w:tcW w:w="682" w:type="dxa"/>
            <w:vAlign w:val="top"/>
          </w:tcPr>
          <w:p w14:paraId="00A73B64">
            <w:pPr>
              <w:pStyle w:val="6"/>
            </w:pPr>
          </w:p>
        </w:tc>
        <w:tc>
          <w:tcPr>
            <w:tcW w:w="682" w:type="dxa"/>
            <w:vAlign w:val="top"/>
          </w:tcPr>
          <w:p w14:paraId="437F3B8E">
            <w:pPr>
              <w:pStyle w:val="6"/>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08411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30103</w:t>
            </w:r>
          </w:p>
        </w:tc>
        <w:tc>
          <w:tcPr>
            <w:tcW w:w="1815" w:type="dxa"/>
            <w:shd w:val="clear" w:color="auto" w:fill="auto"/>
            <w:vAlign w:val="center"/>
          </w:tcPr>
          <w:p w14:paraId="116216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奖金</w:t>
            </w:r>
          </w:p>
        </w:tc>
        <w:tc>
          <w:tcPr>
            <w:tcW w:w="1243" w:type="dxa"/>
            <w:shd w:val="clear" w:color="FFFFFF" w:fill="FFFFFF"/>
            <w:vAlign w:val="center"/>
          </w:tcPr>
          <w:p w14:paraId="71EFD9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1183" w:type="dxa"/>
            <w:shd w:val="clear" w:color="FFFFFF" w:fill="FFFFFF"/>
            <w:vAlign w:val="center"/>
          </w:tcPr>
          <w:p w14:paraId="22F0AD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1133" w:type="dxa"/>
            <w:shd w:val="clear" w:color="FFFFFF" w:fill="FFFFFF"/>
            <w:vAlign w:val="center"/>
          </w:tcPr>
          <w:p w14:paraId="633120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30.78</w:t>
            </w:r>
          </w:p>
        </w:tc>
        <w:tc>
          <w:tcPr>
            <w:tcW w:w="862" w:type="dxa"/>
            <w:vAlign w:val="top"/>
          </w:tcPr>
          <w:p w14:paraId="12364790">
            <w:pPr>
              <w:pStyle w:val="6"/>
            </w:pPr>
          </w:p>
        </w:tc>
        <w:tc>
          <w:tcPr>
            <w:tcW w:w="682" w:type="dxa"/>
            <w:vAlign w:val="top"/>
          </w:tcPr>
          <w:p w14:paraId="6D7BFA8E">
            <w:pPr>
              <w:pStyle w:val="6"/>
            </w:pPr>
          </w:p>
        </w:tc>
        <w:tc>
          <w:tcPr>
            <w:tcW w:w="682" w:type="dxa"/>
            <w:vAlign w:val="top"/>
          </w:tcPr>
          <w:p w14:paraId="237DD106">
            <w:pPr>
              <w:pStyle w:val="6"/>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r w14:paraId="07640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22877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30108</w:t>
            </w:r>
          </w:p>
        </w:tc>
        <w:tc>
          <w:tcPr>
            <w:tcW w:w="0" w:type="auto"/>
            <w:shd w:val="clear" w:color="auto" w:fill="auto"/>
            <w:vAlign w:val="center"/>
          </w:tcPr>
          <w:p w14:paraId="1FBDFC1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w:t>
            </w:r>
          </w:p>
        </w:tc>
        <w:tc>
          <w:tcPr>
            <w:tcW w:w="0" w:type="auto"/>
            <w:shd w:val="clear" w:color="FFFFFF" w:fill="FFFFFF"/>
            <w:vAlign w:val="center"/>
          </w:tcPr>
          <w:p w14:paraId="7239CC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0" w:type="auto"/>
            <w:shd w:val="clear" w:color="FFFFFF" w:fill="FFFFFF"/>
            <w:vAlign w:val="center"/>
          </w:tcPr>
          <w:p w14:paraId="4CF3FC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0" w:type="auto"/>
            <w:shd w:val="clear" w:color="FFFFFF" w:fill="FFFFFF"/>
            <w:vAlign w:val="center"/>
          </w:tcPr>
          <w:p w14:paraId="6990FF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17.79</w:t>
            </w:r>
          </w:p>
        </w:tc>
        <w:tc>
          <w:tcPr>
            <w:tcW w:w="0" w:type="auto"/>
          </w:tcPr>
          <w:p w14:paraId="70B157D6">
            <w:pPr>
              <w:pStyle w:val="6"/>
            </w:pPr>
          </w:p>
        </w:tc>
        <w:tc>
          <w:tcPr>
            <w:tcW w:w="0" w:type="auto"/>
          </w:tcPr>
          <w:p w14:paraId="78C6236E">
            <w:pPr>
              <w:pStyle w:val="6"/>
            </w:pPr>
          </w:p>
        </w:tc>
        <w:tc>
          <w:tcPr>
            <w:tcW w:w="0" w:type="auto"/>
          </w:tcPr>
          <w:p w14:paraId="67345180">
            <w:pPr>
              <w:pStyle w:val="6"/>
            </w:pPr>
          </w:p>
        </w:tc>
        <w:tc>
          <w:tcPr>
            <w:tcW w:w="0" w:type="auto"/>
          </w:tcPr>
          <w:p w14:paraId="2D2D5F5D">
            <w:pPr>
              <w:pStyle w:val="6"/>
            </w:pPr>
          </w:p>
        </w:tc>
        <w:tc>
          <w:tcPr>
            <w:tcW w:w="0" w:type="auto"/>
          </w:tcPr>
          <w:p w14:paraId="691EAA49">
            <w:pPr>
              <w:pStyle w:val="6"/>
            </w:pPr>
          </w:p>
        </w:tc>
        <w:tc>
          <w:tcPr>
            <w:tcW w:w="0" w:type="auto"/>
          </w:tcPr>
          <w:p w14:paraId="2DE48926">
            <w:pPr>
              <w:pStyle w:val="6"/>
            </w:pPr>
          </w:p>
        </w:tc>
        <w:tc>
          <w:tcPr>
            <w:tcW w:w="0" w:type="auto"/>
          </w:tcPr>
          <w:p w14:paraId="6B533744">
            <w:pPr>
              <w:pStyle w:val="6"/>
            </w:pPr>
          </w:p>
        </w:tc>
        <w:tc>
          <w:tcPr>
            <w:tcW w:w="0" w:type="auto"/>
          </w:tcPr>
          <w:p w14:paraId="16499640">
            <w:pPr>
              <w:pStyle w:val="6"/>
            </w:pPr>
          </w:p>
        </w:tc>
        <w:tc>
          <w:tcPr>
            <w:tcW w:w="0" w:type="auto"/>
          </w:tcPr>
          <w:p w14:paraId="3650155E">
            <w:pPr>
              <w:pStyle w:val="6"/>
            </w:pPr>
          </w:p>
        </w:tc>
        <w:tc>
          <w:tcPr>
            <w:tcW w:w="0" w:type="auto"/>
          </w:tcPr>
          <w:p w14:paraId="31BFB6EF">
            <w:pPr>
              <w:pStyle w:val="6"/>
            </w:pPr>
          </w:p>
        </w:tc>
      </w:tr>
      <w:tr w14:paraId="7F03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17EB7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30109</w:t>
            </w:r>
          </w:p>
        </w:tc>
        <w:tc>
          <w:tcPr>
            <w:tcW w:w="0" w:type="auto"/>
            <w:shd w:val="clear" w:color="auto" w:fill="auto"/>
            <w:vAlign w:val="center"/>
          </w:tcPr>
          <w:p w14:paraId="34417A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职业年金缴费</w:t>
            </w:r>
          </w:p>
        </w:tc>
        <w:tc>
          <w:tcPr>
            <w:tcW w:w="0" w:type="auto"/>
            <w:shd w:val="clear" w:color="FFFFFF" w:fill="FFFFFF"/>
            <w:vAlign w:val="center"/>
          </w:tcPr>
          <w:p w14:paraId="14BB4A4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5F15D4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3DB5D0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3C305EAE">
            <w:pPr>
              <w:pStyle w:val="6"/>
            </w:pPr>
          </w:p>
        </w:tc>
        <w:tc>
          <w:tcPr>
            <w:tcW w:w="0" w:type="auto"/>
          </w:tcPr>
          <w:p w14:paraId="4B2A5062">
            <w:pPr>
              <w:pStyle w:val="6"/>
            </w:pPr>
          </w:p>
        </w:tc>
        <w:tc>
          <w:tcPr>
            <w:tcW w:w="0" w:type="auto"/>
          </w:tcPr>
          <w:p w14:paraId="281E9970">
            <w:pPr>
              <w:pStyle w:val="6"/>
            </w:pPr>
          </w:p>
        </w:tc>
        <w:tc>
          <w:tcPr>
            <w:tcW w:w="0" w:type="auto"/>
          </w:tcPr>
          <w:p w14:paraId="0B40E374">
            <w:pPr>
              <w:pStyle w:val="6"/>
            </w:pPr>
          </w:p>
        </w:tc>
        <w:tc>
          <w:tcPr>
            <w:tcW w:w="0" w:type="auto"/>
          </w:tcPr>
          <w:p w14:paraId="169DD637">
            <w:pPr>
              <w:pStyle w:val="6"/>
            </w:pPr>
          </w:p>
        </w:tc>
        <w:tc>
          <w:tcPr>
            <w:tcW w:w="0" w:type="auto"/>
          </w:tcPr>
          <w:p w14:paraId="13888018">
            <w:pPr>
              <w:pStyle w:val="6"/>
            </w:pPr>
          </w:p>
        </w:tc>
        <w:tc>
          <w:tcPr>
            <w:tcW w:w="0" w:type="auto"/>
          </w:tcPr>
          <w:p w14:paraId="13411A9D">
            <w:pPr>
              <w:pStyle w:val="6"/>
            </w:pPr>
          </w:p>
        </w:tc>
        <w:tc>
          <w:tcPr>
            <w:tcW w:w="0" w:type="auto"/>
          </w:tcPr>
          <w:p w14:paraId="5F5BDC3D">
            <w:pPr>
              <w:pStyle w:val="6"/>
            </w:pPr>
          </w:p>
        </w:tc>
        <w:tc>
          <w:tcPr>
            <w:tcW w:w="0" w:type="auto"/>
          </w:tcPr>
          <w:p w14:paraId="75B5B4A3">
            <w:pPr>
              <w:pStyle w:val="6"/>
            </w:pPr>
          </w:p>
        </w:tc>
        <w:tc>
          <w:tcPr>
            <w:tcW w:w="0" w:type="auto"/>
          </w:tcPr>
          <w:p w14:paraId="5F6359AA">
            <w:pPr>
              <w:pStyle w:val="6"/>
            </w:pPr>
          </w:p>
        </w:tc>
      </w:tr>
      <w:tr w14:paraId="1397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9EEE3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30110</w:t>
            </w:r>
          </w:p>
        </w:tc>
        <w:tc>
          <w:tcPr>
            <w:tcW w:w="0" w:type="auto"/>
            <w:shd w:val="clear" w:color="auto" w:fill="auto"/>
            <w:vAlign w:val="center"/>
          </w:tcPr>
          <w:p w14:paraId="6C5D68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0A0D7FC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39FD71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shd w:val="clear" w:color="FFFFFF" w:fill="FFFFFF"/>
            <w:vAlign w:val="center"/>
          </w:tcPr>
          <w:p w14:paraId="623A1D3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7.79</w:t>
            </w:r>
          </w:p>
        </w:tc>
        <w:tc>
          <w:tcPr>
            <w:tcW w:w="0" w:type="auto"/>
          </w:tcPr>
          <w:p w14:paraId="29090A3A">
            <w:pPr>
              <w:pStyle w:val="6"/>
            </w:pPr>
          </w:p>
        </w:tc>
        <w:tc>
          <w:tcPr>
            <w:tcW w:w="0" w:type="auto"/>
          </w:tcPr>
          <w:p w14:paraId="531F4177">
            <w:pPr>
              <w:pStyle w:val="6"/>
            </w:pPr>
          </w:p>
        </w:tc>
        <w:tc>
          <w:tcPr>
            <w:tcW w:w="0" w:type="auto"/>
          </w:tcPr>
          <w:p w14:paraId="01423EBD">
            <w:pPr>
              <w:pStyle w:val="6"/>
            </w:pPr>
          </w:p>
        </w:tc>
        <w:tc>
          <w:tcPr>
            <w:tcW w:w="0" w:type="auto"/>
          </w:tcPr>
          <w:p w14:paraId="5C086448">
            <w:pPr>
              <w:pStyle w:val="6"/>
            </w:pPr>
          </w:p>
        </w:tc>
        <w:tc>
          <w:tcPr>
            <w:tcW w:w="0" w:type="auto"/>
          </w:tcPr>
          <w:p w14:paraId="69AD71CC">
            <w:pPr>
              <w:pStyle w:val="6"/>
            </w:pPr>
          </w:p>
        </w:tc>
        <w:tc>
          <w:tcPr>
            <w:tcW w:w="0" w:type="auto"/>
          </w:tcPr>
          <w:p w14:paraId="54B57C30">
            <w:pPr>
              <w:pStyle w:val="6"/>
            </w:pPr>
          </w:p>
        </w:tc>
        <w:tc>
          <w:tcPr>
            <w:tcW w:w="0" w:type="auto"/>
          </w:tcPr>
          <w:p w14:paraId="6FAED9E3">
            <w:pPr>
              <w:pStyle w:val="6"/>
            </w:pPr>
          </w:p>
        </w:tc>
        <w:tc>
          <w:tcPr>
            <w:tcW w:w="0" w:type="auto"/>
          </w:tcPr>
          <w:p w14:paraId="3EBA08CA">
            <w:pPr>
              <w:pStyle w:val="6"/>
            </w:pPr>
          </w:p>
        </w:tc>
        <w:tc>
          <w:tcPr>
            <w:tcW w:w="0" w:type="auto"/>
          </w:tcPr>
          <w:p w14:paraId="6D258376">
            <w:pPr>
              <w:pStyle w:val="6"/>
            </w:pPr>
          </w:p>
        </w:tc>
        <w:tc>
          <w:tcPr>
            <w:tcW w:w="0" w:type="auto"/>
          </w:tcPr>
          <w:p w14:paraId="231A6A39">
            <w:pPr>
              <w:pStyle w:val="6"/>
            </w:pPr>
          </w:p>
        </w:tc>
      </w:tr>
      <w:tr w14:paraId="074CE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41782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30111</w:t>
            </w:r>
          </w:p>
        </w:tc>
        <w:tc>
          <w:tcPr>
            <w:tcW w:w="0" w:type="auto"/>
            <w:shd w:val="clear" w:color="auto" w:fill="auto"/>
            <w:vAlign w:val="center"/>
          </w:tcPr>
          <w:p w14:paraId="498DBE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公务员医疗补助缴费</w:t>
            </w:r>
          </w:p>
        </w:tc>
        <w:tc>
          <w:tcPr>
            <w:tcW w:w="0" w:type="auto"/>
            <w:shd w:val="clear" w:color="FFFFFF" w:fill="FFFFFF"/>
            <w:vAlign w:val="center"/>
          </w:tcPr>
          <w:p w14:paraId="4FA549E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4A9B2E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979D54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3D20CC69">
            <w:pPr>
              <w:pStyle w:val="6"/>
            </w:pPr>
          </w:p>
        </w:tc>
        <w:tc>
          <w:tcPr>
            <w:tcW w:w="0" w:type="auto"/>
          </w:tcPr>
          <w:p w14:paraId="1206C4FA">
            <w:pPr>
              <w:pStyle w:val="6"/>
            </w:pPr>
          </w:p>
        </w:tc>
        <w:tc>
          <w:tcPr>
            <w:tcW w:w="0" w:type="auto"/>
          </w:tcPr>
          <w:p w14:paraId="7499A21A">
            <w:pPr>
              <w:pStyle w:val="6"/>
            </w:pPr>
          </w:p>
        </w:tc>
        <w:tc>
          <w:tcPr>
            <w:tcW w:w="0" w:type="auto"/>
          </w:tcPr>
          <w:p w14:paraId="54CB2A65">
            <w:pPr>
              <w:pStyle w:val="6"/>
            </w:pPr>
          </w:p>
        </w:tc>
        <w:tc>
          <w:tcPr>
            <w:tcW w:w="0" w:type="auto"/>
          </w:tcPr>
          <w:p w14:paraId="7A9946A0">
            <w:pPr>
              <w:pStyle w:val="6"/>
            </w:pPr>
          </w:p>
        </w:tc>
        <w:tc>
          <w:tcPr>
            <w:tcW w:w="0" w:type="auto"/>
          </w:tcPr>
          <w:p w14:paraId="528E818B">
            <w:pPr>
              <w:pStyle w:val="6"/>
            </w:pPr>
          </w:p>
        </w:tc>
        <w:tc>
          <w:tcPr>
            <w:tcW w:w="0" w:type="auto"/>
          </w:tcPr>
          <w:p w14:paraId="7C4F76EA">
            <w:pPr>
              <w:pStyle w:val="6"/>
            </w:pPr>
          </w:p>
        </w:tc>
        <w:tc>
          <w:tcPr>
            <w:tcW w:w="0" w:type="auto"/>
          </w:tcPr>
          <w:p w14:paraId="7566C0AB">
            <w:pPr>
              <w:pStyle w:val="6"/>
            </w:pPr>
          </w:p>
        </w:tc>
        <w:tc>
          <w:tcPr>
            <w:tcW w:w="0" w:type="auto"/>
          </w:tcPr>
          <w:p w14:paraId="6D93B4F0">
            <w:pPr>
              <w:pStyle w:val="6"/>
            </w:pPr>
          </w:p>
        </w:tc>
        <w:tc>
          <w:tcPr>
            <w:tcW w:w="0" w:type="auto"/>
          </w:tcPr>
          <w:p w14:paraId="280B3631">
            <w:pPr>
              <w:pStyle w:val="6"/>
            </w:pPr>
          </w:p>
        </w:tc>
      </w:tr>
      <w:tr w14:paraId="7D301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D9D8F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30112</w:t>
            </w:r>
          </w:p>
        </w:tc>
        <w:tc>
          <w:tcPr>
            <w:tcW w:w="0" w:type="auto"/>
            <w:shd w:val="clear" w:color="auto" w:fill="auto"/>
            <w:vAlign w:val="center"/>
          </w:tcPr>
          <w:p w14:paraId="67AF68E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其他社会保障缴费</w:t>
            </w:r>
          </w:p>
        </w:tc>
        <w:tc>
          <w:tcPr>
            <w:tcW w:w="0" w:type="auto"/>
            <w:shd w:val="clear" w:color="FFFFFF" w:fill="FFFFFF"/>
            <w:vAlign w:val="center"/>
          </w:tcPr>
          <w:p w14:paraId="48032B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0" w:type="auto"/>
            <w:shd w:val="clear" w:color="FFFFFF" w:fill="FFFFFF"/>
            <w:vAlign w:val="center"/>
          </w:tcPr>
          <w:p w14:paraId="23CB78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0" w:type="auto"/>
            <w:shd w:val="clear" w:color="FFFFFF" w:fill="FFFFFF"/>
            <w:vAlign w:val="center"/>
          </w:tcPr>
          <w:p w14:paraId="61F608A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0.42</w:t>
            </w:r>
          </w:p>
        </w:tc>
        <w:tc>
          <w:tcPr>
            <w:tcW w:w="0" w:type="auto"/>
          </w:tcPr>
          <w:p w14:paraId="37D88F06">
            <w:pPr>
              <w:pStyle w:val="6"/>
            </w:pPr>
          </w:p>
        </w:tc>
        <w:tc>
          <w:tcPr>
            <w:tcW w:w="0" w:type="auto"/>
          </w:tcPr>
          <w:p w14:paraId="2BB0FD06">
            <w:pPr>
              <w:pStyle w:val="6"/>
            </w:pPr>
          </w:p>
        </w:tc>
        <w:tc>
          <w:tcPr>
            <w:tcW w:w="0" w:type="auto"/>
          </w:tcPr>
          <w:p w14:paraId="1BFAFD0E">
            <w:pPr>
              <w:pStyle w:val="6"/>
            </w:pPr>
          </w:p>
        </w:tc>
        <w:tc>
          <w:tcPr>
            <w:tcW w:w="0" w:type="auto"/>
          </w:tcPr>
          <w:p w14:paraId="217B0180">
            <w:pPr>
              <w:pStyle w:val="6"/>
            </w:pPr>
          </w:p>
        </w:tc>
        <w:tc>
          <w:tcPr>
            <w:tcW w:w="0" w:type="auto"/>
          </w:tcPr>
          <w:p w14:paraId="12633CE8">
            <w:pPr>
              <w:pStyle w:val="6"/>
            </w:pPr>
          </w:p>
        </w:tc>
        <w:tc>
          <w:tcPr>
            <w:tcW w:w="0" w:type="auto"/>
          </w:tcPr>
          <w:p w14:paraId="3944E8AC">
            <w:pPr>
              <w:pStyle w:val="6"/>
            </w:pPr>
          </w:p>
        </w:tc>
        <w:tc>
          <w:tcPr>
            <w:tcW w:w="0" w:type="auto"/>
          </w:tcPr>
          <w:p w14:paraId="72B38B67">
            <w:pPr>
              <w:pStyle w:val="6"/>
            </w:pPr>
          </w:p>
        </w:tc>
        <w:tc>
          <w:tcPr>
            <w:tcW w:w="0" w:type="auto"/>
          </w:tcPr>
          <w:p w14:paraId="25D3CC51">
            <w:pPr>
              <w:pStyle w:val="6"/>
            </w:pPr>
          </w:p>
        </w:tc>
        <w:tc>
          <w:tcPr>
            <w:tcW w:w="0" w:type="auto"/>
          </w:tcPr>
          <w:p w14:paraId="4A5A29CE">
            <w:pPr>
              <w:pStyle w:val="6"/>
            </w:pPr>
          </w:p>
        </w:tc>
        <w:tc>
          <w:tcPr>
            <w:tcW w:w="0" w:type="auto"/>
          </w:tcPr>
          <w:p w14:paraId="00AC288C">
            <w:pPr>
              <w:pStyle w:val="6"/>
            </w:pPr>
          </w:p>
        </w:tc>
      </w:tr>
      <w:tr w14:paraId="47BA9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F4ABC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30113</w:t>
            </w:r>
          </w:p>
        </w:tc>
        <w:tc>
          <w:tcPr>
            <w:tcW w:w="0" w:type="auto"/>
            <w:shd w:val="clear" w:color="auto" w:fill="auto"/>
            <w:vAlign w:val="center"/>
          </w:tcPr>
          <w:p w14:paraId="7991B6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0" w:type="auto"/>
            <w:shd w:val="clear" w:color="FFFFFF" w:fill="FFFFFF"/>
            <w:vAlign w:val="center"/>
          </w:tcPr>
          <w:p w14:paraId="2E2FFA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47363C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shd w:val="clear" w:color="FFFFFF" w:fill="FFFFFF"/>
            <w:vAlign w:val="center"/>
          </w:tcPr>
          <w:p w14:paraId="63CD7C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14.43</w:t>
            </w:r>
          </w:p>
        </w:tc>
        <w:tc>
          <w:tcPr>
            <w:tcW w:w="0" w:type="auto"/>
          </w:tcPr>
          <w:p w14:paraId="23D72DCE">
            <w:pPr>
              <w:pStyle w:val="6"/>
            </w:pPr>
          </w:p>
        </w:tc>
        <w:tc>
          <w:tcPr>
            <w:tcW w:w="0" w:type="auto"/>
          </w:tcPr>
          <w:p w14:paraId="6AE20130">
            <w:pPr>
              <w:pStyle w:val="6"/>
            </w:pPr>
          </w:p>
        </w:tc>
        <w:tc>
          <w:tcPr>
            <w:tcW w:w="0" w:type="auto"/>
          </w:tcPr>
          <w:p w14:paraId="595BD712">
            <w:pPr>
              <w:pStyle w:val="6"/>
            </w:pPr>
          </w:p>
        </w:tc>
        <w:tc>
          <w:tcPr>
            <w:tcW w:w="0" w:type="auto"/>
          </w:tcPr>
          <w:p w14:paraId="7DA68374">
            <w:pPr>
              <w:pStyle w:val="6"/>
            </w:pPr>
          </w:p>
        </w:tc>
        <w:tc>
          <w:tcPr>
            <w:tcW w:w="0" w:type="auto"/>
          </w:tcPr>
          <w:p w14:paraId="78F97C9B">
            <w:pPr>
              <w:pStyle w:val="6"/>
            </w:pPr>
          </w:p>
        </w:tc>
        <w:tc>
          <w:tcPr>
            <w:tcW w:w="0" w:type="auto"/>
          </w:tcPr>
          <w:p w14:paraId="6B33D6EF">
            <w:pPr>
              <w:pStyle w:val="6"/>
            </w:pPr>
          </w:p>
        </w:tc>
        <w:tc>
          <w:tcPr>
            <w:tcW w:w="0" w:type="auto"/>
          </w:tcPr>
          <w:p w14:paraId="2CD2EEEE">
            <w:pPr>
              <w:pStyle w:val="6"/>
            </w:pPr>
          </w:p>
        </w:tc>
        <w:tc>
          <w:tcPr>
            <w:tcW w:w="0" w:type="auto"/>
          </w:tcPr>
          <w:p w14:paraId="2B8CC4C4">
            <w:pPr>
              <w:pStyle w:val="6"/>
            </w:pPr>
          </w:p>
        </w:tc>
        <w:tc>
          <w:tcPr>
            <w:tcW w:w="0" w:type="auto"/>
          </w:tcPr>
          <w:p w14:paraId="379EA024">
            <w:pPr>
              <w:pStyle w:val="6"/>
            </w:pPr>
          </w:p>
        </w:tc>
        <w:tc>
          <w:tcPr>
            <w:tcW w:w="0" w:type="auto"/>
          </w:tcPr>
          <w:p w14:paraId="392CA558">
            <w:pPr>
              <w:pStyle w:val="6"/>
            </w:pPr>
          </w:p>
        </w:tc>
      </w:tr>
      <w:tr w14:paraId="577E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6695B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30199</w:t>
            </w:r>
          </w:p>
        </w:tc>
        <w:tc>
          <w:tcPr>
            <w:tcW w:w="0" w:type="auto"/>
            <w:shd w:val="clear" w:color="auto" w:fill="auto"/>
            <w:vAlign w:val="center"/>
          </w:tcPr>
          <w:p w14:paraId="185B00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其他工资福利支出</w:t>
            </w:r>
          </w:p>
        </w:tc>
        <w:tc>
          <w:tcPr>
            <w:tcW w:w="0" w:type="auto"/>
            <w:shd w:val="clear" w:color="FFFFFF" w:fill="FFFFFF"/>
            <w:vAlign w:val="center"/>
          </w:tcPr>
          <w:p w14:paraId="3FC968A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BF8BFF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1DB813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77E88FDD">
            <w:pPr>
              <w:pStyle w:val="6"/>
            </w:pPr>
          </w:p>
        </w:tc>
        <w:tc>
          <w:tcPr>
            <w:tcW w:w="0" w:type="auto"/>
          </w:tcPr>
          <w:p w14:paraId="47367B28">
            <w:pPr>
              <w:pStyle w:val="6"/>
            </w:pPr>
          </w:p>
        </w:tc>
        <w:tc>
          <w:tcPr>
            <w:tcW w:w="0" w:type="auto"/>
          </w:tcPr>
          <w:p w14:paraId="65FB4ACA">
            <w:pPr>
              <w:pStyle w:val="6"/>
            </w:pPr>
          </w:p>
        </w:tc>
        <w:tc>
          <w:tcPr>
            <w:tcW w:w="0" w:type="auto"/>
          </w:tcPr>
          <w:p w14:paraId="5B826F5A">
            <w:pPr>
              <w:pStyle w:val="6"/>
            </w:pPr>
          </w:p>
        </w:tc>
        <w:tc>
          <w:tcPr>
            <w:tcW w:w="0" w:type="auto"/>
          </w:tcPr>
          <w:p w14:paraId="587818AE">
            <w:pPr>
              <w:pStyle w:val="6"/>
            </w:pPr>
          </w:p>
        </w:tc>
        <w:tc>
          <w:tcPr>
            <w:tcW w:w="0" w:type="auto"/>
          </w:tcPr>
          <w:p w14:paraId="47A95C70">
            <w:pPr>
              <w:pStyle w:val="6"/>
            </w:pPr>
          </w:p>
        </w:tc>
        <w:tc>
          <w:tcPr>
            <w:tcW w:w="0" w:type="auto"/>
          </w:tcPr>
          <w:p w14:paraId="536EB542">
            <w:pPr>
              <w:pStyle w:val="6"/>
            </w:pPr>
          </w:p>
        </w:tc>
        <w:tc>
          <w:tcPr>
            <w:tcW w:w="0" w:type="auto"/>
          </w:tcPr>
          <w:p w14:paraId="1A569722">
            <w:pPr>
              <w:pStyle w:val="6"/>
            </w:pPr>
          </w:p>
        </w:tc>
        <w:tc>
          <w:tcPr>
            <w:tcW w:w="0" w:type="auto"/>
          </w:tcPr>
          <w:p w14:paraId="7BDD5F32">
            <w:pPr>
              <w:pStyle w:val="6"/>
            </w:pPr>
          </w:p>
        </w:tc>
        <w:tc>
          <w:tcPr>
            <w:tcW w:w="0" w:type="auto"/>
          </w:tcPr>
          <w:p w14:paraId="374B5607">
            <w:pPr>
              <w:pStyle w:val="6"/>
            </w:pPr>
          </w:p>
        </w:tc>
      </w:tr>
      <w:tr w14:paraId="18C2D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9628D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302</w:t>
            </w:r>
          </w:p>
        </w:tc>
        <w:tc>
          <w:tcPr>
            <w:tcW w:w="0" w:type="auto"/>
            <w:shd w:val="clear" w:color="auto" w:fill="auto"/>
            <w:vAlign w:val="center"/>
          </w:tcPr>
          <w:p w14:paraId="5FAAC64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shd w:val="clear" w:color="FFFFFF" w:fill="FFFFFF"/>
            <w:vAlign w:val="center"/>
          </w:tcPr>
          <w:p w14:paraId="278CEE7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0" w:type="auto"/>
            <w:shd w:val="clear" w:color="FFFFFF" w:fill="FFFFFF"/>
            <w:vAlign w:val="center"/>
          </w:tcPr>
          <w:p w14:paraId="442980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0" w:type="auto"/>
            <w:shd w:val="clear" w:color="FFFFFF" w:fill="FFFFFF"/>
            <w:vAlign w:val="center"/>
          </w:tcPr>
          <w:p w14:paraId="491115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55.81</w:t>
            </w:r>
          </w:p>
        </w:tc>
        <w:tc>
          <w:tcPr>
            <w:tcW w:w="0" w:type="auto"/>
          </w:tcPr>
          <w:p w14:paraId="5AE33556">
            <w:pPr>
              <w:pStyle w:val="6"/>
            </w:pPr>
          </w:p>
        </w:tc>
        <w:tc>
          <w:tcPr>
            <w:tcW w:w="0" w:type="auto"/>
          </w:tcPr>
          <w:p w14:paraId="563D33D1">
            <w:pPr>
              <w:pStyle w:val="6"/>
            </w:pPr>
          </w:p>
        </w:tc>
        <w:tc>
          <w:tcPr>
            <w:tcW w:w="0" w:type="auto"/>
          </w:tcPr>
          <w:p w14:paraId="78966162">
            <w:pPr>
              <w:pStyle w:val="6"/>
            </w:pPr>
          </w:p>
        </w:tc>
        <w:tc>
          <w:tcPr>
            <w:tcW w:w="0" w:type="auto"/>
          </w:tcPr>
          <w:p w14:paraId="20DBF267">
            <w:pPr>
              <w:pStyle w:val="6"/>
            </w:pPr>
          </w:p>
        </w:tc>
        <w:tc>
          <w:tcPr>
            <w:tcW w:w="0" w:type="auto"/>
          </w:tcPr>
          <w:p w14:paraId="272A1A3B">
            <w:pPr>
              <w:pStyle w:val="6"/>
            </w:pPr>
          </w:p>
        </w:tc>
        <w:tc>
          <w:tcPr>
            <w:tcW w:w="0" w:type="auto"/>
          </w:tcPr>
          <w:p w14:paraId="6A69F739">
            <w:pPr>
              <w:pStyle w:val="6"/>
            </w:pPr>
          </w:p>
        </w:tc>
        <w:tc>
          <w:tcPr>
            <w:tcW w:w="0" w:type="auto"/>
          </w:tcPr>
          <w:p w14:paraId="4871A9CA">
            <w:pPr>
              <w:pStyle w:val="6"/>
            </w:pPr>
          </w:p>
        </w:tc>
        <w:tc>
          <w:tcPr>
            <w:tcW w:w="0" w:type="auto"/>
          </w:tcPr>
          <w:p w14:paraId="5A45D310">
            <w:pPr>
              <w:pStyle w:val="6"/>
            </w:pPr>
          </w:p>
        </w:tc>
        <w:tc>
          <w:tcPr>
            <w:tcW w:w="0" w:type="auto"/>
          </w:tcPr>
          <w:p w14:paraId="7DBE87EE">
            <w:pPr>
              <w:pStyle w:val="6"/>
            </w:pPr>
          </w:p>
        </w:tc>
        <w:tc>
          <w:tcPr>
            <w:tcW w:w="0" w:type="auto"/>
          </w:tcPr>
          <w:p w14:paraId="624D8384">
            <w:pPr>
              <w:pStyle w:val="6"/>
            </w:pPr>
          </w:p>
        </w:tc>
      </w:tr>
      <w:tr w14:paraId="75ABA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48429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30201</w:t>
            </w:r>
          </w:p>
        </w:tc>
        <w:tc>
          <w:tcPr>
            <w:tcW w:w="0" w:type="auto"/>
            <w:shd w:val="clear" w:color="auto" w:fill="auto"/>
            <w:vAlign w:val="center"/>
          </w:tcPr>
          <w:p w14:paraId="7E56B62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办公费</w:t>
            </w:r>
          </w:p>
        </w:tc>
        <w:tc>
          <w:tcPr>
            <w:tcW w:w="0" w:type="auto"/>
            <w:shd w:val="clear" w:color="FFFFFF" w:fill="FFFFFF"/>
            <w:vAlign w:val="center"/>
          </w:tcPr>
          <w:p w14:paraId="0DF36A5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22.63</w:t>
            </w:r>
          </w:p>
        </w:tc>
        <w:tc>
          <w:tcPr>
            <w:tcW w:w="0" w:type="auto"/>
            <w:shd w:val="clear" w:color="FFFFFF" w:fill="FFFFFF"/>
            <w:vAlign w:val="center"/>
          </w:tcPr>
          <w:p w14:paraId="136FCF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22.63</w:t>
            </w:r>
          </w:p>
        </w:tc>
        <w:tc>
          <w:tcPr>
            <w:tcW w:w="0" w:type="auto"/>
            <w:shd w:val="clear" w:color="FFFFFF" w:fill="FFFFFF"/>
            <w:vAlign w:val="center"/>
          </w:tcPr>
          <w:p w14:paraId="04221BC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22.63</w:t>
            </w:r>
          </w:p>
        </w:tc>
        <w:tc>
          <w:tcPr>
            <w:tcW w:w="0" w:type="auto"/>
          </w:tcPr>
          <w:p w14:paraId="4B44C892">
            <w:pPr>
              <w:pStyle w:val="6"/>
            </w:pPr>
          </w:p>
        </w:tc>
        <w:tc>
          <w:tcPr>
            <w:tcW w:w="0" w:type="auto"/>
          </w:tcPr>
          <w:p w14:paraId="71C61297">
            <w:pPr>
              <w:pStyle w:val="6"/>
            </w:pPr>
          </w:p>
        </w:tc>
        <w:tc>
          <w:tcPr>
            <w:tcW w:w="0" w:type="auto"/>
          </w:tcPr>
          <w:p w14:paraId="3DA8E880">
            <w:pPr>
              <w:pStyle w:val="6"/>
            </w:pPr>
          </w:p>
        </w:tc>
        <w:tc>
          <w:tcPr>
            <w:tcW w:w="0" w:type="auto"/>
          </w:tcPr>
          <w:p w14:paraId="492FDEBB">
            <w:pPr>
              <w:pStyle w:val="6"/>
            </w:pPr>
          </w:p>
        </w:tc>
        <w:tc>
          <w:tcPr>
            <w:tcW w:w="0" w:type="auto"/>
          </w:tcPr>
          <w:p w14:paraId="04B7C4D8">
            <w:pPr>
              <w:pStyle w:val="6"/>
            </w:pPr>
          </w:p>
        </w:tc>
        <w:tc>
          <w:tcPr>
            <w:tcW w:w="0" w:type="auto"/>
          </w:tcPr>
          <w:p w14:paraId="3A752E8A">
            <w:pPr>
              <w:pStyle w:val="6"/>
            </w:pPr>
          </w:p>
        </w:tc>
        <w:tc>
          <w:tcPr>
            <w:tcW w:w="0" w:type="auto"/>
          </w:tcPr>
          <w:p w14:paraId="79882907">
            <w:pPr>
              <w:pStyle w:val="6"/>
            </w:pPr>
          </w:p>
        </w:tc>
        <w:tc>
          <w:tcPr>
            <w:tcW w:w="0" w:type="auto"/>
          </w:tcPr>
          <w:p w14:paraId="5866AAFD">
            <w:pPr>
              <w:pStyle w:val="6"/>
            </w:pPr>
          </w:p>
        </w:tc>
        <w:tc>
          <w:tcPr>
            <w:tcW w:w="0" w:type="auto"/>
          </w:tcPr>
          <w:p w14:paraId="4D5596AE">
            <w:pPr>
              <w:pStyle w:val="6"/>
            </w:pPr>
          </w:p>
        </w:tc>
        <w:tc>
          <w:tcPr>
            <w:tcW w:w="0" w:type="auto"/>
          </w:tcPr>
          <w:p w14:paraId="082F3530">
            <w:pPr>
              <w:pStyle w:val="6"/>
            </w:pPr>
          </w:p>
        </w:tc>
      </w:tr>
      <w:tr w14:paraId="015AD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4D75E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30202</w:t>
            </w:r>
          </w:p>
        </w:tc>
        <w:tc>
          <w:tcPr>
            <w:tcW w:w="0" w:type="auto"/>
            <w:shd w:val="clear" w:color="auto" w:fill="auto"/>
            <w:vAlign w:val="center"/>
          </w:tcPr>
          <w:p w14:paraId="543FC7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印刷费</w:t>
            </w:r>
          </w:p>
        </w:tc>
        <w:tc>
          <w:tcPr>
            <w:tcW w:w="0" w:type="auto"/>
            <w:shd w:val="clear" w:color="FFFFFF" w:fill="FFFFFF"/>
            <w:vAlign w:val="center"/>
          </w:tcPr>
          <w:p w14:paraId="3A1369B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81F9D3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F52531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44469761">
            <w:pPr>
              <w:pStyle w:val="6"/>
            </w:pPr>
          </w:p>
        </w:tc>
        <w:tc>
          <w:tcPr>
            <w:tcW w:w="0" w:type="auto"/>
          </w:tcPr>
          <w:p w14:paraId="66300FD6">
            <w:pPr>
              <w:pStyle w:val="6"/>
            </w:pPr>
          </w:p>
        </w:tc>
        <w:tc>
          <w:tcPr>
            <w:tcW w:w="0" w:type="auto"/>
          </w:tcPr>
          <w:p w14:paraId="49C42FDE">
            <w:pPr>
              <w:pStyle w:val="6"/>
            </w:pPr>
          </w:p>
        </w:tc>
        <w:tc>
          <w:tcPr>
            <w:tcW w:w="0" w:type="auto"/>
          </w:tcPr>
          <w:p w14:paraId="3E0D6ABF">
            <w:pPr>
              <w:pStyle w:val="6"/>
            </w:pPr>
          </w:p>
        </w:tc>
        <w:tc>
          <w:tcPr>
            <w:tcW w:w="0" w:type="auto"/>
          </w:tcPr>
          <w:p w14:paraId="280DE433">
            <w:pPr>
              <w:pStyle w:val="6"/>
            </w:pPr>
          </w:p>
        </w:tc>
        <w:tc>
          <w:tcPr>
            <w:tcW w:w="0" w:type="auto"/>
          </w:tcPr>
          <w:p w14:paraId="2FFCDA89">
            <w:pPr>
              <w:pStyle w:val="6"/>
            </w:pPr>
          </w:p>
        </w:tc>
        <w:tc>
          <w:tcPr>
            <w:tcW w:w="0" w:type="auto"/>
          </w:tcPr>
          <w:p w14:paraId="18E8F2D5">
            <w:pPr>
              <w:pStyle w:val="6"/>
            </w:pPr>
          </w:p>
        </w:tc>
        <w:tc>
          <w:tcPr>
            <w:tcW w:w="0" w:type="auto"/>
          </w:tcPr>
          <w:p w14:paraId="44D6019D">
            <w:pPr>
              <w:pStyle w:val="6"/>
            </w:pPr>
          </w:p>
        </w:tc>
        <w:tc>
          <w:tcPr>
            <w:tcW w:w="0" w:type="auto"/>
          </w:tcPr>
          <w:p w14:paraId="00A37C3A">
            <w:pPr>
              <w:pStyle w:val="6"/>
            </w:pPr>
          </w:p>
        </w:tc>
        <w:tc>
          <w:tcPr>
            <w:tcW w:w="0" w:type="auto"/>
          </w:tcPr>
          <w:p w14:paraId="6CE32B63">
            <w:pPr>
              <w:pStyle w:val="6"/>
            </w:pPr>
          </w:p>
        </w:tc>
      </w:tr>
      <w:tr w14:paraId="422B4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89DDD5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30204</w:t>
            </w:r>
          </w:p>
        </w:tc>
        <w:tc>
          <w:tcPr>
            <w:tcW w:w="0" w:type="auto"/>
            <w:shd w:val="clear" w:color="auto" w:fill="auto"/>
            <w:vAlign w:val="center"/>
          </w:tcPr>
          <w:p w14:paraId="46E4A20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手续费</w:t>
            </w:r>
          </w:p>
        </w:tc>
        <w:tc>
          <w:tcPr>
            <w:tcW w:w="0" w:type="auto"/>
            <w:shd w:val="clear" w:color="FFFFFF" w:fill="FFFFFF"/>
            <w:vAlign w:val="center"/>
          </w:tcPr>
          <w:p w14:paraId="04FD124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A9D805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39FBE9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1544EDEB">
            <w:pPr>
              <w:pStyle w:val="6"/>
            </w:pPr>
          </w:p>
        </w:tc>
        <w:tc>
          <w:tcPr>
            <w:tcW w:w="0" w:type="auto"/>
          </w:tcPr>
          <w:p w14:paraId="61471C99">
            <w:pPr>
              <w:pStyle w:val="6"/>
            </w:pPr>
          </w:p>
        </w:tc>
        <w:tc>
          <w:tcPr>
            <w:tcW w:w="0" w:type="auto"/>
          </w:tcPr>
          <w:p w14:paraId="695D7ED9">
            <w:pPr>
              <w:pStyle w:val="6"/>
            </w:pPr>
          </w:p>
        </w:tc>
        <w:tc>
          <w:tcPr>
            <w:tcW w:w="0" w:type="auto"/>
          </w:tcPr>
          <w:p w14:paraId="01C25278">
            <w:pPr>
              <w:pStyle w:val="6"/>
            </w:pPr>
          </w:p>
        </w:tc>
        <w:tc>
          <w:tcPr>
            <w:tcW w:w="0" w:type="auto"/>
          </w:tcPr>
          <w:p w14:paraId="58FF2FA7">
            <w:pPr>
              <w:pStyle w:val="6"/>
            </w:pPr>
          </w:p>
        </w:tc>
        <w:tc>
          <w:tcPr>
            <w:tcW w:w="0" w:type="auto"/>
          </w:tcPr>
          <w:p w14:paraId="5CF6A9BE">
            <w:pPr>
              <w:pStyle w:val="6"/>
            </w:pPr>
          </w:p>
        </w:tc>
        <w:tc>
          <w:tcPr>
            <w:tcW w:w="0" w:type="auto"/>
          </w:tcPr>
          <w:p w14:paraId="7C9A2E31">
            <w:pPr>
              <w:pStyle w:val="6"/>
            </w:pPr>
          </w:p>
        </w:tc>
        <w:tc>
          <w:tcPr>
            <w:tcW w:w="0" w:type="auto"/>
          </w:tcPr>
          <w:p w14:paraId="3BEE5BB3">
            <w:pPr>
              <w:pStyle w:val="6"/>
            </w:pPr>
          </w:p>
        </w:tc>
        <w:tc>
          <w:tcPr>
            <w:tcW w:w="0" w:type="auto"/>
          </w:tcPr>
          <w:p w14:paraId="165B74A0">
            <w:pPr>
              <w:pStyle w:val="6"/>
            </w:pPr>
          </w:p>
        </w:tc>
        <w:tc>
          <w:tcPr>
            <w:tcW w:w="0" w:type="auto"/>
          </w:tcPr>
          <w:p w14:paraId="56A7875B">
            <w:pPr>
              <w:pStyle w:val="6"/>
            </w:pPr>
          </w:p>
        </w:tc>
      </w:tr>
      <w:tr w14:paraId="4298B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A6792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30205</w:t>
            </w:r>
          </w:p>
        </w:tc>
        <w:tc>
          <w:tcPr>
            <w:tcW w:w="0" w:type="auto"/>
            <w:shd w:val="clear" w:color="auto" w:fill="auto"/>
            <w:vAlign w:val="center"/>
          </w:tcPr>
          <w:p w14:paraId="43B320B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水费</w:t>
            </w:r>
          </w:p>
        </w:tc>
        <w:tc>
          <w:tcPr>
            <w:tcW w:w="0" w:type="auto"/>
            <w:shd w:val="clear" w:color="FFFFFF" w:fill="FFFFFF"/>
            <w:vAlign w:val="center"/>
          </w:tcPr>
          <w:p w14:paraId="496873D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F63C93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FA2545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59FAE6B7">
            <w:pPr>
              <w:pStyle w:val="6"/>
            </w:pPr>
          </w:p>
        </w:tc>
        <w:tc>
          <w:tcPr>
            <w:tcW w:w="0" w:type="auto"/>
          </w:tcPr>
          <w:p w14:paraId="7C6028CE">
            <w:pPr>
              <w:pStyle w:val="6"/>
            </w:pPr>
          </w:p>
        </w:tc>
        <w:tc>
          <w:tcPr>
            <w:tcW w:w="0" w:type="auto"/>
          </w:tcPr>
          <w:p w14:paraId="2EB30DA1">
            <w:pPr>
              <w:pStyle w:val="6"/>
            </w:pPr>
          </w:p>
        </w:tc>
        <w:tc>
          <w:tcPr>
            <w:tcW w:w="0" w:type="auto"/>
          </w:tcPr>
          <w:p w14:paraId="2FFC3D36">
            <w:pPr>
              <w:pStyle w:val="6"/>
            </w:pPr>
          </w:p>
        </w:tc>
        <w:tc>
          <w:tcPr>
            <w:tcW w:w="0" w:type="auto"/>
          </w:tcPr>
          <w:p w14:paraId="755AB024">
            <w:pPr>
              <w:pStyle w:val="6"/>
            </w:pPr>
          </w:p>
        </w:tc>
        <w:tc>
          <w:tcPr>
            <w:tcW w:w="0" w:type="auto"/>
          </w:tcPr>
          <w:p w14:paraId="40C94241">
            <w:pPr>
              <w:pStyle w:val="6"/>
            </w:pPr>
          </w:p>
        </w:tc>
        <w:tc>
          <w:tcPr>
            <w:tcW w:w="0" w:type="auto"/>
          </w:tcPr>
          <w:p w14:paraId="0AA2D549">
            <w:pPr>
              <w:pStyle w:val="6"/>
            </w:pPr>
          </w:p>
        </w:tc>
        <w:tc>
          <w:tcPr>
            <w:tcW w:w="0" w:type="auto"/>
          </w:tcPr>
          <w:p w14:paraId="77935BE7">
            <w:pPr>
              <w:pStyle w:val="6"/>
            </w:pPr>
          </w:p>
        </w:tc>
        <w:tc>
          <w:tcPr>
            <w:tcW w:w="0" w:type="auto"/>
          </w:tcPr>
          <w:p w14:paraId="2EC7C5AE">
            <w:pPr>
              <w:pStyle w:val="6"/>
            </w:pPr>
          </w:p>
        </w:tc>
        <w:tc>
          <w:tcPr>
            <w:tcW w:w="0" w:type="auto"/>
          </w:tcPr>
          <w:p w14:paraId="6D79E340">
            <w:pPr>
              <w:pStyle w:val="6"/>
            </w:pPr>
          </w:p>
        </w:tc>
      </w:tr>
      <w:tr w14:paraId="3DEA9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12391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30206</w:t>
            </w:r>
          </w:p>
        </w:tc>
        <w:tc>
          <w:tcPr>
            <w:tcW w:w="0" w:type="auto"/>
            <w:shd w:val="clear" w:color="auto" w:fill="auto"/>
            <w:vAlign w:val="center"/>
          </w:tcPr>
          <w:p w14:paraId="070746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电费</w:t>
            </w:r>
          </w:p>
        </w:tc>
        <w:tc>
          <w:tcPr>
            <w:tcW w:w="0" w:type="auto"/>
            <w:shd w:val="clear" w:color="FFFFFF" w:fill="FFFFFF"/>
            <w:vAlign w:val="center"/>
          </w:tcPr>
          <w:p w14:paraId="342A9FB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F1DF2A7">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4DDADB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67ACC53">
            <w:pPr>
              <w:pStyle w:val="6"/>
            </w:pPr>
          </w:p>
        </w:tc>
        <w:tc>
          <w:tcPr>
            <w:tcW w:w="0" w:type="auto"/>
          </w:tcPr>
          <w:p w14:paraId="220968CE">
            <w:pPr>
              <w:pStyle w:val="6"/>
            </w:pPr>
          </w:p>
        </w:tc>
        <w:tc>
          <w:tcPr>
            <w:tcW w:w="0" w:type="auto"/>
          </w:tcPr>
          <w:p w14:paraId="05084CD4">
            <w:pPr>
              <w:pStyle w:val="6"/>
            </w:pPr>
          </w:p>
        </w:tc>
        <w:tc>
          <w:tcPr>
            <w:tcW w:w="0" w:type="auto"/>
          </w:tcPr>
          <w:p w14:paraId="6FD1C897">
            <w:pPr>
              <w:pStyle w:val="6"/>
            </w:pPr>
          </w:p>
        </w:tc>
        <w:tc>
          <w:tcPr>
            <w:tcW w:w="0" w:type="auto"/>
          </w:tcPr>
          <w:p w14:paraId="04DB67C6">
            <w:pPr>
              <w:pStyle w:val="6"/>
            </w:pPr>
          </w:p>
        </w:tc>
        <w:tc>
          <w:tcPr>
            <w:tcW w:w="0" w:type="auto"/>
          </w:tcPr>
          <w:p w14:paraId="564E0485">
            <w:pPr>
              <w:pStyle w:val="6"/>
            </w:pPr>
          </w:p>
        </w:tc>
        <w:tc>
          <w:tcPr>
            <w:tcW w:w="0" w:type="auto"/>
          </w:tcPr>
          <w:p w14:paraId="28FA4374">
            <w:pPr>
              <w:pStyle w:val="6"/>
            </w:pPr>
          </w:p>
        </w:tc>
        <w:tc>
          <w:tcPr>
            <w:tcW w:w="0" w:type="auto"/>
          </w:tcPr>
          <w:p w14:paraId="53DDB848">
            <w:pPr>
              <w:pStyle w:val="6"/>
            </w:pPr>
          </w:p>
        </w:tc>
        <w:tc>
          <w:tcPr>
            <w:tcW w:w="0" w:type="auto"/>
          </w:tcPr>
          <w:p w14:paraId="66B36E38">
            <w:pPr>
              <w:pStyle w:val="6"/>
            </w:pPr>
          </w:p>
        </w:tc>
        <w:tc>
          <w:tcPr>
            <w:tcW w:w="0" w:type="auto"/>
          </w:tcPr>
          <w:p w14:paraId="27F8A60B">
            <w:pPr>
              <w:pStyle w:val="6"/>
            </w:pPr>
          </w:p>
        </w:tc>
      </w:tr>
      <w:tr w14:paraId="7AE71B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03DB2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30207</w:t>
            </w:r>
          </w:p>
        </w:tc>
        <w:tc>
          <w:tcPr>
            <w:tcW w:w="0" w:type="auto"/>
            <w:shd w:val="clear" w:color="auto" w:fill="auto"/>
            <w:vAlign w:val="center"/>
          </w:tcPr>
          <w:p w14:paraId="689B4F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邮电费</w:t>
            </w:r>
          </w:p>
        </w:tc>
        <w:tc>
          <w:tcPr>
            <w:tcW w:w="0" w:type="auto"/>
            <w:shd w:val="clear" w:color="FFFFFF" w:fill="FFFFFF"/>
            <w:vAlign w:val="center"/>
          </w:tcPr>
          <w:p w14:paraId="205941A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7C9C6D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DC3107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775162A">
            <w:pPr>
              <w:pStyle w:val="6"/>
            </w:pPr>
          </w:p>
        </w:tc>
        <w:tc>
          <w:tcPr>
            <w:tcW w:w="0" w:type="auto"/>
          </w:tcPr>
          <w:p w14:paraId="5B7C40F3">
            <w:pPr>
              <w:pStyle w:val="6"/>
            </w:pPr>
          </w:p>
        </w:tc>
        <w:tc>
          <w:tcPr>
            <w:tcW w:w="0" w:type="auto"/>
          </w:tcPr>
          <w:p w14:paraId="3F8FC8CB">
            <w:pPr>
              <w:pStyle w:val="6"/>
            </w:pPr>
          </w:p>
        </w:tc>
        <w:tc>
          <w:tcPr>
            <w:tcW w:w="0" w:type="auto"/>
          </w:tcPr>
          <w:p w14:paraId="3FC9615E">
            <w:pPr>
              <w:pStyle w:val="6"/>
            </w:pPr>
          </w:p>
        </w:tc>
        <w:tc>
          <w:tcPr>
            <w:tcW w:w="0" w:type="auto"/>
          </w:tcPr>
          <w:p w14:paraId="3C509CDE">
            <w:pPr>
              <w:pStyle w:val="6"/>
            </w:pPr>
          </w:p>
        </w:tc>
        <w:tc>
          <w:tcPr>
            <w:tcW w:w="0" w:type="auto"/>
          </w:tcPr>
          <w:p w14:paraId="4283D661">
            <w:pPr>
              <w:pStyle w:val="6"/>
            </w:pPr>
          </w:p>
        </w:tc>
        <w:tc>
          <w:tcPr>
            <w:tcW w:w="0" w:type="auto"/>
          </w:tcPr>
          <w:p w14:paraId="31BED03E">
            <w:pPr>
              <w:pStyle w:val="6"/>
            </w:pPr>
          </w:p>
        </w:tc>
        <w:tc>
          <w:tcPr>
            <w:tcW w:w="0" w:type="auto"/>
          </w:tcPr>
          <w:p w14:paraId="1C32CECE">
            <w:pPr>
              <w:pStyle w:val="6"/>
            </w:pPr>
          </w:p>
        </w:tc>
        <w:tc>
          <w:tcPr>
            <w:tcW w:w="0" w:type="auto"/>
          </w:tcPr>
          <w:p w14:paraId="3B269E20">
            <w:pPr>
              <w:pStyle w:val="6"/>
            </w:pPr>
          </w:p>
        </w:tc>
        <w:tc>
          <w:tcPr>
            <w:tcW w:w="0" w:type="auto"/>
          </w:tcPr>
          <w:p w14:paraId="4DD15D1F">
            <w:pPr>
              <w:pStyle w:val="6"/>
            </w:pPr>
          </w:p>
        </w:tc>
      </w:tr>
      <w:tr w14:paraId="05363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81BE86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30208</w:t>
            </w:r>
          </w:p>
        </w:tc>
        <w:tc>
          <w:tcPr>
            <w:tcW w:w="0" w:type="auto"/>
            <w:shd w:val="clear" w:color="auto" w:fill="auto"/>
            <w:vAlign w:val="center"/>
          </w:tcPr>
          <w:p w14:paraId="093FC0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取暖费</w:t>
            </w:r>
          </w:p>
        </w:tc>
        <w:tc>
          <w:tcPr>
            <w:tcW w:w="0" w:type="auto"/>
            <w:shd w:val="clear" w:color="FFFFFF" w:fill="FFFFFF"/>
            <w:vAlign w:val="center"/>
          </w:tcPr>
          <w:p w14:paraId="6425001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F60D52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862D12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5EE900A7">
            <w:pPr>
              <w:pStyle w:val="6"/>
            </w:pPr>
          </w:p>
        </w:tc>
        <w:tc>
          <w:tcPr>
            <w:tcW w:w="0" w:type="auto"/>
          </w:tcPr>
          <w:p w14:paraId="0DD64F00">
            <w:pPr>
              <w:pStyle w:val="6"/>
            </w:pPr>
          </w:p>
        </w:tc>
        <w:tc>
          <w:tcPr>
            <w:tcW w:w="0" w:type="auto"/>
          </w:tcPr>
          <w:p w14:paraId="0A2586A4">
            <w:pPr>
              <w:pStyle w:val="6"/>
            </w:pPr>
          </w:p>
        </w:tc>
        <w:tc>
          <w:tcPr>
            <w:tcW w:w="0" w:type="auto"/>
          </w:tcPr>
          <w:p w14:paraId="74D46BA3">
            <w:pPr>
              <w:pStyle w:val="6"/>
            </w:pPr>
          </w:p>
        </w:tc>
        <w:tc>
          <w:tcPr>
            <w:tcW w:w="0" w:type="auto"/>
          </w:tcPr>
          <w:p w14:paraId="6CB28225">
            <w:pPr>
              <w:pStyle w:val="6"/>
            </w:pPr>
          </w:p>
        </w:tc>
        <w:tc>
          <w:tcPr>
            <w:tcW w:w="0" w:type="auto"/>
          </w:tcPr>
          <w:p w14:paraId="34B125BB">
            <w:pPr>
              <w:pStyle w:val="6"/>
            </w:pPr>
          </w:p>
        </w:tc>
        <w:tc>
          <w:tcPr>
            <w:tcW w:w="0" w:type="auto"/>
          </w:tcPr>
          <w:p w14:paraId="323E2346">
            <w:pPr>
              <w:pStyle w:val="6"/>
            </w:pPr>
          </w:p>
        </w:tc>
        <w:tc>
          <w:tcPr>
            <w:tcW w:w="0" w:type="auto"/>
          </w:tcPr>
          <w:p w14:paraId="40C0A854">
            <w:pPr>
              <w:pStyle w:val="6"/>
            </w:pPr>
          </w:p>
        </w:tc>
        <w:tc>
          <w:tcPr>
            <w:tcW w:w="0" w:type="auto"/>
          </w:tcPr>
          <w:p w14:paraId="38C61D74">
            <w:pPr>
              <w:pStyle w:val="6"/>
            </w:pPr>
          </w:p>
        </w:tc>
        <w:tc>
          <w:tcPr>
            <w:tcW w:w="0" w:type="auto"/>
          </w:tcPr>
          <w:p w14:paraId="236F9729">
            <w:pPr>
              <w:pStyle w:val="6"/>
            </w:pPr>
          </w:p>
        </w:tc>
      </w:tr>
      <w:tr w14:paraId="62751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8DF90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30209</w:t>
            </w:r>
          </w:p>
        </w:tc>
        <w:tc>
          <w:tcPr>
            <w:tcW w:w="0" w:type="auto"/>
            <w:shd w:val="clear" w:color="auto" w:fill="auto"/>
            <w:vAlign w:val="center"/>
          </w:tcPr>
          <w:p w14:paraId="6FB8449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物业管理费</w:t>
            </w:r>
          </w:p>
        </w:tc>
        <w:tc>
          <w:tcPr>
            <w:tcW w:w="0" w:type="auto"/>
            <w:shd w:val="clear" w:color="FFFFFF" w:fill="FFFFFF"/>
            <w:vAlign w:val="center"/>
          </w:tcPr>
          <w:p w14:paraId="2756296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CE4067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BB61F2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EFD43BF">
            <w:pPr>
              <w:pStyle w:val="6"/>
            </w:pPr>
          </w:p>
        </w:tc>
        <w:tc>
          <w:tcPr>
            <w:tcW w:w="0" w:type="auto"/>
          </w:tcPr>
          <w:p w14:paraId="7A206C99">
            <w:pPr>
              <w:pStyle w:val="6"/>
            </w:pPr>
          </w:p>
        </w:tc>
        <w:tc>
          <w:tcPr>
            <w:tcW w:w="0" w:type="auto"/>
          </w:tcPr>
          <w:p w14:paraId="41DB0B73">
            <w:pPr>
              <w:pStyle w:val="6"/>
            </w:pPr>
          </w:p>
        </w:tc>
        <w:tc>
          <w:tcPr>
            <w:tcW w:w="0" w:type="auto"/>
          </w:tcPr>
          <w:p w14:paraId="391A7FAE">
            <w:pPr>
              <w:pStyle w:val="6"/>
            </w:pPr>
          </w:p>
        </w:tc>
        <w:tc>
          <w:tcPr>
            <w:tcW w:w="0" w:type="auto"/>
          </w:tcPr>
          <w:p w14:paraId="5C8701FF">
            <w:pPr>
              <w:pStyle w:val="6"/>
            </w:pPr>
          </w:p>
        </w:tc>
        <w:tc>
          <w:tcPr>
            <w:tcW w:w="0" w:type="auto"/>
          </w:tcPr>
          <w:p w14:paraId="2A18D32C">
            <w:pPr>
              <w:pStyle w:val="6"/>
            </w:pPr>
          </w:p>
        </w:tc>
        <w:tc>
          <w:tcPr>
            <w:tcW w:w="0" w:type="auto"/>
          </w:tcPr>
          <w:p w14:paraId="19818AC4">
            <w:pPr>
              <w:pStyle w:val="6"/>
            </w:pPr>
          </w:p>
        </w:tc>
        <w:tc>
          <w:tcPr>
            <w:tcW w:w="0" w:type="auto"/>
          </w:tcPr>
          <w:p w14:paraId="572F241D">
            <w:pPr>
              <w:pStyle w:val="6"/>
            </w:pPr>
          </w:p>
        </w:tc>
        <w:tc>
          <w:tcPr>
            <w:tcW w:w="0" w:type="auto"/>
          </w:tcPr>
          <w:p w14:paraId="0B475BD2">
            <w:pPr>
              <w:pStyle w:val="6"/>
            </w:pPr>
          </w:p>
        </w:tc>
        <w:tc>
          <w:tcPr>
            <w:tcW w:w="0" w:type="auto"/>
          </w:tcPr>
          <w:p w14:paraId="58210D10">
            <w:pPr>
              <w:pStyle w:val="6"/>
            </w:pPr>
          </w:p>
        </w:tc>
      </w:tr>
      <w:tr w14:paraId="5C9CC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9DCB3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30211</w:t>
            </w:r>
          </w:p>
        </w:tc>
        <w:tc>
          <w:tcPr>
            <w:tcW w:w="0" w:type="auto"/>
            <w:shd w:val="clear" w:color="auto" w:fill="auto"/>
            <w:vAlign w:val="center"/>
          </w:tcPr>
          <w:p w14:paraId="5CC616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差旅费</w:t>
            </w:r>
          </w:p>
        </w:tc>
        <w:tc>
          <w:tcPr>
            <w:tcW w:w="0" w:type="auto"/>
            <w:shd w:val="clear" w:color="FFFFFF" w:fill="FFFFFF"/>
            <w:vAlign w:val="center"/>
          </w:tcPr>
          <w:p w14:paraId="267140D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E28325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E35236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0298A9C3">
            <w:pPr>
              <w:pStyle w:val="6"/>
            </w:pPr>
          </w:p>
        </w:tc>
        <w:tc>
          <w:tcPr>
            <w:tcW w:w="0" w:type="auto"/>
          </w:tcPr>
          <w:p w14:paraId="78268BF4">
            <w:pPr>
              <w:pStyle w:val="6"/>
            </w:pPr>
          </w:p>
        </w:tc>
        <w:tc>
          <w:tcPr>
            <w:tcW w:w="0" w:type="auto"/>
          </w:tcPr>
          <w:p w14:paraId="41E96128">
            <w:pPr>
              <w:pStyle w:val="6"/>
            </w:pPr>
          </w:p>
        </w:tc>
        <w:tc>
          <w:tcPr>
            <w:tcW w:w="0" w:type="auto"/>
          </w:tcPr>
          <w:p w14:paraId="62FAD26D">
            <w:pPr>
              <w:pStyle w:val="6"/>
            </w:pPr>
          </w:p>
        </w:tc>
        <w:tc>
          <w:tcPr>
            <w:tcW w:w="0" w:type="auto"/>
          </w:tcPr>
          <w:p w14:paraId="62FA907B">
            <w:pPr>
              <w:pStyle w:val="6"/>
            </w:pPr>
          </w:p>
        </w:tc>
        <w:tc>
          <w:tcPr>
            <w:tcW w:w="0" w:type="auto"/>
          </w:tcPr>
          <w:p w14:paraId="37A65188">
            <w:pPr>
              <w:pStyle w:val="6"/>
            </w:pPr>
          </w:p>
        </w:tc>
        <w:tc>
          <w:tcPr>
            <w:tcW w:w="0" w:type="auto"/>
          </w:tcPr>
          <w:p w14:paraId="1DD51E7E">
            <w:pPr>
              <w:pStyle w:val="6"/>
            </w:pPr>
          </w:p>
        </w:tc>
        <w:tc>
          <w:tcPr>
            <w:tcW w:w="0" w:type="auto"/>
          </w:tcPr>
          <w:p w14:paraId="63872D0E">
            <w:pPr>
              <w:pStyle w:val="6"/>
            </w:pPr>
          </w:p>
        </w:tc>
        <w:tc>
          <w:tcPr>
            <w:tcW w:w="0" w:type="auto"/>
          </w:tcPr>
          <w:p w14:paraId="5BAFCA61">
            <w:pPr>
              <w:pStyle w:val="6"/>
            </w:pPr>
          </w:p>
        </w:tc>
        <w:tc>
          <w:tcPr>
            <w:tcW w:w="0" w:type="auto"/>
          </w:tcPr>
          <w:p w14:paraId="3D3C5B65">
            <w:pPr>
              <w:pStyle w:val="6"/>
            </w:pPr>
          </w:p>
        </w:tc>
      </w:tr>
      <w:tr w14:paraId="78AD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C1EC87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30212</w:t>
            </w:r>
          </w:p>
        </w:tc>
        <w:tc>
          <w:tcPr>
            <w:tcW w:w="0" w:type="auto"/>
            <w:shd w:val="clear" w:color="auto" w:fill="auto"/>
            <w:vAlign w:val="center"/>
          </w:tcPr>
          <w:p w14:paraId="4FC950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因公出国（境）费用</w:t>
            </w:r>
          </w:p>
        </w:tc>
        <w:tc>
          <w:tcPr>
            <w:tcW w:w="0" w:type="auto"/>
            <w:shd w:val="clear" w:color="FFFFFF" w:fill="FFFFFF"/>
            <w:vAlign w:val="center"/>
          </w:tcPr>
          <w:p w14:paraId="39E18F8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F4BE77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FE467D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12EF3D0F">
            <w:pPr>
              <w:pStyle w:val="6"/>
            </w:pPr>
          </w:p>
        </w:tc>
        <w:tc>
          <w:tcPr>
            <w:tcW w:w="0" w:type="auto"/>
          </w:tcPr>
          <w:p w14:paraId="769AB35A">
            <w:pPr>
              <w:pStyle w:val="6"/>
            </w:pPr>
          </w:p>
        </w:tc>
        <w:tc>
          <w:tcPr>
            <w:tcW w:w="0" w:type="auto"/>
          </w:tcPr>
          <w:p w14:paraId="53A4D4D9">
            <w:pPr>
              <w:pStyle w:val="6"/>
            </w:pPr>
          </w:p>
        </w:tc>
        <w:tc>
          <w:tcPr>
            <w:tcW w:w="0" w:type="auto"/>
          </w:tcPr>
          <w:p w14:paraId="2B44BCAC">
            <w:pPr>
              <w:pStyle w:val="6"/>
            </w:pPr>
          </w:p>
        </w:tc>
        <w:tc>
          <w:tcPr>
            <w:tcW w:w="0" w:type="auto"/>
          </w:tcPr>
          <w:p w14:paraId="52488273">
            <w:pPr>
              <w:pStyle w:val="6"/>
            </w:pPr>
          </w:p>
        </w:tc>
        <w:tc>
          <w:tcPr>
            <w:tcW w:w="0" w:type="auto"/>
          </w:tcPr>
          <w:p w14:paraId="3BE55971">
            <w:pPr>
              <w:pStyle w:val="6"/>
            </w:pPr>
          </w:p>
        </w:tc>
        <w:tc>
          <w:tcPr>
            <w:tcW w:w="0" w:type="auto"/>
          </w:tcPr>
          <w:p w14:paraId="5CB7B332">
            <w:pPr>
              <w:pStyle w:val="6"/>
            </w:pPr>
          </w:p>
        </w:tc>
        <w:tc>
          <w:tcPr>
            <w:tcW w:w="0" w:type="auto"/>
          </w:tcPr>
          <w:p w14:paraId="6CE943E9">
            <w:pPr>
              <w:pStyle w:val="6"/>
            </w:pPr>
          </w:p>
        </w:tc>
        <w:tc>
          <w:tcPr>
            <w:tcW w:w="0" w:type="auto"/>
          </w:tcPr>
          <w:p w14:paraId="1DF31A9B">
            <w:pPr>
              <w:pStyle w:val="6"/>
            </w:pPr>
          </w:p>
        </w:tc>
        <w:tc>
          <w:tcPr>
            <w:tcW w:w="0" w:type="auto"/>
          </w:tcPr>
          <w:p w14:paraId="304C223C">
            <w:pPr>
              <w:pStyle w:val="6"/>
            </w:pPr>
          </w:p>
        </w:tc>
      </w:tr>
      <w:tr w14:paraId="0CA5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37FA2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30213</w:t>
            </w:r>
          </w:p>
        </w:tc>
        <w:tc>
          <w:tcPr>
            <w:tcW w:w="0" w:type="auto"/>
            <w:shd w:val="clear" w:color="auto" w:fill="auto"/>
            <w:vAlign w:val="center"/>
          </w:tcPr>
          <w:p w14:paraId="2C0A56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维修(护)费</w:t>
            </w:r>
          </w:p>
        </w:tc>
        <w:tc>
          <w:tcPr>
            <w:tcW w:w="0" w:type="auto"/>
            <w:shd w:val="clear" w:color="FFFFFF" w:fill="FFFFFF"/>
            <w:vAlign w:val="center"/>
          </w:tcPr>
          <w:p w14:paraId="4469CA1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C854EB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67BFF55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F66924E">
            <w:pPr>
              <w:pStyle w:val="6"/>
            </w:pPr>
          </w:p>
        </w:tc>
        <w:tc>
          <w:tcPr>
            <w:tcW w:w="0" w:type="auto"/>
          </w:tcPr>
          <w:p w14:paraId="6E1DA666">
            <w:pPr>
              <w:pStyle w:val="6"/>
            </w:pPr>
          </w:p>
        </w:tc>
        <w:tc>
          <w:tcPr>
            <w:tcW w:w="0" w:type="auto"/>
          </w:tcPr>
          <w:p w14:paraId="6F17D5B7">
            <w:pPr>
              <w:pStyle w:val="6"/>
            </w:pPr>
          </w:p>
        </w:tc>
        <w:tc>
          <w:tcPr>
            <w:tcW w:w="0" w:type="auto"/>
          </w:tcPr>
          <w:p w14:paraId="29C853D4">
            <w:pPr>
              <w:pStyle w:val="6"/>
            </w:pPr>
          </w:p>
        </w:tc>
        <w:tc>
          <w:tcPr>
            <w:tcW w:w="0" w:type="auto"/>
          </w:tcPr>
          <w:p w14:paraId="6D98CDF4">
            <w:pPr>
              <w:pStyle w:val="6"/>
            </w:pPr>
          </w:p>
        </w:tc>
        <w:tc>
          <w:tcPr>
            <w:tcW w:w="0" w:type="auto"/>
          </w:tcPr>
          <w:p w14:paraId="39CE0D4F">
            <w:pPr>
              <w:pStyle w:val="6"/>
            </w:pPr>
          </w:p>
        </w:tc>
        <w:tc>
          <w:tcPr>
            <w:tcW w:w="0" w:type="auto"/>
          </w:tcPr>
          <w:p w14:paraId="14ED8545">
            <w:pPr>
              <w:pStyle w:val="6"/>
            </w:pPr>
          </w:p>
        </w:tc>
        <w:tc>
          <w:tcPr>
            <w:tcW w:w="0" w:type="auto"/>
          </w:tcPr>
          <w:p w14:paraId="28C66D54">
            <w:pPr>
              <w:pStyle w:val="6"/>
            </w:pPr>
          </w:p>
        </w:tc>
        <w:tc>
          <w:tcPr>
            <w:tcW w:w="0" w:type="auto"/>
          </w:tcPr>
          <w:p w14:paraId="03C2D1E4">
            <w:pPr>
              <w:pStyle w:val="6"/>
            </w:pPr>
          </w:p>
        </w:tc>
        <w:tc>
          <w:tcPr>
            <w:tcW w:w="0" w:type="auto"/>
          </w:tcPr>
          <w:p w14:paraId="14A3EE20">
            <w:pPr>
              <w:pStyle w:val="6"/>
            </w:pPr>
          </w:p>
        </w:tc>
      </w:tr>
      <w:tr w14:paraId="32E8E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5139B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30214</w:t>
            </w:r>
          </w:p>
        </w:tc>
        <w:tc>
          <w:tcPr>
            <w:tcW w:w="0" w:type="auto"/>
            <w:shd w:val="clear" w:color="auto" w:fill="auto"/>
            <w:vAlign w:val="center"/>
          </w:tcPr>
          <w:p w14:paraId="35386D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租赁费</w:t>
            </w:r>
          </w:p>
        </w:tc>
        <w:tc>
          <w:tcPr>
            <w:tcW w:w="0" w:type="auto"/>
            <w:shd w:val="clear" w:color="FFFFFF" w:fill="FFFFFF"/>
            <w:vAlign w:val="center"/>
          </w:tcPr>
          <w:p w14:paraId="1993133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1C1A35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2ABF9B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BBE7106">
            <w:pPr>
              <w:pStyle w:val="6"/>
            </w:pPr>
          </w:p>
        </w:tc>
        <w:tc>
          <w:tcPr>
            <w:tcW w:w="0" w:type="auto"/>
          </w:tcPr>
          <w:p w14:paraId="61B70D76">
            <w:pPr>
              <w:pStyle w:val="6"/>
            </w:pPr>
          </w:p>
        </w:tc>
        <w:tc>
          <w:tcPr>
            <w:tcW w:w="0" w:type="auto"/>
          </w:tcPr>
          <w:p w14:paraId="772A0291">
            <w:pPr>
              <w:pStyle w:val="6"/>
            </w:pPr>
          </w:p>
        </w:tc>
        <w:tc>
          <w:tcPr>
            <w:tcW w:w="0" w:type="auto"/>
          </w:tcPr>
          <w:p w14:paraId="50D441E1">
            <w:pPr>
              <w:pStyle w:val="6"/>
            </w:pPr>
          </w:p>
        </w:tc>
        <w:tc>
          <w:tcPr>
            <w:tcW w:w="0" w:type="auto"/>
          </w:tcPr>
          <w:p w14:paraId="6F0D7A3D">
            <w:pPr>
              <w:pStyle w:val="6"/>
            </w:pPr>
          </w:p>
        </w:tc>
        <w:tc>
          <w:tcPr>
            <w:tcW w:w="0" w:type="auto"/>
          </w:tcPr>
          <w:p w14:paraId="3FD79ABC">
            <w:pPr>
              <w:pStyle w:val="6"/>
            </w:pPr>
          </w:p>
        </w:tc>
        <w:tc>
          <w:tcPr>
            <w:tcW w:w="0" w:type="auto"/>
          </w:tcPr>
          <w:p w14:paraId="1C77FF46">
            <w:pPr>
              <w:pStyle w:val="6"/>
            </w:pPr>
          </w:p>
        </w:tc>
        <w:tc>
          <w:tcPr>
            <w:tcW w:w="0" w:type="auto"/>
          </w:tcPr>
          <w:p w14:paraId="636F9641">
            <w:pPr>
              <w:pStyle w:val="6"/>
            </w:pPr>
          </w:p>
        </w:tc>
        <w:tc>
          <w:tcPr>
            <w:tcW w:w="0" w:type="auto"/>
          </w:tcPr>
          <w:p w14:paraId="2B00944A">
            <w:pPr>
              <w:pStyle w:val="6"/>
            </w:pPr>
          </w:p>
        </w:tc>
        <w:tc>
          <w:tcPr>
            <w:tcW w:w="0" w:type="auto"/>
          </w:tcPr>
          <w:p w14:paraId="783DD778">
            <w:pPr>
              <w:pStyle w:val="6"/>
            </w:pPr>
          </w:p>
        </w:tc>
      </w:tr>
      <w:tr w14:paraId="17091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A8AA9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30215</w:t>
            </w:r>
          </w:p>
        </w:tc>
        <w:tc>
          <w:tcPr>
            <w:tcW w:w="0" w:type="auto"/>
            <w:shd w:val="clear" w:color="auto" w:fill="auto"/>
            <w:vAlign w:val="center"/>
          </w:tcPr>
          <w:p w14:paraId="492F19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会议费</w:t>
            </w:r>
          </w:p>
        </w:tc>
        <w:tc>
          <w:tcPr>
            <w:tcW w:w="0" w:type="auto"/>
            <w:shd w:val="clear" w:color="FFFFFF" w:fill="FFFFFF"/>
            <w:vAlign w:val="center"/>
          </w:tcPr>
          <w:p w14:paraId="1EDE8113">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D61FF8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6AF76BD">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2EA7AB36">
            <w:pPr>
              <w:pStyle w:val="6"/>
            </w:pPr>
          </w:p>
        </w:tc>
        <w:tc>
          <w:tcPr>
            <w:tcW w:w="0" w:type="auto"/>
          </w:tcPr>
          <w:p w14:paraId="4242E39A">
            <w:pPr>
              <w:pStyle w:val="6"/>
            </w:pPr>
          </w:p>
        </w:tc>
        <w:tc>
          <w:tcPr>
            <w:tcW w:w="0" w:type="auto"/>
          </w:tcPr>
          <w:p w14:paraId="3498461C">
            <w:pPr>
              <w:pStyle w:val="6"/>
            </w:pPr>
          </w:p>
        </w:tc>
        <w:tc>
          <w:tcPr>
            <w:tcW w:w="0" w:type="auto"/>
          </w:tcPr>
          <w:p w14:paraId="4122F9AA">
            <w:pPr>
              <w:pStyle w:val="6"/>
            </w:pPr>
          </w:p>
        </w:tc>
        <w:tc>
          <w:tcPr>
            <w:tcW w:w="0" w:type="auto"/>
          </w:tcPr>
          <w:p w14:paraId="79C40B44">
            <w:pPr>
              <w:pStyle w:val="6"/>
            </w:pPr>
          </w:p>
        </w:tc>
        <w:tc>
          <w:tcPr>
            <w:tcW w:w="0" w:type="auto"/>
          </w:tcPr>
          <w:p w14:paraId="2E2AE288">
            <w:pPr>
              <w:pStyle w:val="6"/>
            </w:pPr>
          </w:p>
        </w:tc>
        <w:tc>
          <w:tcPr>
            <w:tcW w:w="0" w:type="auto"/>
          </w:tcPr>
          <w:p w14:paraId="6A2B2A3A">
            <w:pPr>
              <w:pStyle w:val="6"/>
            </w:pPr>
          </w:p>
        </w:tc>
        <w:tc>
          <w:tcPr>
            <w:tcW w:w="0" w:type="auto"/>
          </w:tcPr>
          <w:p w14:paraId="63D7D7BA">
            <w:pPr>
              <w:pStyle w:val="6"/>
            </w:pPr>
          </w:p>
        </w:tc>
        <w:tc>
          <w:tcPr>
            <w:tcW w:w="0" w:type="auto"/>
          </w:tcPr>
          <w:p w14:paraId="76DB78BB">
            <w:pPr>
              <w:pStyle w:val="6"/>
            </w:pPr>
          </w:p>
        </w:tc>
        <w:tc>
          <w:tcPr>
            <w:tcW w:w="0" w:type="auto"/>
          </w:tcPr>
          <w:p w14:paraId="21448BF4">
            <w:pPr>
              <w:pStyle w:val="6"/>
            </w:pPr>
          </w:p>
        </w:tc>
      </w:tr>
      <w:tr w14:paraId="28400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6A425A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30216</w:t>
            </w:r>
          </w:p>
        </w:tc>
        <w:tc>
          <w:tcPr>
            <w:tcW w:w="0" w:type="auto"/>
            <w:shd w:val="clear" w:color="auto" w:fill="auto"/>
            <w:vAlign w:val="center"/>
          </w:tcPr>
          <w:p w14:paraId="2DE44C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培训费</w:t>
            </w:r>
          </w:p>
        </w:tc>
        <w:tc>
          <w:tcPr>
            <w:tcW w:w="0" w:type="auto"/>
            <w:shd w:val="clear" w:color="FFFFFF" w:fill="FFFFFF"/>
            <w:vAlign w:val="center"/>
          </w:tcPr>
          <w:p w14:paraId="06AD28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0" w:type="auto"/>
            <w:shd w:val="clear" w:color="FFFFFF" w:fill="FFFFFF"/>
            <w:vAlign w:val="center"/>
          </w:tcPr>
          <w:p w14:paraId="5DC981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0" w:type="auto"/>
            <w:shd w:val="clear" w:color="FFFFFF" w:fill="FFFFFF"/>
            <w:vAlign w:val="center"/>
          </w:tcPr>
          <w:p w14:paraId="012F97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c>
          <w:tcPr>
            <w:tcW w:w="0" w:type="auto"/>
          </w:tcPr>
          <w:p w14:paraId="4418CF2A">
            <w:pPr>
              <w:pStyle w:val="6"/>
            </w:pPr>
          </w:p>
        </w:tc>
        <w:tc>
          <w:tcPr>
            <w:tcW w:w="0" w:type="auto"/>
          </w:tcPr>
          <w:p w14:paraId="68FFEF88">
            <w:pPr>
              <w:pStyle w:val="6"/>
            </w:pPr>
          </w:p>
        </w:tc>
        <w:tc>
          <w:tcPr>
            <w:tcW w:w="0" w:type="auto"/>
          </w:tcPr>
          <w:p w14:paraId="1DF14E5D">
            <w:pPr>
              <w:pStyle w:val="6"/>
            </w:pPr>
          </w:p>
        </w:tc>
        <w:tc>
          <w:tcPr>
            <w:tcW w:w="0" w:type="auto"/>
          </w:tcPr>
          <w:p w14:paraId="750418C5">
            <w:pPr>
              <w:pStyle w:val="6"/>
            </w:pPr>
          </w:p>
        </w:tc>
        <w:tc>
          <w:tcPr>
            <w:tcW w:w="0" w:type="auto"/>
          </w:tcPr>
          <w:p w14:paraId="36ED64D9">
            <w:pPr>
              <w:pStyle w:val="6"/>
            </w:pPr>
          </w:p>
        </w:tc>
        <w:tc>
          <w:tcPr>
            <w:tcW w:w="0" w:type="auto"/>
          </w:tcPr>
          <w:p w14:paraId="7DCEEEFF">
            <w:pPr>
              <w:pStyle w:val="6"/>
            </w:pPr>
          </w:p>
        </w:tc>
        <w:tc>
          <w:tcPr>
            <w:tcW w:w="0" w:type="auto"/>
          </w:tcPr>
          <w:p w14:paraId="05D1169E">
            <w:pPr>
              <w:pStyle w:val="6"/>
            </w:pPr>
          </w:p>
        </w:tc>
        <w:tc>
          <w:tcPr>
            <w:tcW w:w="0" w:type="auto"/>
          </w:tcPr>
          <w:p w14:paraId="0F01CC2F">
            <w:pPr>
              <w:pStyle w:val="6"/>
            </w:pPr>
          </w:p>
        </w:tc>
        <w:tc>
          <w:tcPr>
            <w:tcW w:w="0" w:type="auto"/>
          </w:tcPr>
          <w:p w14:paraId="48D52811">
            <w:pPr>
              <w:pStyle w:val="6"/>
            </w:pPr>
          </w:p>
        </w:tc>
        <w:tc>
          <w:tcPr>
            <w:tcW w:w="0" w:type="auto"/>
          </w:tcPr>
          <w:p w14:paraId="17EE45E1">
            <w:pPr>
              <w:pStyle w:val="6"/>
            </w:pPr>
          </w:p>
        </w:tc>
      </w:tr>
      <w:tr w14:paraId="23BB6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DD835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30217</w:t>
            </w:r>
          </w:p>
        </w:tc>
        <w:tc>
          <w:tcPr>
            <w:tcW w:w="0" w:type="auto"/>
            <w:shd w:val="clear" w:color="auto" w:fill="auto"/>
            <w:vAlign w:val="center"/>
          </w:tcPr>
          <w:p w14:paraId="3A9DF46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公务接待费</w:t>
            </w:r>
          </w:p>
        </w:tc>
        <w:tc>
          <w:tcPr>
            <w:tcW w:w="0" w:type="auto"/>
            <w:shd w:val="clear" w:color="FFFFFF" w:fill="FFFFFF"/>
            <w:vAlign w:val="center"/>
          </w:tcPr>
          <w:p w14:paraId="0122E84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CCDABB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09EF10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03D301B5">
            <w:pPr>
              <w:pStyle w:val="6"/>
            </w:pPr>
          </w:p>
        </w:tc>
        <w:tc>
          <w:tcPr>
            <w:tcW w:w="0" w:type="auto"/>
          </w:tcPr>
          <w:p w14:paraId="037AAD99">
            <w:pPr>
              <w:pStyle w:val="6"/>
            </w:pPr>
          </w:p>
        </w:tc>
        <w:tc>
          <w:tcPr>
            <w:tcW w:w="0" w:type="auto"/>
          </w:tcPr>
          <w:p w14:paraId="7F156D6D">
            <w:pPr>
              <w:pStyle w:val="6"/>
            </w:pPr>
          </w:p>
        </w:tc>
        <w:tc>
          <w:tcPr>
            <w:tcW w:w="0" w:type="auto"/>
          </w:tcPr>
          <w:p w14:paraId="6E26B7F9">
            <w:pPr>
              <w:pStyle w:val="6"/>
            </w:pPr>
          </w:p>
        </w:tc>
        <w:tc>
          <w:tcPr>
            <w:tcW w:w="0" w:type="auto"/>
          </w:tcPr>
          <w:p w14:paraId="3DB6C0FE">
            <w:pPr>
              <w:pStyle w:val="6"/>
            </w:pPr>
          </w:p>
        </w:tc>
        <w:tc>
          <w:tcPr>
            <w:tcW w:w="0" w:type="auto"/>
          </w:tcPr>
          <w:p w14:paraId="5314DBFC">
            <w:pPr>
              <w:pStyle w:val="6"/>
            </w:pPr>
          </w:p>
        </w:tc>
        <w:tc>
          <w:tcPr>
            <w:tcW w:w="0" w:type="auto"/>
          </w:tcPr>
          <w:p w14:paraId="1A4A87E1">
            <w:pPr>
              <w:pStyle w:val="6"/>
            </w:pPr>
          </w:p>
        </w:tc>
        <w:tc>
          <w:tcPr>
            <w:tcW w:w="0" w:type="auto"/>
          </w:tcPr>
          <w:p w14:paraId="5897CD65">
            <w:pPr>
              <w:pStyle w:val="6"/>
            </w:pPr>
          </w:p>
        </w:tc>
        <w:tc>
          <w:tcPr>
            <w:tcW w:w="0" w:type="auto"/>
          </w:tcPr>
          <w:p w14:paraId="433F8E92">
            <w:pPr>
              <w:pStyle w:val="6"/>
            </w:pPr>
          </w:p>
        </w:tc>
        <w:tc>
          <w:tcPr>
            <w:tcW w:w="0" w:type="auto"/>
          </w:tcPr>
          <w:p w14:paraId="17484CD9">
            <w:pPr>
              <w:pStyle w:val="6"/>
            </w:pPr>
          </w:p>
        </w:tc>
      </w:tr>
      <w:tr w14:paraId="4BB85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4DC18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30218</w:t>
            </w:r>
          </w:p>
        </w:tc>
        <w:tc>
          <w:tcPr>
            <w:tcW w:w="0" w:type="auto"/>
            <w:shd w:val="clear" w:color="auto" w:fill="auto"/>
            <w:vAlign w:val="center"/>
          </w:tcPr>
          <w:p w14:paraId="7969C10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专用材料费</w:t>
            </w:r>
          </w:p>
        </w:tc>
        <w:tc>
          <w:tcPr>
            <w:tcW w:w="0" w:type="auto"/>
            <w:shd w:val="clear" w:color="FFFFFF" w:fill="FFFFFF"/>
            <w:vAlign w:val="center"/>
          </w:tcPr>
          <w:p w14:paraId="66C71B9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8094DAF">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27011B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8696CD4">
            <w:pPr>
              <w:pStyle w:val="6"/>
            </w:pPr>
          </w:p>
        </w:tc>
        <w:tc>
          <w:tcPr>
            <w:tcW w:w="0" w:type="auto"/>
          </w:tcPr>
          <w:p w14:paraId="17EC20D8">
            <w:pPr>
              <w:pStyle w:val="6"/>
            </w:pPr>
          </w:p>
        </w:tc>
        <w:tc>
          <w:tcPr>
            <w:tcW w:w="0" w:type="auto"/>
          </w:tcPr>
          <w:p w14:paraId="78DDDC74">
            <w:pPr>
              <w:pStyle w:val="6"/>
            </w:pPr>
          </w:p>
        </w:tc>
        <w:tc>
          <w:tcPr>
            <w:tcW w:w="0" w:type="auto"/>
          </w:tcPr>
          <w:p w14:paraId="61564D9F">
            <w:pPr>
              <w:pStyle w:val="6"/>
            </w:pPr>
          </w:p>
        </w:tc>
        <w:tc>
          <w:tcPr>
            <w:tcW w:w="0" w:type="auto"/>
          </w:tcPr>
          <w:p w14:paraId="14BD5A77">
            <w:pPr>
              <w:pStyle w:val="6"/>
            </w:pPr>
          </w:p>
        </w:tc>
        <w:tc>
          <w:tcPr>
            <w:tcW w:w="0" w:type="auto"/>
          </w:tcPr>
          <w:p w14:paraId="161845F2">
            <w:pPr>
              <w:pStyle w:val="6"/>
            </w:pPr>
          </w:p>
        </w:tc>
        <w:tc>
          <w:tcPr>
            <w:tcW w:w="0" w:type="auto"/>
          </w:tcPr>
          <w:p w14:paraId="4CD73671">
            <w:pPr>
              <w:pStyle w:val="6"/>
            </w:pPr>
          </w:p>
        </w:tc>
        <w:tc>
          <w:tcPr>
            <w:tcW w:w="0" w:type="auto"/>
          </w:tcPr>
          <w:p w14:paraId="5DDA98B3">
            <w:pPr>
              <w:pStyle w:val="6"/>
            </w:pPr>
          </w:p>
        </w:tc>
        <w:tc>
          <w:tcPr>
            <w:tcW w:w="0" w:type="auto"/>
          </w:tcPr>
          <w:p w14:paraId="58D5E173">
            <w:pPr>
              <w:pStyle w:val="6"/>
            </w:pPr>
          </w:p>
        </w:tc>
        <w:tc>
          <w:tcPr>
            <w:tcW w:w="0" w:type="auto"/>
          </w:tcPr>
          <w:p w14:paraId="27AD9080">
            <w:pPr>
              <w:pStyle w:val="6"/>
            </w:pPr>
          </w:p>
        </w:tc>
      </w:tr>
      <w:tr w14:paraId="01266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4488A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30224</w:t>
            </w:r>
          </w:p>
        </w:tc>
        <w:tc>
          <w:tcPr>
            <w:tcW w:w="0" w:type="auto"/>
            <w:shd w:val="clear" w:color="auto" w:fill="auto"/>
            <w:vAlign w:val="center"/>
          </w:tcPr>
          <w:p w14:paraId="001DD6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被装购置费</w:t>
            </w:r>
          </w:p>
        </w:tc>
        <w:tc>
          <w:tcPr>
            <w:tcW w:w="0" w:type="auto"/>
            <w:shd w:val="clear" w:color="FFFFFF" w:fill="FFFFFF"/>
            <w:vAlign w:val="center"/>
          </w:tcPr>
          <w:p w14:paraId="567F52F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2CCF881">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B99748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210B910A">
            <w:pPr>
              <w:pStyle w:val="6"/>
            </w:pPr>
          </w:p>
        </w:tc>
        <w:tc>
          <w:tcPr>
            <w:tcW w:w="0" w:type="auto"/>
          </w:tcPr>
          <w:p w14:paraId="466C9D1B">
            <w:pPr>
              <w:pStyle w:val="6"/>
            </w:pPr>
          </w:p>
        </w:tc>
        <w:tc>
          <w:tcPr>
            <w:tcW w:w="0" w:type="auto"/>
          </w:tcPr>
          <w:p w14:paraId="4DA79BDA">
            <w:pPr>
              <w:pStyle w:val="6"/>
            </w:pPr>
          </w:p>
        </w:tc>
        <w:tc>
          <w:tcPr>
            <w:tcW w:w="0" w:type="auto"/>
          </w:tcPr>
          <w:p w14:paraId="6DA62116">
            <w:pPr>
              <w:pStyle w:val="6"/>
            </w:pPr>
          </w:p>
        </w:tc>
        <w:tc>
          <w:tcPr>
            <w:tcW w:w="0" w:type="auto"/>
          </w:tcPr>
          <w:p w14:paraId="69CB7EC0">
            <w:pPr>
              <w:pStyle w:val="6"/>
            </w:pPr>
          </w:p>
        </w:tc>
        <w:tc>
          <w:tcPr>
            <w:tcW w:w="0" w:type="auto"/>
          </w:tcPr>
          <w:p w14:paraId="5AB59A13">
            <w:pPr>
              <w:pStyle w:val="6"/>
            </w:pPr>
          </w:p>
        </w:tc>
        <w:tc>
          <w:tcPr>
            <w:tcW w:w="0" w:type="auto"/>
          </w:tcPr>
          <w:p w14:paraId="1B86C11F">
            <w:pPr>
              <w:pStyle w:val="6"/>
            </w:pPr>
          </w:p>
        </w:tc>
        <w:tc>
          <w:tcPr>
            <w:tcW w:w="0" w:type="auto"/>
          </w:tcPr>
          <w:p w14:paraId="2743BFA7">
            <w:pPr>
              <w:pStyle w:val="6"/>
            </w:pPr>
          </w:p>
        </w:tc>
        <w:tc>
          <w:tcPr>
            <w:tcW w:w="0" w:type="auto"/>
          </w:tcPr>
          <w:p w14:paraId="303C1074">
            <w:pPr>
              <w:pStyle w:val="6"/>
            </w:pPr>
          </w:p>
        </w:tc>
        <w:tc>
          <w:tcPr>
            <w:tcW w:w="0" w:type="auto"/>
          </w:tcPr>
          <w:p w14:paraId="7AF03E48">
            <w:pPr>
              <w:pStyle w:val="6"/>
            </w:pPr>
          </w:p>
        </w:tc>
      </w:tr>
      <w:tr w14:paraId="5D5190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76EF3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30225</w:t>
            </w:r>
          </w:p>
        </w:tc>
        <w:tc>
          <w:tcPr>
            <w:tcW w:w="0" w:type="auto"/>
            <w:shd w:val="clear" w:color="auto" w:fill="auto"/>
            <w:vAlign w:val="center"/>
          </w:tcPr>
          <w:p w14:paraId="5835DD1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专用燃料费</w:t>
            </w:r>
          </w:p>
        </w:tc>
        <w:tc>
          <w:tcPr>
            <w:tcW w:w="0" w:type="auto"/>
            <w:shd w:val="clear" w:color="FFFFFF" w:fill="FFFFFF"/>
            <w:vAlign w:val="center"/>
          </w:tcPr>
          <w:p w14:paraId="3AAB0C5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160614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EB0834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496A9B19">
            <w:pPr>
              <w:pStyle w:val="6"/>
            </w:pPr>
          </w:p>
        </w:tc>
        <w:tc>
          <w:tcPr>
            <w:tcW w:w="0" w:type="auto"/>
          </w:tcPr>
          <w:p w14:paraId="5FBFCCAE">
            <w:pPr>
              <w:pStyle w:val="6"/>
            </w:pPr>
          </w:p>
        </w:tc>
        <w:tc>
          <w:tcPr>
            <w:tcW w:w="0" w:type="auto"/>
          </w:tcPr>
          <w:p w14:paraId="0E1C8906">
            <w:pPr>
              <w:pStyle w:val="6"/>
            </w:pPr>
          </w:p>
        </w:tc>
        <w:tc>
          <w:tcPr>
            <w:tcW w:w="0" w:type="auto"/>
          </w:tcPr>
          <w:p w14:paraId="5DDCA8CE">
            <w:pPr>
              <w:pStyle w:val="6"/>
            </w:pPr>
          </w:p>
        </w:tc>
        <w:tc>
          <w:tcPr>
            <w:tcW w:w="0" w:type="auto"/>
          </w:tcPr>
          <w:p w14:paraId="3ED682BD">
            <w:pPr>
              <w:pStyle w:val="6"/>
            </w:pPr>
          </w:p>
        </w:tc>
        <w:tc>
          <w:tcPr>
            <w:tcW w:w="0" w:type="auto"/>
          </w:tcPr>
          <w:p w14:paraId="0A1434A8">
            <w:pPr>
              <w:pStyle w:val="6"/>
            </w:pPr>
          </w:p>
        </w:tc>
        <w:tc>
          <w:tcPr>
            <w:tcW w:w="0" w:type="auto"/>
          </w:tcPr>
          <w:p w14:paraId="765EAF1A">
            <w:pPr>
              <w:pStyle w:val="6"/>
            </w:pPr>
          </w:p>
        </w:tc>
        <w:tc>
          <w:tcPr>
            <w:tcW w:w="0" w:type="auto"/>
          </w:tcPr>
          <w:p w14:paraId="41075A11">
            <w:pPr>
              <w:pStyle w:val="6"/>
            </w:pPr>
          </w:p>
        </w:tc>
        <w:tc>
          <w:tcPr>
            <w:tcW w:w="0" w:type="auto"/>
          </w:tcPr>
          <w:p w14:paraId="698954B5">
            <w:pPr>
              <w:pStyle w:val="6"/>
            </w:pPr>
          </w:p>
        </w:tc>
        <w:tc>
          <w:tcPr>
            <w:tcW w:w="0" w:type="auto"/>
          </w:tcPr>
          <w:p w14:paraId="0D8FB554">
            <w:pPr>
              <w:pStyle w:val="6"/>
            </w:pPr>
          </w:p>
        </w:tc>
      </w:tr>
      <w:tr w14:paraId="379D1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C5522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30226</w:t>
            </w:r>
          </w:p>
        </w:tc>
        <w:tc>
          <w:tcPr>
            <w:tcW w:w="0" w:type="auto"/>
            <w:shd w:val="clear" w:color="auto" w:fill="auto"/>
            <w:vAlign w:val="center"/>
          </w:tcPr>
          <w:p w14:paraId="4F9D38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劳务费</w:t>
            </w:r>
          </w:p>
        </w:tc>
        <w:tc>
          <w:tcPr>
            <w:tcW w:w="0" w:type="auto"/>
            <w:shd w:val="clear" w:color="FFFFFF" w:fill="FFFFFF"/>
            <w:vAlign w:val="center"/>
          </w:tcPr>
          <w:p w14:paraId="1887212E">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7247FC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48982C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515821BE">
            <w:pPr>
              <w:pStyle w:val="6"/>
            </w:pPr>
          </w:p>
        </w:tc>
        <w:tc>
          <w:tcPr>
            <w:tcW w:w="0" w:type="auto"/>
          </w:tcPr>
          <w:p w14:paraId="318E1370">
            <w:pPr>
              <w:pStyle w:val="6"/>
            </w:pPr>
          </w:p>
        </w:tc>
        <w:tc>
          <w:tcPr>
            <w:tcW w:w="0" w:type="auto"/>
          </w:tcPr>
          <w:p w14:paraId="2E94A893">
            <w:pPr>
              <w:pStyle w:val="6"/>
            </w:pPr>
          </w:p>
        </w:tc>
        <w:tc>
          <w:tcPr>
            <w:tcW w:w="0" w:type="auto"/>
          </w:tcPr>
          <w:p w14:paraId="0AA58852">
            <w:pPr>
              <w:pStyle w:val="6"/>
            </w:pPr>
          </w:p>
        </w:tc>
        <w:tc>
          <w:tcPr>
            <w:tcW w:w="0" w:type="auto"/>
          </w:tcPr>
          <w:p w14:paraId="38934E1F">
            <w:pPr>
              <w:pStyle w:val="6"/>
            </w:pPr>
          </w:p>
        </w:tc>
        <w:tc>
          <w:tcPr>
            <w:tcW w:w="0" w:type="auto"/>
          </w:tcPr>
          <w:p w14:paraId="6B5370E8">
            <w:pPr>
              <w:pStyle w:val="6"/>
            </w:pPr>
          </w:p>
        </w:tc>
        <w:tc>
          <w:tcPr>
            <w:tcW w:w="0" w:type="auto"/>
          </w:tcPr>
          <w:p w14:paraId="3A53B2F8">
            <w:pPr>
              <w:pStyle w:val="6"/>
            </w:pPr>
          </w:p>
        </w:tc>
        <w:tc>
          <w:tcPr>
            <w:tcW w:w="0" w:type="auto"/>
          </w:tcPr>
          <w:p w14:paraId="7AB9013E">
            <w:pPr>
              <w:pStyle w:val="6"/>
            </w:pPr>
          </w:p>
        </w:tc>
        <w:tc>
          <w:tcPr>
            <w:tcW w:w="0" w:type="auto"/>
          </w:tcPr>
          <w:p w14:paraId="60AB83C2">
            <w:pPr>
              <w:pStyle w:val="6"/>
            </w:pPr>
          </w:p>
        </w:tc>
        <w:tc>
          <w:tcPr>
            <w:tcW w:w="0" w:type="auto"/>
          </w:tcPr>
          <w:p w14:paraId="5F5E83B0">
            <w:pPr>
              <w:pStyle w:val="6"/>
            </w:pPr>
          </w:p>
        </w:tc>
      </w:tr>
      <w:tr w14:paraId="1F37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65D91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30227</w:t>
            </w:r>
          </w:p>
        </w:tc>
        <w:tc>
          <w:tcPr>
            <w:tcW w:w="0" w:type="auto"/>
            <w:shd w:val="clear" w:color="auto" w:fill="auto"/>
            <w:vAlign w:val="center"/>
          </w:tcPr>
          <w:p w14:paraId="1D8C449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委托业务费</w:t>
            </w:r>
          </w:p>
        </w:tc>
        <w:tc>
          <w:tcPr>
            <w:tcW w:w="0" w:type="auto"/>
            <w:shd w:val="clear" w:color="FFFFFF" w:fill="FFFFFF"/>
            <w:vAlign w:val="center"/>
          </w:tcPr>
          <w:p w14:paraId="53A6AE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0" w:type="auto"/>
            <w:shd w:val="clear" w:color="FFFFFF" w:fill="FFFFFF"/>
            <w:vAlign w:val="center"/>
          </w:tcPr>
          <w:p w14:paraId="0BED67A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0" w:type="auto"/>
            <w:shd w:val="clear" w:color="FFFFFF" w:fill="FFFFFF"/>
            <w:vAlign w:val="center"/>
          </w:tcPr>
          <w:p w14:paraId="053B63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0.30</w:t>
            </w:r>
          </w:p>
        </w:tc>
        <w:tc>
          <w:tcPr>
            <w:tcW w:w="0" w:type="auto"/>
          </w:tcPr>
          <w:p w14:paraId="0DF78A5C">
            <w:pPr>
              <w:pStyle w:val="6"/>
            </w:pPr>
          </w:p>
        </w:tc>
        <w:tc>
          <w:tcPr>
            <w:tcW w:w="0" w:type="auto"/>
          </w:tcPr>
          <w:p w14:paraId="0A5184E8">
            <w:pPr>
              <w:pStyle w:val="6"/>
            </w:pPr>
          </w:p>
        </w:tc>
        <w:tc>
          <w:tcPr>
            <w:tcW w:w="0" w:type="auto"/>
          </w:tcPr>
          <w:p w14:paraId="191DC516">
            <w:pPr>
              <w:pStyle w:val="6"/>
            </w:pPr>
          </w:p>
        </w:tc>
        <w:tc>
          <w:tcPr>
            <w:tcW w:w="0" w:type="auto"/>
          </w:tcPr>
          <w:p w14:paraId="03D33EDA">
            <w:pPr>
              <w:pStyle w:val="6"/>
            </w:pPr>
          </w:p>
        </w:tc>
        <w:tc>
          <w:tcPr>
            <w:tcW w:w="0" w:type="auto"/>
          </w:tcPr>
          <w:p w14:paraId="3D91400C">
            <w:pPr>
              <w:pStyle w:val="6"/>
            </w:pPr>
          </w:p>
        </w:tc>
        <w:tc>
          <w:tcPr>
            <w:tcW w:w="0" w:type="auto"/>
          </w:tcPr>
          <w:p w14:paraId="3A2AA579">
            <w:pPr>
              <w:pStyle w:val="6"/>
            </w:pPr>
          </w:p>
        </w:tc>
        <w:tc>
          <w:tcPr>
            <w:tcW w:w="0" w:type="auto"/>
          </w:tcPr>
          <w:p w14:paraId="74049138">
            <w:pPr>
              <w:pStyle w:val="6"/>
            </w:pPr>
          </w:p>
        </w:tc>
        <w:tc>
          <w:tcPr>
            <w:tcW w:w="0" w:type="auto"/>
          </w:tcPr>
          <w:p w14:paraId="73125F9D">
            <w:pPr>
              <w:pStyle w:val="6"/>
            </w:pPr>
          </w:p>
        </w:tc>
        <w:tc>
          <w:tcPr>
            <w:tcW w:w="0" w:type="auto"/>
          </w:tcPr>
          <w:p w14:paraId="038BC183">
            <w:pPr>
              <w:pStyle w:val="6"/>
            </w:pPr>
          </w:p>
        </w:tc>
        <w:tc>
          <w:tcPr>
            <w:tcW w:w="0" w:type="auto"/>
          </w:tcPr>
          <w:p w14:paraId="0AE0FC04">
            <w:pPr>
              <w:pStyle w:val="6"/>
            </w:pPr>
          </w:p>
        </w:tc>
      </w:tr>
      <w:tr w14:paraId="612D7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FB15D0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30228</w:t>
            </w:r>
          </w:p>
        </w:tc>
        <w:tc>
          <w:tcPr>
            <w:tcW w:w="0" w:type="auto"/>
            <w:shd w:val="clear" w:color="auto" w:fill="auto"/>
            <w:vAlign w:val="center"/>
          </w:tcPr>
          <w:p w14:paraId="5AE008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工会经费</w:t>
            </w:r>
          </w:p>
        </w:tc>
        <w:tc>
          <w:tcPr>
            <w:tcW w:w="0" w:type="auto"/>
            <w:shd w:val="clear" w:color="FFFFFF" w:fill="FFFFFF"/>
            <w:vAlign w:val="center"/>
          </w:tcPr>
          <w:p w14:paraId="4949D0F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c>
          <w:tcPr>
            <w:tcW w:w="0" w:type="auto"/>
            <w:shd w:val="clear" w:color="FFFFFF" w:fill="FFFFFF"/>
            <w:vAlign w:val="center"/>
          </w:tcPr>
          <w:p w14:paraId="73DC1CD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c>
          <w:tcPr>
            <w:tcW w:w="0" w:type="auto"/>
            <w:shd w:val="clear" w:color="FFFFFF" w:fill="FFFFFF"/>
            <w:vAlign w:val="center"/>
          </w:tcPr>
          <w:p w14:paraId="38DCE65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1.79</w:t>
            </w:r>
          </w:p>
        </w:tc>
        <w:tc>
          <w:tcPr>
            <w:tcW w:w="0" w:type="auto"/>
          </w:tcPr>
          <w:p w14:paraId="7435DE23">
            <w:pPr>
              <w:pStyle w:val="6"/>
            </w:pPr>
          </w:p>
        </w:tc>
        <w:tc>
          <w:tcPr>
            <w:tcW w:w="0" w:type="auto"/>
          </w:tcPr>
          <w:p w14:paraId="2D722019">
            <w:pPr>
              <w:pStyle w:val="6"/>
            </w:pPr>
          </w:p>
        </w:tc>
        <w:tc>
          <w:tcPr>
            <w:tcW w:w="0" w:type="auto"/>
          </w:tcPr>
          <w:p w14:paraId="286661C5">
            <w:pPr>
              <w:pStyle w:val="6"/>
            </w:pPr>
          </w:p>
        </w:tc>
        <w:tc>
          <w:tcPr>
            <w:tcW w:w="0" w:type="auto"/>
          </w:tcPr>
          <w:p w14:paraId="1962F23D">
            <w:pPr>
              <w:pStyle w:val="6"/>
            </w:pPr>
          </w:p>
        </w:tc>
        <w:tc>
          <w:tcPr>
            <w:tcW w:w="0" w:type="auto"/>
          </w:tcPr>
          <w:p w14:paraId="2065AF39">
            <w:pPr>
              <w:pStyle w:val="6"/>
            </w:pPr>
          </w:p>
        </w:tc>
        <w:tc>
          <w:tcPr>
            <w:tcW w:w="0" w:type="auto"/>
          </w:tcPr>
          <w:p w14:paraId="3B2D4F8D">
            <w:pPr>
              <w:pStyle w:val="6"/>
            </w:pPr>
          </w:p>
        </w:tc>
        <w:tc>
          <w:tcPr>
            <w:tcW w:w="0" w:type="auto"/>
          </w:tcPr>
          <w:p w14:paraId="5AEE21F3">
            <w:pPr>
              <w:pStyle w:val="6"/>
            </w:pPr>
          </w:p>
        </w:tc>
        <w:tc>
          <w:tcPr>
            <w:tcW w:w="0" w:type="auto"/>
          </w:tcPr>
          <w:p w14:paraId="2FCE96A7">
            <w:pPr>
              <w:pStyle w:val="6"/>
            </w:pPr>
          </w:p>
        </w:tc>
        <w:tc>
          <w:tcPr>
            <w:tcW w:w="0" w:type="auto"/>
          </w:tcPr>
          <w:p w14:paraId="2C2CDA49">
            <w:pPr>
              <w:pStyle w:val="6"/>
            </w:pPr>
          </w:p>
        </w:tc>
        <w:tc>
          <w:tcPr>
            <w:tcW w:w="0" w:type="auto"/>
          </w:tcPr>
          <w:p w14:paraId="479867B2">
            <w:pPr>
              <w:pStyle w:val="6"/>
            </w:pPr>
          </w:p>
        </w:tc>
      </w:tr>
      <w:tr w14:paraId="20B82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DD117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30229</w:t>
            </w:r>
          </w:p>
        </w:tc>
        <w:tc>
          <w:tcPr>
            <w:tcW w:w="0" w:type="auto"/>
            <w:shd w:val="clear" w:color="auto" w:fill="auto"/>
            <w:vAlign w:val="center"/>
          </w:tcPr>
          <w:p w14:paraId="7046210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福利费</w:t>
            </w:r>
          </w:p>
        </w:tc>
        <w:tc>
          <w:tcPr>
            <w:tcW w:w="0" w:type="auto"/>
            <w:shd w:val="clear" w:color="FFFFFF" w:fill="FFFFFF"/>
            <w:vAlign w:val="center"/>
          </w:tcPr>
          <w:p w14:paraId="43DF89B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0" w:type="auto"/>
            <w:shd w:val="clear" w:color="FFFFFF" w:fill="FFFFFF"/>
            <w:vAlign w:val="center"/>
          </w:tcPr>
          <w:p w14:paraId="04C20E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0" w:type="auto"/>
            <w:shd w:val="clear" w:color="FFFFFF" w:fill="FFFFFF"/>
            <w:vAlign w:val="center"/>
          </w:tcPr>
          <w:p w14:paraId="247385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0.17</w:t>
            </w:r>
          </w:p>
        </w:tc>
        <w:tc>
          <w:tcPr>
            <w:tcW w:w="0" w:type="auto"/>
          </w:tcPr>
          <w:p w14:paraId="2DB59320">
            <w:pPr>
              <w:pStyle w:val="6"/>
            </w:pPr>
          </w:p>
        </w:tc>
        <w:tc>
          <w:tcPr>
            <w:tcW w:w="0" w:type="auto"/>
          </w:tcPr>
          <w:p w14:paraId="7E6D88F2">
            <w:pPr>
              <w:pStyle w:val="6"/>
            </w:pPr>
          </w:p>
        </w:tc>
        <w:tc>
          <w:tcPr>
            <w:tcW w:w="0" w:type="auto"/>
          </w:tcPr>
          <w:p w14:paraId="5582433A">
            <w:pPr>
              <w:pStyle w:val="6"/>
            </w:pPr>
          </w:p>
        </w:tc>
        <w:tc>
          <w:tcPr>
            <w:tcW w:w="0" w:type="auto"/>
          </w:tcPr>
          <w:p w14:paraId="3EA8663E">
            <w:pPr>
              <w:pStyle w:val="6"/>
            </w:pPr>
          </w:p>
        </w:tc>
        <w:tc>
          <w:tcPr>
            <w:tcW w:w="0" w:type="auto"/>
          </w:tcPr>
          <w:p w14:paraId="1BB0B5C2">
            <w:pPr>
              <w:pStyle w:val="6"/>
            </w:pPr>
          </w:p>
        </w:tc>
        <w:tc>
          <w:tcPr>
            <w:tcW w:w="0" w:type="auto"/>
          </w:tcPr>
          <w:p w14:paraId="719B2FEB">
            <w:pPr>
              <w:pStyle w:val="6"/>
            </w:pPr>
          </w:p>
        </w:tc>
        <w:tc>
          <w:tcPr>
            <w:tcW w:w="0" w:type="auto"/>
          </w:tcPr>
          <w:p w14:paraId="22EDA00B">
            <w:pPr>
              <w:pStyle w:val="6"/>
            </w:pPr>
          </w:p>
        </w:tc>
        <w:tc>
          <w:tcPr>
            <w:tcW w:w="0" w:type="auto"/>
          </w:tcPr>
          <w:p w14:paraId="00D2E45F">
            <w:pPr>
              <w:pStyle w:val="6"/>
            </w:pPr>
          </w:p>
        </w:tc>
        <w:tc>
          <w:tcPr>
            <w:tcW w:w="0" w:type="auto"/>
          </w:tcPr>
          <w:p w14:paraId="18FF2873">
            <w:pPr>
              <w:pStyle w:val="6"/>
            </w:pPr>
          </w:p>
        </w:tc>
        <w:tc>
          <w:tcPr>
            <w:tcW w:w="0" w:type="auto"/>
          </w:tcPr>
          <w:p w14:paraId="76D5D959">
            <w:pPr>
              <w:pStyle w:val="6"/>
            </w:pPr>
          </w:p>
        </w:tc>
      </w:tr>
      <w:tr w14:paraId="44697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5EACFF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30231</w:t>
            </w:r>
          </w:p>
        </w:tc>
        <w:tc>
          <w:tcPr>
            <w:tcW w:w="0" w:type="auto"/>
            <w:shd w:val="clear" w:color="auto" w:fill="auto"/>
            <w:vAlign w:val="center"/>
          </w:tcPr>
          <w:p w14:paraId="6EC196E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60D1BC7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389D202">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93F32A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615F5234">
            <w:pPr>
              <w:pStyle w:val="6"/>
            </w:pPr>
          </w:p>
        </w:tc>
        <w:tc>
          <w:tcPr>
            <w:tcW w:w="0" w:type="auto"/>
          </w:tcPr>
          <w:p w14:paraId="5FC205C0">
            <w:pPr>
              <w:pStyle w:val="6"/>
            </w:pPr>
          </w:p>
        </w:tc>
        <w:tc>
          <w:tcPr>
            <w:tcW w:w="0" w:type="auto"/>
          </w:tcPr>
          <w:p w14:paraId="7C22B7DF">
            <w:pPr>
              <w:pStyle w:val="6"/>
            </w:pPr>
          </w:p>
        </w:tc>
        <w:tc>
          <w:tcPr>
            <w:tcW w:w="0" w:type="auto"/>
          </w:tcPr>
          <w:p w14:paraId="3F57B9D3">
            <w:pPr>
              <w:pStyle w:val="6"/>
            </w:pPr>
          </w:p>
        </w:tc>
        <w:tc>
          <w:tcPr>
            <w:tcW w:w="0" w:type="auto"/>
          </w:tcPr>
          <w:p w14:paraId="1157AECB">
            <w:pPr>
              <w:pStyle w:val="6"/>
            </w:pPr>
          </w:p>
        </w:tc>
        <w:tc>
          <w:tcPr>
            <w:tcW w:w="0" w:type="auto"/>
          </w:tcPr>
          <w:p w14:paraId="11BC6C2E">
            <w:pPr>
              <w:pStyle w:val="6"/>
            </w:pPr>
          </w:p>
        </w:tc>
        <w:tc>
          <w:tcPr>
            <w:tcW w:w="0" w:type="auto"/>
          </w:tcPr>
          <w:p w14:paraId="6A49DC52">
            <w:pPr>
              <w:pStyle w:val="6"/>
            </w:pPr>
          </w:p>
        </w:tc>
        <w:tc>
          <w:tcPr>
            <w:tcW w:w="0" w:type="auto"/>
          </w:tcPr>
          <w:p w14:paraId="14429E17">
            <w:pPr>
              <w:pStyle w:val="6"/>
            </w:pPr>
          </w:p>
        </w:tc>
        <w:tc>
          <w:tcPr>
            <w:tcW w:w="0" w:type="auto"/>
          </w:tcPr>
          <w:p w14:paraId="270C8627">
            <w:pPr>
              <w:pStyle w:val="6"/>
            </w:pPr>
          </w:p>
        </w:tc>
        <w:tc>
          <w:tcPr>
            <w:tcW w:w="0" w:type="auto"/>
          </w:tcPr>
          <w:p w14:paraId="4F30C033">
            <w:pPr>
              <w:pStyle w:val="6"/>
            </w:pPr>
          </w:p>
        </w:tc>
      </w:tr>
      <w:tr w14:paraId="43AC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CB91D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30239</w:t>
            </w:r>
          </w:p>
        </w:tc>
        <w:tc>
          <w:tcPr>
            <w:tcW w:w="0" w:type="auto"/>
            <w:shd w:val="clear" w:color="auto" w:fill="auto"/>
            <w:vAlign w:val="center"/>
          </w:tcPr>
          <w:p w14:paraId="22CB029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其他交通费用</w:t>
            </w:r>
          </w:p>
        </w:tc>
        <w:tc>
          <w:tcPr>
            <w:tcW w:w="0" w:type="auto"/>
            <w:shd w:val="clear" w:color="FFFFFF" w:fill="FFFFFF"/>
            <w:vAlign w:val="center"/>
          </w:tcPr>
          <w:p w14:paraId="3158E7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0" w:type="auto"/>
            <w:shd w:val="clear" w:color="FFFFFF" w:fill="FFFFFF"/>
            <w:vAlign w:val="center"/>
          </w:tcPr>
          <w:p w14:paraId="311994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0" w:type="auto"/>
            <w:shd w:val="clear" w:color="FFFFFF" w:fill="FFFFFF"/>
            <w:vAlign w:val="center"/>
          </w:tcPr>
          <w:p w14:paraId="028AA3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11.52</w:t>
            </w:r>
          </w:p>
        </w:tc>
        <w:tc>
          <w:tcPr>
            <w:tcW w:w="0" w:type="auto"/>
          </w:tcPr>
          <w:p w14:paraId="0CC5D821">
            <w:pPr>
              <w:pStyle w:val="6"/>
            </w:pPr>
          </w:p>
        </w:tc>
        <w:tc>
          <w:tcPr>
            <w:tcW w:w="0" w:type="auto"/>
          </w:tcPr>
          <w:p w14:paraId="669B900A">
            <w:pPr>
              <w:pStyle w:val="6"/>
            </w:pPr>
          </w:p>
        </w:tc>
        <w:tc>
          <w:tcPr>
            <w:tcW w:w="0" w:type="auto"/>
          </w:tcPr>
          <w:p w14:paraId="0CD7CD0A">
            <w:pPr>
              <w:pStyle w:val="6"/>
            </w:pPr>
          </w:p>
        </w:tc>
        <w:tc>
          <w:tcPr>
            <w:tcW w:w="0" w:type="auto"/>
          </w:tcPr>
          <w:p w14:paraId="2B037AC1">
            <w:pPr>
              <w:pStyle w:val="6"/>
            </w:pPr>
          </w:p>
        </w:tc>
        <w:tc>
          <w:tcPr>
            <w:tcW w:w="0" w:type="auto"/>
          </w:tcPr>
          <w:p w14:paraId="50792788">
            <w:pPr>
              <w:pStyle w:val="6"/>
            </w:pPr>
          </w:p>
        </w:tc>
        <w:tc>
          <w:tcPr>
            <w:tcW w:w="0" w:type="auto"/>
          </w:tcPr>
          <w:p w14:paraId="1CC4B4C5">
            <w:pPr>
              <w:pStyle w:val="6"/>
            </w:pPr>
          </w:p>
        </w:tc>
        <w:tc>
          <w:tcPr>
            <w:tcW w:w="0" w:type="auto"/>
          </w:tcPr>
          <w:p w14:paraId="704F8B51">
            <w:pPr>
              <w:pStyle w:val="6"/>
            </w:pPr>
          </w:p>
        </w:tc>
        <w:tc>
          <w:tcPr>
            <w:tcW w:w="0" w:type="auto"/>
          </w:tcPr>
          <w:p w14:paraId="40AC1381">
            <w:pPr>
              <w:pStyle w:val="6"/>
            </w:pPr>
          </w:p>
        </w:tc>
        <w:tc>
          <w:tcPr>
            <w:tcW w:w="0" w:type="auto"/>
          </w:tcPr>
          <w:p w14:paraId="4FF5C8F5">
            <w:pPr>
              <w:pStyle w:val="6"/>
            </w:pPr>
          </w:p>
        </w:tc>
        <w:tc>
          <w:tcPr>
            <w:tcW w:w="0" w:type="auto"/>
          </w:tcPr>
          <w:p w14:paraId="0DF0AC21">
            <w:pPr>
              <w:pStyle w:val="6"/>
            </w:pPr>
          </w:p>
        </w:tc>
      </w:tr>
      <w:tr w14:paraId="7D5A8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72D3C6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30240</w:t>
            </w:r>
          </w:p>
        </w:tc>
        <w:tc>
          <w:tcPr>
            <w:tcW w:w="0" w:type="auto"/>
            <w:shd w:val="clear" w:color="auto" w:fill="auto"/>
            <w:vAlign w:val="center"/>
          </w:tcPr>
          <w:p w14:paraId="5003CF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税金及附加费用</w:t>
            </w:r>
          </w:p>
        </w:tc>
        <w:tc>
          <w:tcPr>
            <w:tcW w:w="0" w:type="auto"/>
            <w:shd w:val="clear" w:color="FFFFFF" w:fill="FFFFFF"/>
            <w:vAlign w:val="center"/>
          </w:tcPr>
          <w:p w14:paraId="5F3CCDB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DC2EFC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095DD676">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26C6FE0C">
            <w:pPr>
              <w:pStyle w:val="6"/>
            </w:pPr>
          </w:p>
        </w:tc>
        <w:tc>
          <w:tcPr>
            <w:tcW w:w="0" w:type="auto"/>
          </w:tcPr>
          <w:p w14:paraId="50215876">
            <w:pPr>
              <w:pStyle w:val="6"/>
            </w:pPr>
          </w:p>
        </w:tc>
        <w:tc>
          <w:tcPr>
            <w:tcW w:w="0" w:type="auto"/>
          </w:tcPr>
          <w:p w14:paraId="21D08C51">
            <w:pPr>
              <w:pStyle w:val="6"/>
            </w:pPr>
          </w:p>
        </w:tc>
        <w:tc>
          <w:tcPr>
            <w:tcW w:w="0" w:type="auto"/>
          </w:tcPr>
          <w:p w14:paraId="1D63295C">
            <w:pPr>
              <w:pStyle w:val="6"/>
            </w:pPr>
          </w:p>
        </w:tc>
        <w:tc>
          <w:tcPr>
            <w:tcW w:w="0" w:type="auto"/>
          </w:tcPr>
          <w:p w14:paraId="4E432CF9">
            <w:pPr>
              <w:pStyle w:val="6"/>
            </w:pPr>
          </w:p>
        </w:tc>
        <w:tc>
          <w:tcPr>
            <w:tcW w:w="0" w:type="auto"/>
          </w:tcPr>
          <w:p w14:paraId="22C6BC8B">
            <w:pPr>
              <w:pStyle w:val="6"/>
            </w:pPr>
          </w:p>
        </w:tc>
        <w:tc>
          <w:tcPr>
            <w:tcW w:w="0" w:type="auto"/>
          </w:tcPr>
          <w:p w14:paraId="6CDF42B4">
            <w:pPr>
              <w:pStyle w:val="6"/>
            </w:pPr>
          </w:p>
        </w:tc>
        <w:tc>
          <w:tcPr>
            <w:tcW w:w="0" w:type="auto"/>
          </w:tcPr>
          <w:p w14:paraId="671064F7">
            <w:pPr>
              <w:pStyle w:val="6"/>
            </w:pPr>
          </w:p>
        </w:tc>
        <w:tc>
          <w:tcPr>
            <w:tcW w:w="0" w:type="auto"/>
          </w:tcPr>
          <w:p w14:paraId="474D5CFB">
            <w:pPr>
              <w:pStyle w:val="6"/>
            </w:pPr>
          </w:p>
        </w:tc>
        <w:tc>
          <w:tcPr>
            <w:tcW w:w="0" w:type="auto"/>
          </w:tcPr>
          <w:p w14:paraId="6243A8F4">
            <w:pPr>
              <w:pStyle w:val="6"/>
            </w:pPr>
          </w:p>
        </w:tc>
      </w:tr>
      <w:tr w14:paraId="48030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65935E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30299</w:t>
            </w:r>
          </w:p>
        </w:tc>
        <w:tc>
          <w:tcPr>
            <w:tcW w:w="0" w:type="auto"/>
            <w:shd w:val="clear" w:color="auto" w:fill="auto"/>
            <w:vAlign w:val="center"/>
          </w:tcPr>
          <w:p w14:paraId="752C22A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6F913C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0" w:type="auto"/>
            <w:shd w:val="clear" w:color="FFFFFF" w:fill="FFFFFF"/>
            <w:vAlign w:val="center"/>
          </w:tcPr>
          <w:p w14:paraId="1681CBA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0" w:type="auto"/>
            <w:shd w:val="clear" w:color="FFFFFF" w:fill="FFFFFF"/>
            <w:vAlign w:val="center"/>
          </w:tcPr>
          <w:p w14:paraId="6F8CF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10.40</w:t>
            </w:r>
          </w:p>
        </w:tc>
        <w:tc>
          <w:tcPr>
            <w:tcW w:w="0" w:type="auto"/>
          </w:tcPr>
          <w:p w14:paraId="232D10F2">
            <w:pPr>
              <w:pStyle w:val="6"/>
            </w:pPr>
          </w:p>
        </w:tc>
        <w:tc>
          <w:tcPr>
            <w:tcW w:w="0" w:type="auto"/>
          </w:tcPr>
          <w:p w14:paraId="313AFE52">
            <w:pPr>
              <w:pStyle w:val="6"/>
            </w:pPr>
          </w:p>
        </w:tc>
        <w:tc>
          <w:tcPr>
            <w:tcW w:w="0" w:type="auto"/>
          </w:tcPr>
          <w:p w14:paraId="23F29A37">
            <w:pPr>
              <w:pStyle w:val="6"/>
            </w:pPr>
          </w:p>
        </w:tc>
        <w:tc>
          <w:tcPr>
            <w:tcW w:w="0" w:type="auto"/>
          </w:tcPr>
          <w:p w14:paraId="3C03D2E2">
            <w:pPr>
              <w:pStyle w:val="6"/>
            </w:pPr>
          </w:p>
        </w:tc>
        <w:tc>
          <w:tcPr>
            <w:tcW w:w="0" w:type="auto"/>
          </w:tcPr>
          <w:p w14:paraId="07E9ECF3">
            <w:pPr>
              <w:pStyle w:val="6"/>
            </w:pPr>
          </w:p>
        </w:tc>
        <w:tc>
          <w:tcPr>
            <w:tcW w:w="0" w:type="auto"/>
          </w:tcPr>
          <w:p w14:paraId="0F8199DF">
            <w:pPr>
              <w:pStyle w:val="6"/>
            </w:pPr>
          </w:p>
        </w:tc>
        <w:tc>
          <w:tcPr>
            <w:tcW w:w="0" w:type="auto"/>
          </w:tcPr>
          <w:p w14:paraId="02A94FDF">
            <w:pPr>
              <w:pStyle w:val="6"/>
            </w:pPr>
          </w:p>
        </w:tc>
        <w:tc>
          <w:tcPr>
            <w:tcW w:w="0" w:type="auto"/>
          </w:tcPr>
          <w:p w14:paraId="20D2B3C6">
            <w:pPr>
              <w:pStyle w:val="6"/>
            </w:pPr>
          </w:p>
        </w:tc>
        <w:tc>
          <w:tcPr>
            <w:tcW w:w="0" w:type="auto"/>
          </w:tcPr>
          <w:p w14:paraId="7033010B">
            <w:pPr>
              <w:pStyle w:val="6"/>
            </w:pPr>
          </w:p>
        </w:tc>
        <w:tc>
          <w:tcPr>
            <w:tcW w:w="0" w:type="auto"/>
          </w:tcPr>
          <w:p w14:paraId="0E3FDBF9">
            <w:pPr>
              <w:pStyle w:val="6"/>
            </w:pPr>
          </w:p>
        </w:tc>
      </w:tr>
      <w:tr w14:paraId="59BC73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237741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303</w:t>
            </w:r>
          </w:p>
        </w:tc>
        <w:tc>
          <w:tcPr>
            <w:tcW w:w="0" w:type="auto"/>
            <w:shd w:val="clear" w:color="auto" w:fill="auto"/>
            <w:vAlign w:val="center"/>
          </w:tcPr>
          <w:p w14:paraId="38CED9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shd w:val="clear" w:color="FFFFFF" w:fill="FFFFFF"/>
            <w:vAlign w:val="center"/>
          </w:tcPr>
          <w:p w14:paraId="5DAF81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0" w:type="auto"/>
            <w:shd w:val="clear" w:color="FFFFFF" w:fill="FFFFFF"/>
            <w:vAlign w:val="center"/>
          </w:tcPr>
          <w:p w14:paraId="30DF0B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0" w:type="auto"/>
            <w:shd w:val="clear" w:color="FFFFFF" w:fill="FFFFFF"/>
            <w:vAlign w:val="center"/>
          </w:tcPr>
          <w:p w14:paraId="70C17B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31.82</w:t>
            </w:r>
          </w:p>
        </w:tc>
        <w:tc>
          <w:tcPr>
            <w:tcW w:w="0" w:type="auto"/>
          </w:tcPr>
          <w:p w14:paraId="3FB588AA">
            <w:pPr>
              <w:pStyle w:val="6"/>
            </w:pPr>
          </w:p>
        </w:tc>
        <w:tc>
          <w:tcPr>
            <w:tcW w:w="0" w:type="auto"/>
          </w:tcPr>
          <w:p w14:paraId="641D0A02">
            <w:pPr>
              <w:pStyle w:val="6"/>
            </w:pPr>
          </w:p>
        </w:tc>
        <w:tc>
          <w:tcPr>
            <w:tcW w:w="0" w:type="auto"/>
          </w:tcPr>
          <w:p w14:paraId="71E12CBE">
            <w:pPr>
              <w:pStyle w:val="6"/>
            </w:pPr>
          </w:p>
        </w:tc>
        <w:tc>
          <w:tcPr>
            <w:tcW w:w="0" w:type="auto"/>
          </w:tcPr>
          <w:p w14:paraId="3FF2EB28">
            <w:pPr>
              <w:pStyle w:val="6"/>
            </w:pPr>
          </w:p>
        </w:tc>
        <w:tc>
          <w:tcPr>
            <w:tcW w:w="0" w:type="auto"/>
          </w:tcPr>
          <w:p w14:paraId="344B5DED">
            <w:pPr>
              <w:pStyle w:val="6"/>
            </w:pPr>
          </w:p>
        </w:tc>
        <w:tc>
          <w:tcPr>
            <w:tcW w:w="0" w:type="auto"/>
          </w:tcPr>
          <w:p w14:paraId="434E09D2">
            <w:pPr>
              <w:pStyle w:val="6"/>
            </w:pPr>
          </w:p>
        </w:tc>
        <w:tc>
          <w:tcPr>
            <w:tcW w:w="0" w:type="auto"/>
          </w:tcPr>
          <w:p w14:paraId="4CBB4FF3">
            <w:pPr>
              <w:pStyle w:val="6"/>
            </w:pPr>
          </w:p>
        </w:tc>
        <w:tc>
          <w:tcPr>
            <w:tcW w:w="0" w:type="auto"/>
          </w:tcPr>
          <w:p w14:paraId="252433E8">
            <w:pPr>
              <w:pStyle w:val="6"/>
            </w:pPr>
          </w:p>
        </w:tc>
        <w:tc>
          <w:tcPr>
            <w:tcW w:w="0" w:type="auto"/>
          </w:tcPr>
          <w:p w14:paraId="166FE3D7">
            <w:pPr>
              <w:pStyle w:val="6"/>
            </w:pPr>
          </w:p>
        </w:tc>
        <w:tc>
          <w:tcPr>
            <w:tcW w:w="0" w:type="auto"/>
          </w:tcPr>
          <w:p w14:paraId="70AC0AE5">
            <w:pPr>
              <w:pStyle w:val="6"/>
            </w:pPr>
          </w:p>
        </w:tc>
      </w:tr>
      <w:tr w14:paraId="267B3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F3FD2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30301</w:t>
            </w:r>
          </w:p>
        </w:tc>
        <w:tc>
          <w:tcPr>
            <w:tcW w:w="0" w:type="auto"/>
            <w:shd w:val="clear" w:color="auto" w:fill="auto"/>
            <w:vAlign w:val="center"/>
          </w:tcPr>
          <w:p w14:paraId="72DD65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离休费</w:t>
            </w:r>
          </w:p>
        </w:tc>
        <w:tc>
          <w:tcPr>
            <w:tcW w:w="0" w:type="auto"/>
            <w:shd w:val="clear" w:color="FFFFFF" w:fill="FFFFFF"/>
            <w:vAlign w:val="center"/>
          </w:tcPr>
          <w:p w14:paraId="03BD44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0" w:type="auto"/>
            <w:shd w:val="clear" w:color="FFFFFF" w:fill="FFFFFF"/>
            <w:vAlign w:val="center"/>
          </w:tcPr>
          <w:p w14:paraId="6C833AA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0" w:type="auto"/>
            <w:shd w:val="clear" w:color="FFFFFF" w:fill="FFFFFF"/>
            <w:vAlign w:val="center"/>
          </w:tcPr>
          <w:p w14:paraId="12333B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14.68</w:t>
            </w:r>
          </w:p>
        </w:tc>
        <w:tc>
          <w:tcPr>
            <w:tcW w:w="0" w:type="auto"/>
          </w:tcPr>
          <w:p w14:paraId="36D6D242">
            <w:pPr>
              <w:pStyle w:val="6"/>
            </w:pPr>
          </w:p>
        </w:tc>
        <w:tc>
          <w:tcPr>
            <w:tcW w:w="0" w:type="auto"/>
          </w:tcPr>
          <w:p w14:paraId="2CD09A2B">
            <w:pPr>
              <w:pStyle w:val="6"/>
            </w:pPr>
          </w:p>
        </w:tc>
        <w:tc>
          <w:tcPr>
            <w:tcW w:w="0" w:type="auto"/>
          </w:tcPr>
          <w:p w14:paraId="2B66227A">
            <w:pPr>
              <w:pStyle w:val="6"/>
            </w:pPr>
          </w:p>
        </w:tc>
        <w:tc>
          <w:tcPr>
            <w:tcW w:w="0" w:type="auto"/>
          </w:tcPr>
          <w:p w14:paraId="443AFFFF">
            <w:pPr>
              <w:pStyle w:val="6"/>
            </w:pPr>
          </w:p>
        </w:tc>
        <w:tc>
          <w:tcPr>
            <w:tcW w:w="0" w:type="auto"/>
          </w:tcPr>
          <w:p w14:paraId="6BBD52D7">
            <w:pPr>
              <w:pStyle w:val="6"/>
            </w:pPr>
          </w:p>
        </w:tc>
        <w:tc>
          <w:tcPr>
            <w:tcW w:w="0" w:type="auto"/>
          </w:tcPr>
          <w:p w14:paraId="09390B8E">
            <w:pPr>
              <w:pStyle w:val="6"/>
            </w:pPr>
          </w:p>
        </w:tc>
        <w:tc>
          <w:tcPr>
            <w:tcW w:w="0" w:type="auto"/>
          </w:tcPr>
          <w:p w14:paraId="0EF2DAD6">
            <w:pPr>
              <w:pStyle w:val="6"/>
            </w:pPr>
          </w:p>
        </w:tc>
        <w:tc>
          <w:tcPr>
            <w:tcW w:w="0" w:type="auto"/>
          </w:tcPr>
          <w:p w14:paraId="020DE2DA">
            <w:pPr>
              <w:pStyle w:val="6"/>
            </w:pPr>
          </w:p>
        </w:tc>
        <w:tc>
          <w:tcPr>
            <w:tcW w:w="0" w:type="auto"/>
          </w:tcPr>
          <w:p w14:paraId="4EA08E0F">
            <w:pPr>
              <w:pStyle w:val="6"/>
            </w:pPr>
          </w:p>
        </w:tc>
        <w:tc>
          <w:tcPr>
            <w:tcW w:w="0" w:type="auto"/>
          </w:tcPr>
          <w:p w14:paraId="17FEE01F">
            <w:pPr>
              <w:pStyle w:val="6"/>
            </w:pPr>
          </w:p>
        </w:tc>
      </w:tr>
      <w:tr w14:paraId="5AB04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6350EB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30302</w:t>
            </w:r>
          </w:p>
        </w:tc>
        <w:tc>
          <w:tcPr>
            <w:tcW w:w="0" w:type="auto"/>
            <w:shd w:val="clear" w:color="auto" w:fill="auto"/>
            <w:vAlign w:val="center"/>
          </w:tcPr>
          <w:p w14:paraId="52757E8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退休费</w:t>
            </w:r>
          </w:p>
        </w:tc>
        <w:tc>
          <w:tcPr>
            <w:tcW w:w="0" w:type="auto"/>
            <w:shd w:val="clear" w:color="FFFFFF" w:fill="FFFFFF"/>
            <w:vAlign w:val="center"/>
          </w:tcPr>
          <w:p w14:paraId="5BFE9CB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0" w:type="auto"/>
            <w:shd w:val="clear" w:color="FFFFFF" w:fill="FFFFFF"/>
            <w:vAlign w:val="center"/>
          </w:tcPr>
          <w:p w14:paraId="7E68CDE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0" w:type="auto"/>
            <w:shd w:val="clear" w:color="FFFFFF" w:fill="FFFFFF"/>
            <w:vAlign w:val="center"/>
          </w:tcPr>
          <w:p w14:paraId="3B7A1C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2.62</w:t>
            </w:r>
          </w:p>
        </w:tc>
        <w:tc>
          <w:tcPr>
            <w:tcW w:w="0" w:type="auto"/>
          </w:tcPr>
          <w:p w14:paraId="247A2645">
            <w:pPr>
              <w:pStyle w:val="6"/>
            </w:pPr>
          </w:p>
        </w:tc>
        <w:tc>
          <w:tcPr>
            <w:tcW w:w="0" w:type="auto"/>
          </w:tcPr>
          <w:p w14:paraId="3632D044">
            <w:pPr>
              <w:pStyle w:val="6"/>
            </w:pPr>
          </w:p>
        </w:tc>
        <w:tc>
          <w:tcPr>
            <w:tcW w:w="0" w:type="auto"/>
          </w:tcPr>
          <w:p w14:paraId="1967D468">
            <w:pPr>
              <w:pStyle w:val="6"/>
            </w:pPr>
          </w:p>
        </w:tc>
        <w:tc>
          <w:tcPr>
            <w:tcW w:w="0" w:type="auto"/>
          </w:tcPr>
          <w:p w14:paraId="16531591">
            <w:pPr>
              <w:pStyle w:val="6"/>
            </w:pPr>
          </w:p>
        </w:tc>
        <w:tc>
          <w:tcPr>
            <w:tcW w:w="0" w:type="auto"/>
          </w:tcPr>
          <w:p w14:paraId="6FC99A81">
            <w:pPr>
              <w:pStyle w:val="6"/>
            </w:pPr>
          </w:p>
        </w:tc>
        <w:tc>
          <w:tcPr>
            <w:tcW w:w="0" w:type="auto"/>
          </w:tcPr>
          <w:p w14:paraId="2D380896">
            <w:pPr>
              <w:pStyle w:val="6"/>
            </w:pPr>
          </w:p>
        </w:tc>
        <w:tc>
          <w:tcPr>
            <w:tcW w:w="0" w:type="auto"/>
          </w:tcPr>
          <w:p w14:paraId="2C9DE35E">
            <w:pPr>
              <w:pStyle w:val="6"/>
            </w:pPr>
          </w:p>
        </w:tc>
        <w:tc>
          <w:tcPr>
            <w:tcW w:w="0" w:type="auto"/>
          </w:tcPr>
          <w:p w14:paraId="5E0D3BC9">
            <w:pPr>
              <w:pStyle w:val="6"/>
            </w:pPr>
          </w:p>
        </w:tc>
        <w:tc>
          <w:tcPr>
            <w:tcW w:w="0" w:type="auto"/>
          </w:tcPr>
          <w:p w14:paraId="08540961">
            <w:pPr>
              <w:pStyle w:val="6"/>
            </w:pPr>
          </w:p>
        </w:tc>
        <w:tc>
          <w:tcPr>
            <w:tcW w:w="0" w:type="auto"/>
          </w:tcPr>
          <w:p w14:paraId="6770A9E4">
            <w:pPr>
              <w:pStyle w:val="6"/>
            </w:pPr>
          </w:p>
        </w:tc>
      </w:tr>
      <w:tr w14:paraId="43A96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EEB22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30304</w:t>
            </w:r>
          </w:p>
        </w:tc>
        <w:tc>
          <w:tcPr>
            <w:tcW w:w="0" w:type="auto"/>
            <w:shd w:val="clear" w:color="auto" w:fill="auto"/>
            <w:vAlign w:val="center"/>
          </w:tcPr>
          <w:p w14:paraId="40A6D5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抚恤金</w:t>
            </w:r>
          </w:p>
        </w:tc>
        <w:tc>
          <w:tcPr>
            <w:tcW w:w="0" w:type="auto"/>
            <w:shd w:val="clear" w:color="FFFFFF" w:fill="FFFFFF"/>
            <w:vAlign w:val="center"/>
          </w:tcPr>
          <w:p w14:paraId="5A2C82D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90824D8">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753C8E1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127F9F46">
            <w:pPr>
              <w:pStyle w:val="6"/>
            </w:pPr>
          </w:p>
        </w:tc>
        <w:tc>
          <w:tcPr>
            <w:tcW w:w="0" w:type="auto"/>
          </w:tcPr>
          <w:p w14:paraId="3E10A74E">
            <w:pPr>
              <w:pStyle w:val="6"/>
            </w:pPr>
          </w:p>
        </w:tc>
        <w:tc>
          <w:tcPr>
            <w:tcW w:w="0" w:type="auto"/>
          </w:tcPr>
          <w:p w14:paraId="05C51B5E">
            <w:pPr>
              <w:pStyle w:val="6"/>
            </w:pPr>
          </w:p>
        </w:tc>
        <w:tc>
          <w:tcPr>
            <w:tcW w:w="0" w:type="auto"/>
          </w:tcPr>
          <w:p w14:paraId="57B414C4">
            <w:pPr>
              <w:pStyle w:val="6"/>
            </w:pPr>
          </w:p>
        </w:tc>
        <w:tc>
          <w:tcPr>
            <w:tcW w:w="0" w:type="auto"/>
          </w:tcPr>
          <w:p w14:paraId="0FD9E735">
            <w:pPr>
              <w:pStyle w:val="6"/>
            </w:pPr>
          </w:p>
        </w:tc>
        <w:tc>
          <w:tcPr>
            <w:tcW w:w="0" w:type="auto"/>
          </w:tcPr>
          <w:p w14:paraId="698A629B">
            <w:pPr>
              <w:pStyle w:val="6"/>
            </w:pPr>
          </w:p>
        </w:tc>
        <w:tc>
          <w:tcPr>
            <w:tcW w:w="0" w:type="auto"/>
          </w:tcPr>
          <w:p w14:paraId="04336C80">
            <w:pPr>
              <w:pStyle w:val="6"/>
            </w:pPr>
          </w:p>
        </w:tc>
        <w:tc>
          <w:tcPr>
            <w:tcW w:w="0" w:type="auto"/>
          </w:tcPr>
          <w:p w14:paraId="1ED2CF3F">
            <w:pPr>
              <w:pStyle w:val="6"/>
            </w:pPr>
          </w:p>
        </w:tc>
        <w:tc>
          <w:tcPr>
            <w:tcW w:w="0" w:type="auto"/>
          </w:tcPr>
          <w:p w14:paraId="47851D9E">
            <w:pPr>
              <w:pStyle w:val="6"/>
            </w:pPr>
          </w:p>
        </w:tc>
        <w:tc>
          <w:tcPr>
            <w:tcW w:w="0" w:type="auto"/>
          </w:tcPr>
          <w:p w14:paraId="1B430BD8">
            <w:pPr>
              <w:pStyle w:val="6"/>
            </w:pPr>
          </w:p>
        </w:tc>
      </w:tr>
      <w:tr w14:paraId="59986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22D877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30305</w:t>
            </w:r>
          </w:p>
        </w:tc>
        <w:tc>
          <w:tcPr>
            <w:tcW w:w="0" w:type="auto"/>
            <w:shd w:val="clear" w:color="auto" w:fill="auto"/>
            <w:vAlign w:val="center"/>
          </w:tcPr>
          <w:p w14:paraId="4CCDF6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生活补助</w:t>
            </w:r>
          </w:p>
        </w:tc>
        <w:tc>
          <w:tcPr>
            <w:tcW w:w="0" w:type="auto"/>
            <w:shd w:val="clear" w:color="FFFFFF" w:fill="FFFFFF"/>
            <w:vAlign w:val="center"/>
          </w:tcPr>
          <w:p w14:paraId="799DBE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shd w:val="clear" w:color="FFFFFF" w:fill="FFFFFF"/>
            <w:vAlign w:val="center"/>
          </w:tcPr>
          <w:p w14:paraId="5F4474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shd w:val="clear" w:color="FFFFFF" w:fill="FFFFFF"/>
            <w:vAlign w:val="center"/>
          </w:tcPr>
          <w:p w14:paraId="483C7D6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4.32</w:t>
            </w:r>
          </w:p>
        </w:tc>
        <w:tc>
          <w:tcPr>
            <w:tcW w:w="0" w:type="auto"/>
          </w:tcPr>
          <w:p w14:paraId="13E426E4">
            <w:pPr>
              <w:pStyle w:val="6"/>
            </w:pPr>
          </w:p>
        </w:tc>
        <w:tc>
          <w:tcPr>
            <w:tcW w:w="0" w:type="auto"/>
          </w:tcPr>
          <w:p w14:paraId="074D95B2">
            <w:pPr>
              <w:pStyle w:val="6"/>
            </w:pPr>
          </w:p>
        </w:tc>
        <w:tc>
          <w:tcPr>
            <w:tcW w:w="0" w:type="auto"/>
          </w:tcPr>
          <w:p w14:paraId="4274107B">
            <w:pPr>
              <w:pStyle w:val="6"/>
            </w:pPr>
          </w:p>
        </w:tc>
        <w:tc>
          <w:tcPr>
            <w:tcW w:w="0" w:type="auto"/>
          </w:tcPr>
          <w:p w14:paraId="18BF24EC">
            <w:pPr>
              <w:pStyle w:val="6"/>
            </w:pPr>
          </w:p>
        </w:tc>
        <w:tc>
          <w:tcPr>
            <w:tcW w:w="0" w:type="auto"/>
          </w:tcPr>
          <w:p w14:paraId="0B3C5491">
            <w:pPr>
              <w:pStyle w:val="6"/>
            </w:pPr>
          </w:p>
        </w:tc>
        <w:tc>
          <w:tcPr>
            <w:tcW w:w="0" w:type="auto"/>
          </w:tcPr>
          <w:p w14:paraId="63EB1E2A">
            <w:pPr>
              <w:pStyle w:val="6"/>
            </w:pPr>
          </w:p>
        </w:tc>
        <w:tc>
          <w:tcPr>
            <w:tcW w:w="0" w:type="auto"/>
          </w:tcPr>
          <w:p w14:paraId="0EB89F98">
            <w:pPr>
              <w:pStyle w:val="6"/>
            </w:pPr>
          </w:p>
        </w:tc>
        <w:tc>
          <w:tcPr>
            <w:tcW w:w="0" w:type="auto"/>
          </w:tcPr>
          <w:p w14:paraId="27C1ED71">
            <w:pPr>
              <w:pStyle w:val="6"/>
            </w:pPr>
          </w:p>
        </w:tc>
        <w:tc>
          <w:tcPr>
            <w:tcW w:w="0" w:type="auto"/>
          </w:tcPr>
          <w:p w14:paraId="2740CEDF">
            <w:pPr>
              <w:pStyle w:val="6"/>
            </w:pPr>
          </w:p>
        </w:tc>
        <w:tc>
          <w:tcPr>
            <w:tcW w:w="0" w:type="auto"/>
          </w:tcPr>
          <w:p w14:paraId="54E49504">
            <w:pPr>
              <w:pStyle w:val="6"/>
            </w:pPr>
          </w:p>
        </w:tc>
      </w:tr>
      <w:tr w14:paraId="0A333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27F7D8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30399</w:t>
            </w:r>
          </w:p>
        </w:tc>
        <w:tc>
          <w:tcPr>
            <w:tcW w:w="0" w:type="auto"/>
            <w:shd w:val="clear" w:color="auto" w:fill="auto"/>
            <w:vAlign w:val="center"/>
          </w:tcPr>
          <w:p w14:paraId="3E1116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其他对个人和家庭的补助</w:t>
            </w:r>
          </w:p>
        </w:tc>
        <w:tc>
          <w:tcPr>
            <w:tcW w:w="0" w:type="auto"/>
            <w:shd w:val="clear" w:color="FFFFFF" w:fill="FFFFFF"/>
            <w:vAlign w:val="center"/>
          </w:tcPr>
          <w:p w14:paraId="2DC648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0" w:type="auto"/>
            <w:shd w:val="clear" w:color="FFFFFF" w:fill="FFFFFF"/>
            <w:vAlign w:val="center"/>
          </w:tcPr>
          <w:p w14:paraId="708857B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0" w:type="auto"/>
            <w:shd w:val="clear" w:color="FFFFFF" w:fill="FFFFFF"/>
            <w:vAlign w:val="center"/>
          </w:tcPr>
          <w:p w14:paraId="2FCDDC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10.20</w:t>
            </w:r>
          </w:p>
        </w:tc>
        <w:tc>
          <w:tcPr>
            <w:tcW w:w="0" w:type="auto"/>
          </w:tcPr>
          <w:p w14:paraId="4A38A81F">
            <w:pPr>
              <w:pStyle w:val="6"/>
            </w:pPr>
          </w:p>
        </w:tc>
        <w:tc>
          <w:tcPr>
            <w:tcW w:w="0" w:type="auto"/>
          </w:tcPr>
          <w:p w14:paraId="2BA3C38C">
            <w:pPr>
              <w:pStyle w:val="6"/>
            </w:pPr>
          </w:p>
        </w:tc>
        <w:tc>
          <w:tcPr>
            <w:tcW w:w="0" w:type="auto"/>
          </w:tcPr>
          <w:p w14:paraId="55147C90">
            <w:pPr>
              <w:pStyle w:val="6"/>
            </w:pPr>
          </w:p>
        </w:tc>
        <w:tc>
          <w:tcPr>
            <w:tcW w:w="0" w:type="auto"/>
          </w:tcPr>
          <w:p w14:paraId="047718F5">
            <w:pPr>
              <w:pStyle w:val="6"/>
            </w:pPr>
          </w:p>
        </w:tc>
        <w:tc>
          <w:tcPr>
            <w:tcW w:w="0" w:type="auto"/>
          </w:tcPr>
          <w:p w14:paraId="7724D819">
            <w:pPr>
              <w:pStyle w:val="6"/>
            </w:pPr>
          </w:p>
        </w:tc>
        <w:tc>
          <w:tcPr>
            <w:tcW w:w="0" w:type="auto"/>
          </w:tcPr>
          <w:p w14:paraId="1DE23005">
            <w:pPr>
              <w:pStyle w:val="6"/>
            </w:pPr>
          </w:p>
        </w:tc>
        <w:tc>
          <w:tcPr>
            <w:tcW w:w="0" w:type="auto"/>
          </w:tcPr>
          <w:p w14:paraId="4EE863DE">
            <w:pPr>
              <w:pStyle w:val="6"/>
            </w:pPr>
          </w:p>
        </w:tc>
        <w:tc>
          <w:tcPr>
            <w:tcW w:w="0" w:type="auto"/>
          </w:tcPr>
          <w:p w14:paraId="43792D27">
            <w:pPr>
              <w:pStyle w:val="6"/>
            </w:pPr>
          </w:p>
        </w:tc>
        <w:tc>
          <w:tcPr>
            <w:tcW w:w="0" w:type="auto"/>
          </w:tcPr>
          <w:p w14:paraId="03153E42">
            <w:pPr>
              <w:pStyle w:val="6"/>
            </w:pPr>
          </w:p>
        </w:tc>
        <w:tc>
          <w:tcPr>
            <w:tcW w:w="0" w:type="auto"/>
          </w:tcPr>
          <w:p w14:paraId="3946E5C4">
            <w:pPr>
              <w:pStyle w:val="6"/>
            </w:pPr>
          </w:p>
        </w:tc>
      </w:tr>
      <w:tr w14:paraId="11093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DE5D1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310</w:t>
            </w:r>
          </w:p>
        </w:tc>
        <w:tc>
          <w:tcPr>
            <w:tcW w:w="0" w:type="auto"/>
            <w:shd w:val="clear" w:color="auto" w:fill="auto"/>
            <w:vAlign w:val="center"/>
          </w:tcPr>
          <w:p w14:paraId="68B3F4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shd w:val="clear" w:color="FFFFFF" w:fill="FFFFFF"/>
            <w:vAlign w:val="center"/>
          </w:tcPr>
          <w:p w14:paraId="1F4274C4">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39957339">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5F3D36EA">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4414B8D5">
            <w:pPr>
              <w:pStyle w:val="6"/>
            </w:pPr>
          </w:p>
        </w:tc>
        <w:tc>
          <w:tcPr>
            <w:tcW w:w="0" w:type="auto"/>
          </w:tcPr>
          <w:p w14:paraId="5C0C9724">
            <w:pPr>
              <w:pStyle w:val="6"/>
            </w:pPr>
          </w:p>
        </w:tc>
        <w:tc>
          <w:tcPr>
            <w:tcW w:w="0" w:type="auto"/>
          </w:tcPr>
          <w:p w14:paraId="1D27B5CD">
            <w:pPr>
              <w:pStyle w:val="6"/>
            </w:pPr>
          </w:p>
        </w:tc>
        <w:tc>
          <w:tcPr>
            <w:tcW w:w="0" w:type="auto"/>
          </w:tcPr>
          <w:p w14:paraId="15E03223">
            <w:pPr>
              <w:pStyle w:val="6"/>
            </w:pPr>
          </w:p>
        </w:tc>
        <w:tc>
          <w:tcPr>
            <w:tcW w:w="0" w:type="auto"/>
          </w:tcPr>
          <w:p w14:paraId="4C36DFD4">
            <w:pPr>
              <w:pStyle w:val="6"/>
            </w:pPr>
          </w:p>
        </w:tc>
        <w:tc>
          <w:tcPr>
            <w:tcW w:w="0" w:type="auto"/>
          </w:tcPr>
          <w:p w14:paraId="6E0F1DD6">
            <w:pPr>
              <w:pStyle w:val="6"/>
            </w:pPr>
          </w:p>
        </w:tc>
        <w:tc>
          <w:tcPr>
            <w:tcW w:w="0" w:type="auto"/>
          </w:tcPr>
          <w:p w14:paraId="10A611BC">
            <w:pPr>
              <w:pStyle w:val="6"/>
            </w:pPr>
          </w:p>
        </w:tc>
        <w:tc>
          <w:tcPr>
            <w:tcW w:w="0" w:type="auto"/>
          </w:tcPr>
          <w:p w14:paraId="6CC7FF6A">
            <w:pPr>
              <w:pStyle w:val="6"/>
            </w:pPr>
          </w:p>
        </w:tc>
        <w:tc>
          <w:tcPr>
            <w:tcW w:w="0" w:type="auto"/>
          </w:tcPr>
          <w:p w14:paraId="70E3C8BB">
            <w:pPr>
              <w:pStyle w:val="6"/>
            </w:pPr>
          </w:p>
        </w:tc>
        <w:tc>
          <w:tcPr>
            <w:tcW w:w="0" w:type="auto"/>
          </w:tcPr>
          <w:p w14:paraId="089313AA">
            <w:pPr>
              <w:pStyle w:val="6"/>
            </w:pPr>
          </w:p>
        </w:tc>
      </w:tr>
      <w:tr w14:paraId="3A2A1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3A51D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31002</w:t>
            </w:r>
          </w:p>
        </w:tc>
        <w:tc>
          <w:tcPr>
            <w:tcW w:w="0" w:type="auto"/>
            <w:shd w:val="clear" w:color="auto" w:fill="auto"/>
            <w:vAlign w:val="center"/>
          </w:tcPr>
          <w:p w14:paraId="7C5C52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  办公设备购置</w:t>
            </w:r>
          </w:p>
        </w:tc>
        <w:tc>
          <w:tcPr>
            <w:tcW w:w="0" w:type="auto"/>
            <w:shd w:val="clear" w:color="FFFFFF" w:fill="FFFFFF"/>
            <w:vAlign w:val="center"/>
          </w:tcPr>
          <w:p w14:paraId="24D7808B">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49CF92BC">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10B97605">
            <w:pPr>
              <w:jc w:val="right"/>
              <w:rPr>
                <w:rFonts w:hint="eastAsia" w:ascii="宋体" w:hAnsi="宋体" w:eastAsia="宋体" w:cs="宋体"/>
                <w:i w:val="0"/>
                <w:iCs w:val="0"/>
                <w:snapToGrid w:val="0"/>
                <w:color w:val="000000"/>
                <w:kern w:val="0"/>
                <w:sz w:val="20"/>
                <w:szCs w:val="20"/>
                <w:u w:val="none"/>
                <w:lang w:val="en-US" w:eastAsia="en-US" w:bidi="ar-SA"/>
              </w:rPr>
            </w:pPr>
          </w:p>
        </w:tc>
        <w:tc>
          <w:tcPr>
            <w:tcW w:w="0" w:type="auto"/>
          </w:tcPr>
          <w:p w14:paraId="00DD0D2C">
            <w:pPr>
              <w:pStyle w:val="6"/>
            </w:pPr>
          </w:p>
        </w:tc>
        <w:tc>
          <w:tcPr>
            <w:tcW w:w="0" w:type="auto"/>
          </w:tcPr>
          <w:p w14:paraId="116C1D65">
            <w:pPr>
              <w:pStyle w:val="6"/>
            </w:pPr>
          </w:p>
        </w:tc>
        <w:tc>
          <w:tcPr>
            <w:tcW w:w="0" w:type="auto"/>
          </w:tcPr>
          <w:p w14:paraId="06423395">
            <w:pPr>
              <w:pStyle w:val="6"/>
            </w:pPr>
          </w:p>
        </w:tc>
        <w:tc>
          <w:tcPr>
            <w:tcW w:w="0" w:type="auto"/>
          </w:tcPr>
          <w:p w14:paraId="531F4D46">
            <w:pPr>
              <w:pStyle w:val="6"/>
            </w:pPr>
          </w:p>
        </w:tc>
        <w:tc>
          <w:tcPr>
            <w:tcW w:w="0" w:type="auto"/>
          </w:tcPr>
          <w:p w14:paraId="6773FE59">
            <w:pPr>
              <w:pStyle w:val="6"/>
            </w:pPr>
          </w:p>
        </w:tc>
        <w:tc>
          <w:tcPr>
            <w:tcW w:w="0" w:type="auto"/>
          </w:tcPr>
          <w:p w14:paraId="697FFB98">
            <w:pPr>
              <w:pStyle w:val="6"/>
            </w:pPr>
          </w:p>
        </w:tc>
        <w:tc>
          <w:tcPr>
            <w:tcW w:w="0" w:type="auto"/>
          </w:tcPr>
          <w:p w14:paraId="5FEC7F6E">
            <w:pPr>
              <w:pStyle w:val="6"/>
            </w:pPr>
          </w:p>
        </w:tc>
        <w:tc>
          <w:tcPr>
            <w:tcW w:w="0" w:type="auto"/>
          </w:tcPr>
          <w:p w14:paraId="7EAFD625">
            <w:pPr>
              <w:pStyle w:val="6"/>
            </w:pPr>
          </w:p>
        </w:tc>
        <w:tc>
          <w:tcPr>
            <w:tcW w:w="0" w:type="auto"/>
          </w:tcPr>
          <w:p w14:paraId="4AA34856">
            <w:pPr>
              <w:pStyle w:val="6"/>
            </w:pPr>
          </w:p>
        </w:tc>
        <w:tc>
          <w:tcPr>
            <w:tcW w:w="0" w:type="auto"/>
          </w:tcPr>
          <w:p w14:paraId="5C23DF8F">
            <w:pPr>
              <w:pStyle w:val="6"/>
            </w:pPr>
          </w:p>
        </w:tc>
      </w:tr>
    </w:tbl>
    <w:p w14:paraId="6823B738">
      <w:pPr>
        <w:rPr>
          <w:rFonts w:ascii="Arial"/>
          <w:sz w:val="21"/>
        </w:rPr>
      </w:pPr>
    </w:p>
    <w:p w14:paraId="286C727A">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6448CDDA">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76CAC873">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33F42B14">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jc w:val="center"/>
              <w:rPr>
                <w:rFonts w:ascii="宋体" w:hAnsi="宋体" w:eastAsia="宋体" w:cs="宋体"/>
                <w:sz w:val="18"/>
                <w:szCs w:val="18"/>
              </w:rPr>
            </w:pPr>
            <w:r>
              <w:rPr>
                <w:rFonts w:hint="eastAsia" w:ascii="宋体" w:hAnsi="宋体" w:eastAsia="宋体" w:cs="宋体"/>
                <w:spacing w:val="8"/>
                <w:sz w:val="19"/>
                <w:szCs w:val="19"/>
                <w:lang w:val="en-US" w:eastAsia="zh-CN"/>
              </w:rPr>
              <w:t>盘锦市双台子区委组织部（本级）</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center"/>
          </w:tcPr>
          <w:p w14:paraId="034CD78D">
            <w:pPr>
              <w:spacing w:before="59" w:line="220" w:lineRule="auto"/>
              <w:jc w:val="center"/>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6"/>
            </w:pPr>
          </w:p>
        </w:tc>
        <w:tc>
          <w:tcPr>
            <w:tcW w:w="7020" w:type="dxa"/>
            <w:gridSpan w:val="4"/>
            <w:shd w:val="clear" w:color="FFFFFF" w:fill="FFFFFF"/>
            <w:vAlign w:val="center"/>
          </w:tcPr>
          <w:p w14:paraId="071D6B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5274" w:type="dxa"/>
            <w:gridSpan w:val="3"/>
            <w:shd w:val="clear" w:color="FFFFFF" w:fill="FFFFFF"/>
            <w:vAlign w:val="center"/>
          </w:tcPr>
          <w:p w14:paraId="436003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159.96</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6"/>
            </w:pPr>
          </w:p>
        </w:tc>
        <w:tc>
          <w:tcPr>
            <w:tcW w:w="7020" w:type="dxa"/>
            <w:gridSpan w:val="4"/>
            <w:shd w:val="clear" w:color="FFFFFF" w:fill="FFFFFF"/>
            <w:vAlign w:val="center"/>
          </w:tcPr>
          <w:p w14:paraId="3C2677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5274" w:type="dxa"/>
            <w:gridSpan w:val="3"/>
            <w:shd w:val="clear" w:color="FFFFFF" w:fill="FFFFFF"/>
            <w:vAlign w:val="center"/>
          </w:tcPr>
          <w:p w14:paraId="6C9560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bookmarkStart w:id="0" w:name="_GoBack"/>
            <w:bookmarkEnd w:id="0"/>
            <w:r>
              <w:rPr>
                <w:rFonts w:hint="eastAsia" w:ascii="宋体" w:hAnsi="宋体" w:eastAsia="宋体" w:cs="宋体"/>
                <w:i w:val="0"/>
                <w:iCs w:val="0"/>
                <w:color w:val="000000"/>
                <w:kern w:val="0"/>
                <w:sz w:val="20"/>
                <w:szCs w:val="20"/>
                <w:u w:val="none"/>
                <w:lang w:val="en-US" w:eastAsia="zh-CN" w:bidi="ar"/>
              </w:rPr>
              <w:t>32.88</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6"/>
            </w:pPr>
          </w:p>
        </w:tc>
        <w:tc>
          <w:tcPr>
            <w:tcW w:w="7020" w:type="dxa"/>
            <w:gridSpan w:val="4"/>
            <w:shd w:val="clear" w:color="FFFFFF" w:fill="FFFFFF"/>
            <w:vAlign w:val="center"/>
          </w:tcPr>
          <w:p w14:paraId="716C5E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5274" w:type="dxa"/>
            <w:gridSpan w:val="3"/>
            <w:shd w:val="clear" w:color="FFFFFF" w:fill="FFFFFF"/>
            <w:vAlign w:val="center"/>
          </w:tcPr>
          <w:p w14:paraId="6D0B38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9.33</w:t>
            </w: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shd w:val="clear" w:color="FFFFFF" w:fill="FFFFFF"/>
            <w:vAlign w:val="center"/>
          </w:tcPr>
          <w:p w14:paraId="734683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保障区委组织部工作正常运转。</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center"/>
          </w:tcPr>
          <w:p w14:paraId="7603AE71">
            <w:pPr>
              <w:pStyle w:val="6"/>
              <w:spacing w:line="263" w:lineRule="auto"/>
              <w:jc w:val="center"/>
            </w:pPr>
          </w:p>
          <w:p w14:paraId="1AB21DC8">
            <w:pPr>
              <w:pStyle w:val="6"/>
              <w:spacing w:line="263" w:lineRule="auto"/>
              <w:jc w:val="center"/>
            </w:pPr>
          </w:p>
          <w:p w14:paraId="0DE33532">
            <w:pPr>
              <w:pStyle w:val="6"/>
              <w:spacing w:line="263" w:lineRule="auto"/>
              <w:jc w:val="center"/>
            </w:pPr>
          </w:p>
          <w:p w14:paraId="0C6399A8">
            <w:pPr>
              <w:pStyle w:val="6"/>
              <w:spacing w:line="264" w:lineRule="auto"/>
              <w:jc w:val="center"/>
            </w:pPr>
          </w:p>
          <w:p w14:paraId="286748B9">
            <w:pPr>
              <w:pStyle w:val="6"/>
              <w:spacing w:line="264" w:lineRule="auto"/>
              <w:jc w:val="center"/>
            </w:pPr>
          </w:p>
          <w:p w14:paraId="33618C76">
            <w:pPr>
              <w:spacing w:before="59" w:line="220" w:lineRule="auto"/>
              <w:ind w:left="400"/>
              <w:jc w:val="center"/>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8E51DE2">
            <w:pPr>
              <w:pStyle w:val="6"/>
            </w:pPr>
          </w:p>
        </w:tc>
        <w:tc>
          <w:tcPr>
            <w:tcW w:w="1755" w:type="dxa"/>
            <w:vMerge w:val="restart"/>
            <w:shd w:val="clear" w:color="auto" w:fill="auto"/>
            <w:vAlign w:val="center"/>
          </w:tcPr>
          <w:p w14:paraId="5493CD4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履职效能</w:t>
            </w:r>
          </w:p>
          <w:p w14:paraId="62AF21A3">
            <w:pPr>
              <w:pStyle w:val="6"/>
            </w:pPr>
          </w:p>
        </w:tc>
        <w:tc>
          <w:tcPr>
            <w:tcW w:w="1755" w:type="dxa"/>
            <w:vMerge w:val="restart"/>
            <w:shd w:val="clear" w:color="auto" w:fill="auto"/>
            <w:vAlign w:val="center"/>
          </w:tcPr>
          <w:p w14:paraId="60776F0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重点工作履行情况</w:t>
            </w:r>
          </w:p>
          <w:p w14:paraId="7FA6A190">
            <w:pPr>
              <w:pStyle w:val="6"/>
            </w:pPr>
          </w:p>
        </w:tc>
        <w:tc>
          <w:tcPr>
            <w:tcW w:w="1755" w:type="dxa"/>
            <w:shd w:val="clear" w:color="auto" w:fill="auto"/>
            <w:vAlign w:val="center"/>
          </w:tcPr>
          <w:p w14:paraId="1AF5E08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重点工作办结率</w:t>
            </w:r>
          </w:p>
        </w:tc>
        <w:tc>
          <w:tcPr>
            <w:tcW w:w="1755" w:type="dxa"/>
            <w:shd w:val="clear" w:color="auto" w:fill="auto"/>
            <w:vAlign w:val="center"/>
          </w:tcPr>
          <w:p w14:paraId="1E20E9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3B988E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1A711D6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270AD12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35089BC">
            <w:pPr>
              <w:pStyle w:val="6"/>
            </w:pPr>
          </w:p>
        </w:tc>
        <w:tc>
          <w:tcPr>
            <w:tcW w:w="1755" w:type="dxa"/>
            <w:vMerge w:val="continue"/>
            <w:vAlign w:val="top"/>
          </w:tcPr>
          <w:p w14:paraId="74BB29EE">
            <w:pPr>
              <w:pStyle w:val="6"/>
            </w:pPr>
          </w:p>
        </w:tc>
        <w:tc>
          <w:tcPr>
            <w:tcW w:w="1755" w:type="dxa"/>
            <w:vMerge w:val="continue"/>
            <w:vAlign w:val="top"/>
          </w:tcPr>
          <w:p w14:paraId="531ABAF4">
            <w:pPr>
              <w:pStyle w:val="6"/>
            </w:pPr>
          </w:p>
        </w:tc>
        <w:tc>
          <w:tcPr>
            <w:tcW w:w="1755" w:type="dxa"/>
            <w:shd w:val="clear" w:color="auto" w:fill="auto"/>
            <w:vAlign w:val="center"/>
          </w:tcPr>
          <w:p w14:paraId="3282831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综合管理水平</w:t>
            </w:r>
          </w:p>
        </w:tc>
        <w:tc>
          <w:tcPr>
            <w:tcW w:w="1755" w:type="dxa"/>
            <w:shd w:val="clear" w:color="auto" w:fill="auto"/>
            <w:vAlign w:val="center"/>
          </w:tcPr>
          <w:p w14:paraId="529316F6">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513F91D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3578BEA0">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5F7DEFF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7333AE2">
            <w:pPr>
              <w:pStyle w:val="6"/>
            </w:pPr>
          </w:p>
        </w:tc>
        <w:tc>
          <w:tcPr>
            <w:tcW w:w="1755" w:type="dxa"/>
            <w:vMerge w:val="continue"/>
            <w:vAlign w:val="top"/>
          </w:tcPr>
          <w:p w14:paraId="316788FF">
            <w:pPr>
              <w:pStyle w:val="6"/>
            </w:pPr>
          </w:p>
        </w:tc>
        <w:tc>
          <w:tcPr>
            <w:tcW w:w="1755" w:type="dxa"/>
            <w:vMerge w:val="restart"/>
            <w:shd w:val="clear" w:color="auto" w:fill="auto"/>
            <w:vAlign w:val="center"/>
          </w:tcPr>
          <w:p w14:paraId="00738C8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整体工作完成情况</w:t>
            </w:r>
          </w:p>
          <w:p w14:paraId="138315E2">
            <w:pPr>
              <w:pStyle w:val="6"/>
            </w:pPr>
          </w:p>
        </w:tc>
        <w:tc>
          <w:tcPr>
            <w:tcW w:w="1755" w:type="dxa"/>
            <w:shd w:val="clear" w:color="auto" w:fill="auto"/>
            <w:vAlign w:val="center"/>
          </w:tcPr>
          <w:p w14:paraId="375B8F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工作完成及时率</w:t>
            </w:r>
          </w:p>
        </w:tc>
        <w:tc>
          <w:tcPr>
            <w:tcW w:w="1755" w:type="dxa"/>
            <w:shd w:val="clear" w:color="auto" w:fill="auto"/>
            <w:vAlign w:val="center"/>
          </w:tcPr>
          <w:p w14:paraId="43C1C2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4D02EBB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24A884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77054B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2EF90679">
            <w:pPr>
              <w:pStyle w:val="6"/>
            </w:pPr>
          </w:p>
        </w:tc>
        <w:tc>
          <w:tcPr>
            <w:tcW w:w="1755" w:type="dxa"/>
            <w:vMerge w:val="continue"/>
            <w:vAlign w:val="top"/>
          </w:tcPr>
          <w:p w14:paraId="6385C685">
            <w:pPr>
              <w:pStyle w:val="6"/>
            </w:pPr>
          </w:p>
        </w:tc>
        <w:tc>
          <w:tcPr>
            <w:tcW w:w="1755" w:type="dxa"/>
            <w:vMerge w:val="continue"/>
            <w:vAlign w:val="top"/>
          </w:tcPr>
          <w:p w14:paraId="6B4CA712">
            <w:pPr>
              <w:pStyle w:val="6"/>
            </w:pPr>
          </w:p>
        </w:tc>
        <w:tc>
          <w:tcPr>
            <w:tcW w:w="1755" w:type="dxa"/>
            <w:shd w:val="clear" w:color="auto" w:fill="auto"/>
            <w:vAlign w:val="center"/>
          </w:tcPr>
          <w:p w14:paraId="405E696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工作质量达标率</w:t>
            </w:r>
          </w:p>
        </w:tc>
        <w:tc>
          <w:tcPr>
            <w:tcW w:w="1755" w:type="dxa"/>
            <w:shd w:val="clear" w:color="auto" w:fill="auto"/>
            <w:vAlign w:val="center"/>
          </w:tcPr>
          <w:p w14:paraId="649B331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28C3A3B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5C6A6B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66AA4B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618BDB5C">
            <w:pPr>
              <w:pStyle w:val="6"/>
            </w:pPr>
          </w:p>
        </w:tc>
        <w:tc>
          <w:tcPr>
            <w:tcW w:w="1755" w:type="dxa"/>
            <w:vMerge w:val="continue"/>
            <w:vAlign w:val="top"/>
          </w:tcPr>
          <w:p w14:paraId="1B499CA3">
            <w:pPr>
              <w:pStyle w:val="6"/>
            </w:pPr>
          </w:p>
        </w:tc>
        <w:tc>
          <w:tcPr>
            <w:tcW w:w="1755" w:type="dxa"/>
            <w:vMerge w:val="continue"/>
            <w:vAlign w:val="top"/>
          </w:tcPr>
          <w:p w14:paraId="5AE497A2">
            <w:pPr>
              <w:pStyle w:val="6"/>
            </w:pPr>
          </w:p>
        </w:tc>
        <w:tc>
          <w:tcPr>
            <w:tcW w:w="1755" w:type="dxa"/>
            <w:shd w:val="clear" w:color="auto" w:fill="auto"/>
            <w:vAlign w:val="center"/>
          </w:tcPr>
          <w:p w14:paraId="208259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总体工作完成率</w:t>
            </w:r>
          </w:p>
        </w:tc>
        <w:tc>
          <w:tcPr>
            <w:tcW w:w="1755" w:type="dxa"/>
            <w:shd w:val="clear" w:color="auto" w:fill="auto"/>
            <w:vAlign w:val="center"/>
          </w:tcPr>
          <w:p w14:paraId="212401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46D85F0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57989F6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3A3107A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557CBC69">
            <w:pPr>
              <w:pStyle w:val="6"/>
            </w:pPr>
          </w:p>
        </w:tc>
        <w:tc>
          <w:tcPr>
            <w:tcW w:w="1755" w:type="dxa"/>
            <w:vMerge w:val="restart"/>
            <w:shd w:val="clear" w:color="auto" w:fill="auto"/>
            <w:vAlign w:val="center"/>
          </w:tcPr>
          <w:p w14:paraId="10CE7F2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预算执行</w:t>
            </w:r>
          </w:p>
          <w:p w14:paraId="5DADA820">
            <w:pPr>
              <w:pStyle w:val="6"/>
            </w:pPr>
          </w:p>
        </w:tc>
        <w:tc>
          <w:tcPr>
            <w:tcW w:w="1755" w:type="dxa"/>
            <w:vMerge w:val="restart"/>
            <w:shd w:val="clear" w:color="auto" w:fill="auto"/>
            <w:vAlign w:val="center"/>
          </w:tcPr>
          <w:p w14:paraId="7FAAA13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预算执行效率</w:t>
            </w:r>
          </w:p>
          <w:p w14:paraId="2B852305">
            <w:pPr>
              <w:pStyle w:val="6"/>
            </w:pPr>
          </w:p>
        </w:tc>
        <w:tc>
          <w:tcPr>
            <w:tcW w:w="1755" w:type="dxa"/>
            <w:shd w:val="clear" w:color="auto" w:fill="auto"/>
            <w:vAlign w:val="center"/>
          </w:tcPr>
          <w:p w14:paraId="0E6166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结转结余变动率</w:t>
            </w:r>
          </w:p>
        </w:tc>
        <w:tc>
          <w:tcPr>
            <w:tcW w:w="1755" w:type="dxa"/>
            <w:shd w:val="clear" w:color="auto" w:fill="auto"/>
            <w:vAlign w:val="center"/>
          </w:tcPr>
          <w:p w14:paraId="10A6E40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5A1BD58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1710B68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17592AE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33AD869A">
            <w:pPr>
              <w:pStyle w:val="6"/>
            </w:pPr>
          </w:p>
        </w:tc>
        <w:tc>
          <w:tcPr>
            <w:tcW w:w="1755" w:type="dxa"/>
            <w:vMerge w:val="continue"/>
            <w:vAlign w:val="top"/>
          </w:tcPr>
          <w:p w14:paraId="050FA1E0">
            <w:pPr>
              <w:pStyle w:val="6"/>
            </w:pPr>
          </w:p>
        </w:tc>
        <w:tc>
          <w:tcPr>
            <w:tcW w:w="1755" w:type="dxa"/>
            <w:vMerge w:val="continue"/>
            <w:vAlign w:val="top"/>
          </w:tcPr>
          <w:p w14:paraId="491D03E0">
            <w:pPr>
              <w:pStyle w:val="6"/>
            </w:pPr>
          </w:p>
        </w:tc>
        <w:tc>
          <w:tcPr>
            <w:tcW w:w="1755" w:type="dxa"/>
            <w:shd w:val="clear" w:color="auto" w:fill="auto"/>
            <w:vAlign w:val="center"/>
          </w:tcPr>
          <w:p w14:paraId="1546F7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预算调整率</w:t>
            </w:r>
          </w:p>
        </w:tc>
        <w:tc>
          <w:tcPr>
            <w:tcW w:w="1755" w:type="dxa"/>
            <w:shd w:val="clear" w:color="auto" w:fill="auto"/>
            <w:vAlign w:val="center"/>
          </w:tcPr>
          <w:p w14:paraId="1152CBE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3F93D7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5</w:t>
            </w:r>
          </w:p>
        </w:tc>
        <w:tc>
          <w:tcPr>
            <w:tcW w:w="1755" w:type="dxa"/>
            <w:shd w:val="clear" w:color="auto" w:fill="auto"/>
            <w:vAlign w:val="center"/>
          </w:tcPr>
          <w:p w14:paraId="4EA141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D242C9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80BFF0A">
            <w:pPr>
              <w:pStyle w:val="6"/>
            </w:pPr>
          </w:p>
        </w:tc>
        <w:tc>
          <w:tcPr>
            <w:tcW w:w="1755" w:type="dxa"/>
            <w:vMerge w:val="continue"/>
            <w:vAlign w:val="top"/>
          </w:tcPr>
          <w:p w14:paraId="0A8F01F5">
            <w:pPr>
              <w:pStyle w:val="6"/>
            </w:pPr>
          </w:p>
        </w:tc>
        <w:tc>
          <w:tcPr>
            <w:tcW w:w="1755" w:type="dxa"/>
            <w:vMerge w:val="continue"/>
            <w:vAlign w:val="top"/>
          </w:tcPr>
          <w:p w14:paraId="70732F7E">
            <w:pPr>
              <w:pStyle w:val="6"/>
            </w:pPr>
          </w:p>
        </w:tc>
        <w:tc>
          <w:tcPr>
            <w:tcW w:w="1755" w:type="dxa"/>
            <w:shd w:val="clear" w:color="auto" w:fill="auto"/>
            <w:vAlign w:val="center"/>
          </w:tcPr>
          <w:p w14:paraId="5AFEA7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预算执行率</w:t>
            </w:r>
          </w:p>
        </w:tc>
        <w:tc>
          <w:tcPr>
            <w:tcW w:w="1755" w:type="dxa"/>
            <w:shd w:val="clear" w:color="auto" w:fill="auto"/>
            <w:vAlign w:val="center"/>
          </w:tcPr>
          <w:p w14:paraId="417ED4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59C525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5EEC92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1FEE481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7D07E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520A7655">
            <w:pPr>
              <w:pStyle w:val="6"/>
            </w:pPr>
          </w:p>
        </w:tc>
        <w:tc>
          <w:tcPr>
            <w:tcW w:w="1755" w:type="dxa"/>
            <w:vMerge w:val="restart"/>
            <w:shd w:val="clear" w:color="auto" w:fill="auto"/>
            <w:vAlign w:val="center"/>
          </w:tcPr>
          <w:p w14:paraId="2041A9A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管理效率</w:t>
            </w:r>
          </w:p>
          <w:p w14:paraId="6AB753D9">
            <w:pPr>
              <w:pStyle w:val="6"/>
            </w:pPr>
          </w:p>
        </w:tc>
        <w:tc>
          <w:tcPr>
            <w:tcW w:w="1755" w:type="dxa"/>
            <w:shd w:val="clear" w:color="auto" w:fill="auto"/>
            <w:vAlign w:val="center"/>
          </w:tcPr>
          <w:p w14:paraId="011A75C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预算编制管理</w:t>
            </w:r>
          </w:p>
        </w:tc>
        <w:tc>
          <w:tcPr>
            <w:tcW w:w="1755" w:type="dxa"/>
            <w:shd w:val="clear" w:color="auto" w:fill="auto"/>
            <w:vAlign w:val="center"/>
          </w:tcPr>
          <w:p w14:paraId="485FDF9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预算绩效目标覆盖率</w:t>
            </w:r>
          </w:p>
        </w:tc>
        <w:tc>
          <w:tcPr>
            <w:tcW w:w="1755" w:type="dxa"/>
            <w:shd w:val="clear" w:color="auto" w:fill="auto"/>
            <w:vAlign w:val="center"/>
          </w:tcPr>
          <w:p w14:paraId="2E0C258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3AC677D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2AF1297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69E368E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611C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092472A7">
            <w:pPr>
              <w:pStyle w:val="6"/>
            </w:pPr>
          </w:p>
        </w:tc>
        <w:tc>
          <w:tcPr>
            <w:tcW w:w="1755" w:type="dxa"/>
            <w:vMerge w:val="continue"/>
            <w:vAlign w:val="top"/>
          </w:tcPr>
          <w:p w14:paraId="7F9E2A60">
            <w:pPr>
              <w:pStyle w:val="6"/>
            </w:pPr>
          </w:p>
        </w:tc>
        <w:tc>
          <w:tcPr>
            <w:tcW w:w="1755" w:type="dxa"/>
            <w:shd w:val="clear" w:color="auto" w:fill="auto"/>
            <w:vAlign w:val="center"/>
          </w:tcPr>
          <w:p w14:paraId="2368C32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预算监督管理</w:t>
            </w:r>
          </w:p>
        </w:tc>
        <w:tc>
          <w:tcPr>
            <w:tcW w:w="1755" w:type="dxa"/>
            <w:shd w:val="clear" w:color="auto" w:fill="auto"/>
            <w:vAlign w:val="center"/>
          </w:tcPr>
          <w:p w14:paraId="134325D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预决算公开情况</w:t>
            </w:r>
          </w:p>
        </w:tc>
        <w:tc>
          <w:tcPr>
            <w:tcW w:w="1755" w:type="dxa"/>
            <w:shd w:val="clear" w:color="auto" w:fill="auto"/>
            <w:vAlign w:val="center"/>
          </w:tcPr>
          <w:p w14:paraId="55592666">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5F75820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全部公开</w:t>
            </w:r>
          </w:p>
        </w:tc>
        <w:tc>
          <w:tcPr>
            <w:tcW w:w="1755" w:type="dxa"/>
            <w:shd w:val="clear" w:color="auto" w:fill="auto"/>
            <w:vAlign w:val="center"/>
          </w:tcPr>
          <w:p w14:paraId="69DEB421">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6FA237C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B78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6C17968A">
            <w:pPr>
              <w:pStyle w:val="6"/>
            </w:pPr>
          </w:p>
        </w:tc>
        <w:tc>
          <w:tcPr>
            <w:tcW w:w="1755" w:type="dxa"/>
            <w:vMerge w:val="continue"/>
            <w:vAlign w:val="top"/>
          </w:tcPr>
          <w:p w14:paraId="0FC50118">
            <w:pPr>
              <w:pStyle w:val="6"/>
            </w:pPr>
          </w:p>
        </w:tc>
        <w:tc>
          <w:tcPr>
            <w:tcW w:w="1755" w:type="dxa"/>
            <w:vMerge w:val="restart"/>
            <w:shd w:val="clear" w:color="auto" w:fill="auto"/>
            <w:vAlign w:val="center"/>
          </w:tcPr>
          <w:p w14:paraId="759399E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预算收支管理</w:t>
            </w:r>
          </w:p>
          <w:p w14:paraId="1CA266C9">
            <w:pPr>
              <w:pStyle w:val="6"/>
            </w:pPr>
          </w:p>
        </w:tc>
        <w:tc>
          <w:tcPr>
            <w:tcW w:w="1755" w:type="dxa"/>
            <w:shd w:val="clear" w:color="auto" w:fill="auto"/>
            <w:vAlign w:val="center"/>
          </w:tcPr>
          <w:p w14:paraId="1FB897C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预算收入管理规范性</w:t>
            </w:r>
          </w:p>
        </w:tc>
        <w:tc>
          <w:tcPr>
            <w:tcW w:w="1755" w:type="dxa"/>
            <w:shd w:val="clear" w:color="auto" w:fill="auto"/>
            <w:vAlign w:val="center"/>
          </w:tcPr>
          <w:p w14:paraId="164FA9A5">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2873C88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4C4DEAB1">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7C61433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4CDE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D78818F">
            <w:pPr>
              <w:pStyle w:val="6"/>
            </w:pPr>
          </w:p>
        </w:tc>
        <w:tc>
          <w:tcPr>
            <w:tcW w:w="1755" w:type="dxa"/>
            <w:vMerge w:val="continue"/>
            <w:vAlign w:val="top"/>
          </w:tcPr>
          <w:p w14:paraId="1AB6157F">
            <w:pPr>
              <w:pStyle w:val="6"/>
            </w:pPr>
          </w:p>
        </w:tc>
        <w:tc>
          <w:tcPr>
            <w:tcW w:w="1755" w:type="dxa"/>
            <w:vMerge w:val="continue"/>
            <w:vAlign w:val="top"/>
          </w:tcPr>
          <w:p w14:paraId="52A52689">
            <w:pPr>
              <w:pStyle w:val="6"/>
            </w:pPr>
          </w:p>
        </w:tc>
        <w:tc>
          <w:tcPr>
            <w:tcW w:w="1755" w:type="dxa"/>
            <w:shd w:val="clear" w:color="auto" w:fill="auto"/>
            <w:vAlign w:val="center"/>
          </w:tcPr>
          <w:p w14:paraId="4975666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预算支出管理规范性</w:t>
            </w:r>
          </w:p>
        </w:tc>
        <w:tc>
          <w:tcPr>
            <w:tcW w:w="1755" w:type="dxa"/>
            <w:shd w:val="clear" w:color="auto" w:fill="auto"/>
            <w:vAlign w:val="center"/>
          </w:tcPr>
          <w:p w14:paraId="0727D3C6">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1023366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管理规范</w:t>
            </w:r>
          </w:p>
        </w:tc>
        <w:tc>
          <w:tcPr>
            <w:tcW w:w="1755" w:type="dxa"/>
            <w:shd w:val="clear" w:color="auto" w:fill="auto"/>
            <w:vAlign w:val="center"/>
          </w:tcPr>
          <w:p w14:paraId="2B1CA1C8">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21876F9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24005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2C1C4BE8">
            <w:pPr>
              <w:pStyle w:val="6"/>
            </w:pPr>
          </w:p>
        </w:tc>
        <w:tc>
          <w:tcPr>
            <w:tcW w:w="1755" w:type="dxa"/>
            <w:vMerge w:val="continue"/>
            <w:vAlign w:val="top"/>
          </w:tcPr>
          <w:p w14:paraId="123BAEA3">
            <w:pPr>
              <w:pStyle w:val="6"/>
            </w:pPr>
          </w:p>
        </w:tc>
        <w:tc>
          <w:tcPr>
            <w:tcW w:w="1755" w:type="dxa"/>
            <w:shd w:val="clear" w:color="auto" w:fill="auto"/>
            <w:vAlign w:val="center"/>
          </w:tcPr>
          <w:p w14:paraId="777C2CA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财务管理</w:t>
            </w:r>
          </w:p>
        </w:tc>
        <w:tc>
          <w:tcPr>
            <w:tcW w:w="1755" w:type="dxa"/>
            <w:shd w:val="clear" w:color="auto" w:fill="auto"/>
            <w:vAlign w:val="center"/>
          </w:tcPr>
          <w:p w14:paraId="21DA9BB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内控制度有效性</w:t>
            </w:r>
          </w:p>
        </w:tc>
        <w:tc>
          <w:tcPr>
            <w:tcW w:w="1755" w:type="dxa"/>
            <w:shd w:val="clear" w:color="auto" w:fill="auto"/>
            <w:vAlign w:val="center"/>
          </w:tcPr>
          <w:p w14:paraId="129FE721">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3E8E78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制度有效</w:t>
            </w:r>
          </w:p>
        </w:tc>
        <w:tc>
          <w:tcPr>
            <w:tcW w:w="1755" w:type="dxa"/>
            <w:shd w:val="clear" w:color="auto" w:fill="auto"/>
            <w:vAlign w:val="center"/>
          </w:tcPr>
          <w:p w14:paraId="370B88DF">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2FC43E3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420A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6ED7B582">
            <w:pPr>
              <w:pStyle w:val="6"/>
            </w:pPr>
          </w:p>
        </w:tc>
        <w:tc>
          <w:tcPr>
            <w:tcW w:w="1755" w:type="dxa"/>
            <w:vMerge w:val="continue"/>
            <w:vAlign w:val="top"/>
          </w:tcPr>
          <w:p w14:paraId="49C2DAFD">
            <w:pPr>
              <w:pStyle w:val="6"/>
            </w:pPr>
          </w:p>
        </w:tc>
        <w:tc>
          <w:tcPr>
            <w:tcW w:w="1755" w:type="dxa"/>
            <w:shd w:val="clear" w:color="auto" w:fill="auto"/>
            <w:vAlign w:val="center"/>
          </w:tcPr>
          <w:p w14:paraId="4BA2AB0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资产管理</w:t>
            </w:r>
          </w:p>
        </w:tc>
        <w:tc>
          <w:tcPr>
            <w:tcW w:w="1755" w:type="dxa"/>
            <w:shd w:val="clear" w:color="auto" w:fill="auto"/>
            <w:vAlign w:val="center"/>
          </w:tcPr>
          <w:p w14:paraId="207E573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固定资产利用率</w:t>
            </w:r>
          </w:p>
        </w:tc>
        <w:tc>
          <w:tcPr>
            <w:tcW w:w="1755" w:type="dxa"/>
            <w:shd w:val="clear" w:color="auto" w:fill="auto"/>
            <w:vAlign w:val="center"/>
          </w:tcPr>
          <w:p w14:paraId="211FD1C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55" w:type="dxa"/>
            <w:shd w:val="clear" w:color="auto" w:fill="auto"/>
            <w:vAlign w:val="center"/>
          </w:tcPr>
          <w:p w14:paraId="24DE1AA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79BB239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61E5250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52872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601C989">
            <w:pPr>
              <w:pStyle w:val="6"/>
            </w:pPr>
          </w:p>
        </w:tc>
        <w:tc>
          <w:tcPr>
            <w:tcW w:w="1755" w:type="dxa"/>
            <w:vMerge w:val="continue"/>
            <w:vAlign w:val="top"/>
          </w:tcPr>
          <w:p w14:paraId="4662A515">
            <w:pPr>
              <w:pStyle w:val="6"/>
            </w:pPr>
          </w:p>
        </w:tc>
        <w:tc>
          <w:tcPr>
            <w:tcW w:w="1755" w:type="dxa"/>
            <w:shd w:val="clear" w:color="auto" w:fill="auto"/>
            <w:vAlign w:val="center"/>
          </w:tcPr>
          <w:p w14:paraId="6CB890C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业务管理</w:t>
            </w:r>
          </w:p>
        </w:tc>
        <w:tc>
          <w:tcPr>
            <w:tcW w:w="1755" w:type="dxa"/>
            <w:shd w:val="clear" w:color="auto" w:fill="auto"/>
            <w:vAlign w:val="center"/>
          </w:tcPr>
          <w:p w14:paraId="375995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政府采购管理违法违规行为发生次数</w:t>
            </w:r>
          </w:p>
        </w:tc>
        <w:tc>
          <w:tcPr>
            <w:tcW w:w="1755" w:type="dxa"/>
            <w:shd w:val="clear" w:color="auto" w:fill="auto"/>
            <w:vAlign w:val="center"/>
          </w:tcPr>
          <w:p w14:paraId="446F720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786CBD9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5EB1C8A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次</w:t>
            </w:r>
          </w:p>
        </w:tc>
        <w:tc>
          <w:tcPr>
            <w:tcW w:w="1764" w:type="dxa"/>
            <w:shd w:val="clear" w:color="auto" w:fill="auto"/>
            <w:vAlign w:val="center"/>
          </w:tcPr>
          <w:p w14:paraId="19056AE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9FF4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E69412B">
            <w:pPr>
              <w:pStyle w:val="6"/>
            </w:pPr>
          </w:p>
        </w:tc>
        <w:tc>
          <w:tcPr>
            <w:tcW w:w="1755" w:type="dxa"/>
            <w:vMerge w:val="restart"/>
            <w:shd w:val="clear" w:color="auto" w:fill="auto"/>
            <w:vAlign w:val="center"/>
          </w:tcPr>
          <w:p w14:paraId="5AA0F09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运行成本</w:t>
            </w:r>
          </w:p>
          <w:p w14:paraId="2E906189">
            <w:pPr>
              <w:pStyle w:val="6"/>
            </w:pPr>
          </w:p>
        </w:tc>
        <w:tc>
          <w:tcPr>
            <w:tcW w:w="1755" w:type="dxa"/>
            <w:vMerge w:val="restart"/>
            <w:shd w:val="clear" w:color="auto" w:fill="auto"/>
            <w:vAlign w:val="center"/>
          </w:tcPr>
          <w:p w14:paraId="6635064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成本控制成效</w:t>
            </w:r>
          </w:p>
          <w:p w14:paraId="59898A5D">
            <w:pPr>
              <w:pStyle w:val="6"/>
            </w:pPr>
          </w:p>
        </w:tc>
        <w:tc>
          <w:tcPr>
            <w:tcW w:w="1755" w:type="dxa"/>
            <w:shd w:val="clear" w:color="auto" w:fill="auto"/>
            <w:vAlign w:val="center"/>
          </w:tcPr>
          <w:p w14:paraId="54EF3E1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“三公”经费变动率</w:t>
            </w:r>
          </w:p>
        </w:tc>
        <w:tc>
          <w:tcPr>
            <w:tcW w:w="1755" w:type="dxa"/>
            <w:shd w:val="clear" w:color="auto" w:fill="auto"/>
            <w:vAlign w:val="center"/>
          </w:tcPr>
          <w:p w14:paraId="0A1CDEB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18E9B85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0</w:t>
            </w:r>
          </w:p>
        </w:tc>
        <w:tc>
          <w:tcPr>
            <w:tcW w:w="1755" w:type="dxa"/>
            <w:shd w:val="clear" w:color="auto" w:fill="auto"/>
            <w:vAlign w:val="center"/>
          </w:tcPr>
          <w:p w14:paraId="2DA532B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547A81E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1E365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17392FE8">
            <w:pPr>
              <w:pStyle w:val="6"/>
            </w:pPr>
          </w:p>
        </w:tc>
        <w:tc>
          <w:tcPr>
            <w:tcW w:w="1755" w:type="dxa"/>
            <w:vMerge w:val="continue"/>
            <w:vAlign w:val="top"/>
          </w:tcPr>
          <w:p w14:paraId="0945BBB0">
            <w:pPr>
              <w:pStyle w:val="6"/>
            </w:pPr>
          </w:p>
        </w:tc>
        <w:tc>
          <w:tcPr>
            <w:tcW w:w="1755" w:type="dxa"/>
            <w:vMerge w:val="continue"/>
            <w:vAlign w:val="top"/>
          </w:tcPr>
          <w:p w14:paraId="471E9FFD">
            <w:pPr>
              <w:pStyle w:val="6"/>
            </w:pPr>
          </w:p>
        </w:tc>
        <w:tc>
          <w:tcPr>
            <w:tcW w:w="1755" w:type="dxa"/>
            <w:shd w:val="clear" w:color="auto" w:fill="auto"/>
            <w:vAlign w:val="center"/>
          </w:tcPr>
          <w:p w14:paraId="7CF0525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在职人员控制率</w:t>
            </w:r>
          </w:p>
        </w:tc>
        <w:tc>
          <w:tcPr>
            <w:tcW w:w="1755" w:type="dxa"/>
            <w:shd w:val="clear" w:color="auto" w:fill="auto"/>
            <w:vAlign w:val="center"/>
          </w:tcPr>
          <w:p w14:paraId="0B8F3DB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&lt;=</w:t>
            </w:r>
          </w:p>
        </w:tc>
        <w:tc>
          <w:tcPr>
            <w:tcW w:w="1755" w:type="dxa"/>
            <w:shd w:val="clear" w:color="auto" w:fill="auto"/>
            <w:vAlign w:val="center"/>
          </w:tcPr>
          <w:p w14:paraId="5B43F28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33E879F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6AC301D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DB17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3ACB4614">
            <w:pPr>
              <w:pStyle w:val="6"/>
            </w:pPr>
          </w:p>
        </w:tc>
        <w:tc>
          <w:tcPr>
            <w:tcW w:w="1755" w:type="dxa"/>
            <w:vMerge w:val="restart"/>
            <w:shd w:val="clear" w:color="auto" w:fill="auto"/>
            <w:vAlign w:val="center"/>
          </w:tcPr>
          <w:p w14:paraId="5BEEAF2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社会效应</w:t>
            </w:r>
          </w:p>
          <w:p w14:paraId="0CD20A3B">
            <w:pPr>
              <w:pStyle w:val="6"/>
            </w:pPr>
          </w:p>
        </w:tc>
        <w:tc>
          <w:tcPr>
            <w:tcW w:w="1755" w:type="dxa"/>
            <w:shd w:val="clear" w:color="auto" w:fill="auto"/>
            <w:vAlign w:val="center"/>
          </w:tcPr>
          <w:p w14:paraId="19C0AA6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政治效益</w:t>
            </w:r>
          </w:p>
        </w:tc>
        <w:tc>
          <w:tcPr>
            <w:tcW w:w="1755" w:type="dxa"/>
            <w:shd w:val="clear" w:color="auto" w:fill="auto"/>
            <w:vAlign w:val="center"/>
          </w:tcPr>
          <w:p w14:paraId="62D99AD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传播党的声音</w:t>
            </w:r>
          </w:p>
        </w:tc>
        <w:tc>
          <w:tcPr>
            <w:tcW w:w="1755" w:type="dxa"/>
            <w:shd w:val="clear" w:color="auto" w:fill="auto"/>
            <w:vAlign w:val="center"/>
          </w:tcPr>
          <w:p w14:paraId="24F03E2C">
            <w:pPr>
              <w:jc w:val="center"/>
              <w:rPr>
                <w:rFonts w:hint="eastAsia" w:ascii="宋体" w:hAnsi="宋体" w:eastAsia="宋体" w:cs="宋体"/>
                <w:i w:val="0"/>
                <w:iCs w:val="0"/>
                <w:snapToGrid w:val="0"/>
                <w:color w:val="000000"/>
                <w:kern w:val="0"/>
                <w:sz w:val="18"/>
                <w:szCs w:val="18"/>
                <w:u w:val="none"/>
                <w:lang w:val="en-US" w:eastAsia="en-US" w:bidi="ar-SA"/>
              </w:rPr>
            </w:pPr>
          </w:p>
        </w:tc>
        <w:tc>
          <w:tcPr>
            <w:tcW w:w="1755" w:type="dxa"/>
            <w:shd w:val="clear" w:color="auto" w:fill="auto"/>
            <w:vAlign w:val="center"/>
          </w:tcPr>
          <w:p w14:paraId="3FEE874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传播</w:t>
            </w:r>
          </w:p>
        </w:tc>
        <w:tc>
          <w:tcPr>
            <w:tcW w:w="1755" w:type="dxa"/>
            <w:shd w:val="clear" w:color="auto" w:fill="auto"/>
            <w:vAlign w:val="center"/>
          </w:tcPr>
          <w:p w14:paraId="15AA06F6">
            <w:pPr>
              <w:jc w:val="center"/>
              <w:rPr>
                <w:rFonts w:hint="eastAsia" w:ascii="宋体" w:hAnsi="宋体" w:eastAsia="宋体" w:cs="宋体"/>
                <w:i w:val="0"/>
                <w:iCs w:val="0"/>
                <w:snapToGrid w:val="0"/>
                <w:color w:val="000000"/>
                <w:kern w:val="0"/>
                <w:sz w:val="18"/>
                <w:szCs w:val="18"/>
                <w:u w:val="none"/>
                <w:lang w:val="en-US" w:eastAsia="en-US" w:bidi="ar-SA"/>
              </w:rPr>
            </w:pPr>
          </w:p>
        </w:tc>
        <w:tc>
          <w:tcPr>
            <w:tcW w:w="1764" w:type="dxa"/>
            <w:shd w:val="clear" w:color="auto" w:fill="auto"/>
            <w:vAlign w:val="center"/>
          </w:tcPr>
          <w:p w14:paraId="50D8690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02E2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01194D47">
            <w:pPr>
              <w:pStyle w:val="6"/>
            </w:pPr>
          </w:p>
        </w:tc>
        <w:tc>
          <w:tcPr>
            <w:tcW w:w="1755" w:type="dxa"/>
            <w:vMerge w:val="continue"/>
            <w:vAlign w:val="top"/>
          </w:tcPr>
          <w:p w14:paraId="63B32C3F">
            <w:pPr>
              <w:pStyle w:val="6"/>
            </w:pPr>
          </w:p>
        </w:tc>
        <w:tc>
          <w:tcPr>
            <w:tcW w:w="1755" w:type="dxa"/>
            <w:shd w:val="clear" w:color="auto" w:fill="auto"/>
            <w:vAlign w:val="center"/>
          </w:tcPr>
          <w:p w14:paraId="7AE47F9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服务对象满意度</w:t>
            </w:r>
          </w:p>
        </w:tc>
        <w:tc>
          <w:tcPr>
            <w:tcW w:w="1755" w:type="dxa"/>
            <w:shd w:val="clear" w:color="auto" w:fill="auto"/>
            <w:vAlign w:val="center"/>
          </w:tcPr>
          <w:p w14:paraId="35AD375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受益对象满意度</w:t>
            </w:r>
          </w:p>
        </w:tc>
        <w:tc>
          <w:tcPr>
            <w:tcW w:w="1755" w:type="dxa"/>
            <w:shd w:val="clear" w:color="auto" w:fill="auto"/>
            <w:vAlign w:val="center"/>
          </w:tcPr>
          <w:p w14:paraId="7ED91A0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&gt;=</w:t>
            </w:r>
          </w:p>
        </w:tc>
        <w:tc>
          <w:tcPr>
            <w:tcW w:w="1755" w:type="dxa"/>
            <w:shd w:val="clear" w:color="auto" w:fill="auto"/>
            <w:vAlign w:val="center"/>
          </w:tcPr>
          <w:p w14:paraId="71DCF23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44CD6BB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558E20B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6D7B9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410CB426">
            <w:pPr>
              <w:pStyle w:val="6"/>
            </w:pPr>
          </w:p>
        </w:tc>
        <w:tc>
          <w:tcPr>
            <w:tcW w:w="1755" w:type="dxa"/>
            <w:vMerge w:val="continue"/>
            <w:vAlign w:val="top"/>
          </w:tcPr>
          <w:p w14:paraId="789686B5">
            <w:pPr>
              <w:pStyle w:val="6"/>
            </w:pPr>
          </w:p>
        </w:tc>
        <w:tc>
          <w:tcPr>
            <w:tcW w:w="1755" w:type="dxa"/>
            <w:shd w:val="clear" w:color="auto" w:fill="auto"/>
            <w:vAlign w:val="center"/>
          </w:tcPr>
          <w:p w14:paraId="1711D1E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主管部门满意度</w:t>
            </w:r>
          </w:p>
        </w:tc>
        <w:tc>
          <w:tcPr>
            <w:tcW w:w="1755" w:type="dxa"/>
            <w:shd w:val="clear" w:color="auto" w:fill="auto"/>
            <w:vAlign w:val="center"/>
          </w:tcPr>
          <w:p w14:paraId="02DBC01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上级主管部门满意度</w:t>
            </w:r>
          </w:p>
        </w:tc>
        <w:tc>
          <w:tcPr>
            <w:tcW w:w="1755" w:type="dxa"/>
            <w:shd w:val="clear" w:color="auto" w:fill="auto"/>
            <w:vAlign w:val="center"/>
          </w:tcPr>
          <w:p w14:paraId="7501AF1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&gt;=</w:t>
            </w:r>
          </w:p>
        </w:tc>
        <w:tc>
          <w:tcPr>
            <w:tcW w:w="1755" w:type="dxa"/>
            <w:shd w:val="clear" w:color="auto" w:fill="auto"/>
            <w:vAlign w:val="center"/>
          </w:tcPr>
          <w:p w14:paraId="010ACAE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100</w:t>
            </w:r>
          </w:p>
        </w:tc>
        <w:tc>
          <w:tcPr>
            <w:tcW w:w="1755" w:type="dxa"/>
            <w:shd w:val="clear" w:color="auto" w:fill="auto"/>
            <w:vAlign w:val="center"/>
          </w:tcPr>
          <w:p w14:paraId="4DC1AB7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w:t>
            </w:r>
          </w:p>
        </w:tc>
        <w:tc>
          <w:tcPr>
            <w:tcW w:w="1764" w:type="dxa"/>
            <w:shd w:val="clear" w:color="auto" w:fill="auto"/>
            <w:vAlign w:val="center"/>
          </w:tcPr>
          <w:p w14:paraId="0901262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7483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17B2154E">
            <w:pPr>
              <w:pStyle w:val="6"/>
            </w:pPr>
          </w:p>
        </w:tc>
        <w:tc>
          <w:tcPr>
            <w:tcW w:w="1755" w:type="dxa"/>
            <w:vMerge w:val="restart"/>
            <w:shd w:val="clear" w:color="auto" w:fill="auto"/>
            <w:vAlign w:val="center"/>
          </w:tcPr>
          <w:p w14:paraId="2D6B00E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可持续性</w:t>
            </w:r>
          </w:p>
        </w:tc>
        <w:tc>
          <w:tcPr>
            <w:tcW w:w="1755" w:type="dxa"/>
            <w:vMerge w:val="restart"/>
            <w:shd w:val="clear" w:color="auto" w:fill="auto"/>
            <w:vAlign w:val="center"/>
          </w:tcPr>
          <w:p w14:paraId="731CD12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体制机制改革</w:t>
            </w:r>
          </w:p>
        </w:tc>
        <w:tc>
          <w:tcPr>
            <w:tcW w:w="0" w:type="auto"/>
            <w:shd w:val="clear" w:color="auto" w:fill="auto"/>
            <w:vAlign w:val="center"/>
          </w:tcPr>
          <w:p w14:paraId="40A97A9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建立内控管理长效机制</w:t>
            </w:r>
          </w:p>
        </w:tc>
        <w:tc>
          <w:tcPr>
            <w:tcW w:w="0" w:type="auto"/>
            <w:shd w:val="clear" w:color="auto" w:fill="auto"/>
            <w:vAlign w:val="center"/>
          </w:tcPr>
          <w:p w14:paraId="03CEF5C7">
            <w:pPr>
              <w:jc w:val="center"/>
              <w:rPr>
                <w:rFonts w:hint="eastAsia" w:ascii="宋体" w:hAnsi="宋体" w:eastAsia="宋体" w:cs="宋体"/>
                <w:i w:val="0"/>
                <w:iCs w:val="0"/>
                <w:snapToGrid w:val="0"/>
                <w:color w:val="000000"/>
                <w:kern w:val="0"/>
                <w:sz w:val="18"/>
                <w:szCs w:val="18"/>
                <w:u w:val="none"/>
                <w:lang w:val="en-US" w:eastAsia="en-US" w:bidi="ar-SA"/>
              </w:rPr>
            </w:pPr>
          </w:p>
        </w:tc>
        <w:tc>
          <w:tcPr>
            <w:tcW w:w="0" w:type="auto"/>
            <w:shd w:val="clear" w:color="auto" w:fill="auto"/>
            <w:vAlign w:val="center"/>
          </w:tcPr>
          <w:p w14:paraId="3F3398E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完善</w:t>
            </w:r>
          </w:p>
        </w:tc>
        <w:tc>
          <w:tcPr>
            <w:tcW w:w="0" w:type="auto"/>
            <w:shd w:val="clear" w:color="auto" w:fill="auto"/>
            <w:vAlign w:val="center"/>
          </w:tcPr>
          <w:p w14:paraId="4FA0E030">
            <w:pPr>
              <w:jc w:val="center"/>
              <w:rPr>
                <w:rFonts w:hint="eastAsia" w:ascii="宋体" w:hAnsi="宋体" w:eastAsia="宋体" w:cs="宋体"/>
                <w:i w:val="0"/>
                <w:iCs w:val="0"/>
                <w:snapToGrid w:val="0"/>
                <w:color w:val="000000"/>
                <w:kern w:val="0"/>
                <w:sz w:val="18"/>
                <w:szCs w:val="18"/>
                <w:u w:val="none"/>
                <w:lang w:val="en-US" w:eastAsia="en-US" w:bidi="ar-SA"/>
              </w:rPr>
            </w:pPr>
          </w:p>
        </w:tc>
        <w:tc>
          <w:tcPr>
            <w:tcW w:w="0" w:type="auto"/>
            <w:shd w:val="clear" w:color="auto" w:fill="auto"/>
            <w:vAlign w:val="center"/>
          </w:tcPr>
          <w:p w14:paraId="79B238D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r w14:paraId="3CF7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22C72DCD">
            <w:pPr>
              <w:pStyle w:val="6"/>
            </w:pPr>
          </w:p>
        </w:tc>
        <w:tc>
          <w:tcPr>
            <w:tcW w:w="1755" w:type="dxa"/>
            <w:vMerge w:val="continue"/>
          </w:tcPr>
          <w:p w14:paraId="31411556">
            <w:pPr>
              <w:pStyle w:val="6"/>
            </w:pPr>
          </w:p>
        </w:tc>
        <w:tc>
          <w:tcPr>
            <w:tcW w:w="1755" w:type="dxa"/>
            <w:vMerge w:val="continue"/>
          </w:tcPr>
          <w:p w14:paraId="78E5D00B">
            <w:pPr>
              <w:pStyle w:val="6"/>
            </w:pPr>
          </w:p>
        </w:tc>
        <w:tc>
          <w:tcPr>
            <w:tcW w:w="0" w:type="auto"/>
            <w:shd w:val="clear" w:color="auto" w:fill="auto"/>
            <w:vAlign w:val="center"/>
          </w:tcPr>
          <w:p w14:paraId="2704C9D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内控要求规范整合</w:t>
            </w:r>
          </w:p>
        </w:tc>
        <w:tc>
          <w:tcPr>
            <w:tcW w:w="0" w:type="auto"/>
            <w:shd w:val="clear" w:color="auto" w:fill="auto"/>
            <w:vAlign w:val="center"/>
          </w:tcPr>
          <w:p w14:paraId="1EFE0447">
            <w:pPr>
              <w:jc w:val="center"/>
              <w:rPr>
                <w:rFonts w:hint="eastAsia" w:ascii="宋体" w:hAnsi="宋体" w:eastAsia="宋体" w:cs="宋体"/>
                <w:i w:val="0"/>
                <w:iCs w:val="0"/>
                <w:snapToGrid w:val="0"/>
                <w:color w:val="000000"/>
                <w:kern w:val="0"/>
                <w:sz w:val="18"/>
                <w:szCs w:val="18"/>
                <w:u w:val="none"/>
                <w:lang w:val="en-US" w:eastAsia="en-US" w:bidi="ar-SA"/>
              </w:rPr>
            </w:pPr>
          </w:p>
        </w:tc>
        <w:tc>
          <w:tcPr>
            <w:tcW w:w="0" w:type="auto"/>
            <w:shd w:val="clear" w:color="auto" w:fill="auto"/>
            <w:vAlign w:val="center"/>
          </w:tcPr>
          <w:p w14:paraId="7EB2C96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完善</w:t>
            </w:r>
          </w:p>
        </w:tc>
        <w:tc>
          <w:tcPr>
            <w:tcW w:w="0" w:type="auto"/>
            <w:shd w:val="clear" w:color="auto" w:fill="auto"/>
            <w:vAlign w:val="center"/>
          </w:tcPr>
          <w:p w14:paraId="1B6C09CE">
            <w:pPr>
              <w:jc w:val="center"/>
              <w:rPr>
                <w:rFonts w:hint="eastAsia" w:ascii="宋体" w:hAnsi="宋体" w:eastAsia="宋体" w:cs="宋体"/>
                <w:i w:val="0"/>
                <w:iCs w:val="0"/>
                <w:snapToGrid w:val="0"/>
                <w:color w:val="000000"/>
                <w:kern w:val="0"/>
                <w:sz w:val="18"/>
                <w:szCs w:val="18"/>
                <w:u w:val="none"/>
                <w:lang w:val="en-US" w:eastAsia="en-US" w:bidi="ar-SA"/>
              </w:rPr>
            </w:pPr>
          </w:p>
        </w:tc>
        <w:tc>
          <w:tcPr>
            <w:tcW w:w="0" w:type="auto"/>
            <w:shd w:val="clear" w:color="auto" w:fill="auto"/>
            <w:vAlign w:val="center"/>
          </w:tcPr>
          <w:p w14:paraId="22E6983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color w:val="000000"/>
                <w:kern w:val="0"/>
                <w:sz w:val="18"/>
                <w:szCs w:val="18"/>
                <w:u w:val="none"/>
                <w:lang w:val="en-US" w:eastAsia="zh-CN" w:bidi="ar"/>
              </w:rPr>
              <w:t>2025-12</w:t>
            </w:r>
          </w:p>
        </w:tc>
      </w:tr>
    </w:tbl>
    <w:p w14:paraId="6E4C8BC6">
      <w:pPr>
        <w:rPr>
          <w:rFonts w:ascii="Arial"/>
          <w:sz w:val="21"/>
        </w:rPr>
      </w:pPr>
    </w:p>
    <w:p w14:paraId="486D7CB0">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35"/>
        <w:gridCol w:w="1800"/>
        <w:gridCol w:w="767"/>
        <w:gridCol w:w="3003"/>
        <w:gridCol w:w="552"/>
        <w:gridCol w:w="861"/>
        <w:gridCol w:w="626"/>
        <w:gridCol w:w="788"/>
        <w:gridCol w:w="505"/>
        <w:gridCol w:w="968"/>
        <w:gridCol w:w="188"/>
        <w:gridCol w:w="1295"/>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shd w:val="clear" w:color="FFFFFF" w:fill="FFFFFF"/>
            <w:vAlign w:val="center"/>
          </w:tcPr>
          <w:p w14:paraId="36BFDEE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项目(政策)名称</w:t>
            </w:r>
          </w:p>
        </w:tc>
        <w:tc>
          <w:tcPr>
            <w:tcW w:w="12901" w:type="dxa"/>
            <w:gridSpan w:val="13"/>
            <w:shd w:val="clear" w:color="FFFFFF" w:fill="FFFFFF"/>
            <w:vAlign w:val="center"/>
          </w:tcPr>
          <w:p w14:paraId="510ABBD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专项工作培训费</w:t>
            </w: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shd w:val="clear" w:color="FFFFFF" w:fill="FFFFFF"/>
            <w:vAlign w:val="center"/>
          </w:tcPr>
          <w:p w14:paraId="772D98E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主管部门</w:t>
            </w:r>
          </w:p>
        </w:tc>
        <w:tc>
          <w:tcPr>
            <w:tcW w:w="7118" w:type="dxa"/>
            <w:gridSpan w:val="5"/>
            <w:shd w:val="clear" w:color="FFFFFF" w:fill="FFFFFF"/>
            <w:vAlign w:val="center"/>
          </w:tcPr>
          <w:p w14:paraId="5F81F96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中共盘锦市双台子区委组织部</w:t>
            </w:r>
          </w:p>
        </w:tc>
        <w:tc>
          <w:tcPr>
            <w:tcW w:w="1413" w:type="dxa"/>
            <w:gridSpan w:val="2"/>
            <w:shd w:val="clear" w:color="FFFFFF" w:fill="FFFFFF"/>
            <w:vAlign w:val="center"/>
          </w:tcPr>
          <w:p w14:paraId="6234E59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实施单位</w:t>
            </w:r>
          </w:p>
        </w:tc>
        <w:tc>
          <w:tcPr>
            <w:tcW w:w="4370" w:type="dxa"/>
            <w:gridSpan w:val="6"/>
            <w:shd w:val="clear" w:color="FFFFFF" w:fill="FFFFFF"/>
            <w:vAlign w:val="center"/>
          </w:tcPr>
          <w:p w14:paraId="1585C46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中共盘锦市双台子区委组织部本级</w:t>
            </w: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shd w:val="clear" w:color="FFFFFF" w:fill="FFFFFF"/>
            <w:vAlign w:val="center"/>
          </w:tcPr>
          <w:p w14:paraId="4E232E5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 xml:space="preserve">预算资金情况 </w:t>
            </w:r>
          </w:p>
        </w:tc>
        <w:tc>
          <w:tcPr>
            <w:tcW w:w="12901" w:type="dxa"/>
            <w:gridSpan w:val="13"/>
            <w:shd w:val="clear" w:color="FFFFFF" w:fill="FFFFFF"/>
            <w:vAlign w:val="center"/>
          </w:tcPr>
          <w:p w14:paraId="51D6339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9.00</w:t>
            </w: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shd w:val="clear" w:color="FFFFFF" w:fill="FFFFFF"/>
            <w:vAlign w:val="center"/>
          </w:tcPr>
          <w:p w14:paraId="1A93BAB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总体目标</w:t>
            </w:r>
          </w:p>
        </w:tc>
        <w:tc>
          <w:tcPr>
            <w:tcW w:w="12901" w:type="dxa"/>
            <w:gridSpan w:val="13"/>
            <w:shd w:val="clear" w:color="FFFFFF" w:fill="FFFFFF"/>
            <w:vAlign w:val="center"/>
          </w:tcPr>
          <w:p w14:paraId="3A00202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确保专项培训正常运转</w:t>
            </w: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3A3E03E9">
            <w:pPr>
              <w:spacing w:before="61" w:line="231" w:lineRule="auto"/>
              <w:jc w:val="center"/>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gridSpan w:val="2"/>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gridSpan w:val="2"/>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gridSpan w:val="2"/>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gridSpan w:val="2"/>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gridSpan w:val="2"/>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gridSpan w:val="2"/>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4E5D0760">
            <w:pPr>
              <w:pStyle w:val="6"/>
            </w:pPr>
          </w:p>
        </w:tc>
        <w:tc>
          <w:tcPr>
            <w:tcW w:w="1413" w:type="dxa"/>
            <w:vMerge w:val="restart"/>
            <w:shd w:val="clear" w:color="FFFFFF" w:fill="FFFFFF"/>
            <w:vAlign w:val="center"/>
          </w:tcPr>
          <w:p w14:paraId="1BA6617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产出指标</w:t>
            </w:r>
          </w:p>
          <w:p w14:paraId="4A59D117">
            <w:pPr>
              <w:pStyle w:val="6"/>
            </w:pPr>
          </w:p>
        </w:tc>
        <w:tc>
          <w:tcPr>
            <w:tcW w:w="1935" w:type="dxa"/>
            <w:gridSpan w:val="2"/>
            <w:vMerge w:val="restart"/>
            <w:shd w:val="clear" w:color="FFFFFF" w:fill="FFFFFF"/>
            <w:vAlign w:val="center"/>
          </w:tcPr>
          <w:p w14:paraId="023104A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数量指标</w:t>
            </w:r>
          </w:p>
          <w:p w14:paraId="661D2A93">
            <w:pPr>
              <w:pStyle w:val="6"/>
            </w:pPr>
          </w:p>
        </w:tc>
        <w:tc>
          <w:tcPr>
            <w:tcW w:w="3770" w:type="dxa"/>
            <w:gridSpan w:val="2"/>
            <w:shd w:val="clear" w:color="FFFFFF" w:fill="FFFFFF"/>
            <w:vAlign w:val="center"/>
          </w:tcPr>
          <w:p w14:paraId="7744D9F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参加培训人员到课率</w:t>
            </w:r>
          </w:p>
        </w:tc>
        <w:tc>
          <w:tcPr>
            <w:tcW w:w="1413" w:type="dxa"/>
            <w:gridSpan w:val="2"/>
            <w:shd w:val="clear" w:color="FFFFFF" w:fill="FFFFFF"/>
            <w:vAlign w:val="center"/>
          </w:tcPr>
          <w:p w14:paraId="4028FEB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414" w:type="dxa"/>
            <w:gridSpan w:val="2"/>
            <w:shd w:val="clear" w:color="FFFFFF" w:fill="FFFFFF"/>
            <w:vAlign w:val="center"/>
          </w:tcPr>
          <w:p w14:paraId="68BD09E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473" w:type="dxa"/>
            <w:gridSpan w:val="2"/>
            <w:shd w:val="clear" w:color="FFFFFF" w:fill="FFFFFF"/>
            <w:vAlign w:val="center"/>
          </w:tcPr>
          <w:p w14:paraId="55787E8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83" w:type="dxa"/>
            <w:gridSpan w:val="2"/>
            <w:shd w:val="clear" w:color="FFFFFF" w:fill="FFFFFF"/>
            <w:vAlign w:val="center"/>
          </w:tcPr>
          <w:p w14:paraId="2FD2E03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512E6611">
            <w:pPr>
              <w:pStyle w:val="6"/>
            </w:pPr>
          </w:p>
        </w:tc>
        <w:tc>
          <w:tcPr>
            <w:tcW w:w="1413" w:type="dxa"/>
            <w:vMerge w:val="continue"/>
            <w:vAlign w:val="top"/>
          </w:tcPr>
          <w:p w14:paraId="6C7F0991">
            <w:pPr>
              <w:pStyle w:val="6"/>
            </w:pPr>
          </w:p>
        </w:tc>
        <w:tc>
          <w:tcPr>
            <w:tcW w:w="1935" w:type="dxa"/>
            <w:gridSpan w:val="2"/>
            <w:vMerge w:val="continue"/>
            <w:vAlign w:val="top"/>
          </w:tcPr>
          <w:p w14:paraId="0AF4A216">
            <w:pPr>
              <w:pStyle w:val="6"/>
            </w:pPr>
          </w:p>
        </w:tc>
        <w:tc>
          <w:tcPr>
            <w:tcW w:w="3770" w:type="dxa"/>
            <w:gridSpan w:val="2"/>
            <w:shd w:val="clear" w:color="FFFFFF" w:fill="FFFFFF"/>
            <w:vAlign w:val="center"/>
          </w:tcPr>
          <w:p w14:paraId="168C98C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足额保障率</w:t>
            </w:r>
          </w:p>
        </w:tc>
        <w:tc>
          <w:tcPr>
            <w:tcW w:w="1413" w:type="dxa"/>
            <w:gridSpan w:val="2"/>
            <w:shd w:val="clear" w:color="FFFFFF" w:fill="FFFFFF"/>
            <w:vAlign w:val="center"/>
          </w:tcPr>
          <w:p w14:paraId="09AF8E9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14" w:type="dxa"/>
            <w:gridSpan w:val="2"/>
            <w:shd w:val="clear" w:color="FFFFFF" w:fill="FFFFFF"/>
            <w:vAlign w:val="center"/>
          </w:tcPr>
          <w:p w14:paraId="4A688E4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473" w:type="dxa"/>
            <w:gridSpan w:val="2"/>
            <w:shd w:val="clear" w:color="FFFFFF" w:fill="FFFFFF"/>
            <w:vAlign w:val="center"/>
          </w:tcPr>
          <w:p w14:paraId="4B0CF2F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83" w:type="dxa"/>
            <w:gridSpan w:val="2"/>
            <w:shd w:val="clear" w:color="FFFFFF" w:fill="FFFFFF"/>
            <w:vAlign w:val="center"/>
          </w:tcPr>
          <w:p w14:paraId="6EC5926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52F42F1F">
            <w:pPr>
              <w:pStyle w:val="6"/>
            </w:pPr>
          </w:p>
        </w:tc>
        <w:tc>
          <w:tcPr>
            <w:tcW w:w="1413" w:type="dxa"/>
            <w:vMerge w:val="continue"/>
            <w:vAlign w:val="top"/>
          </w:tcPr>
          <w:p w14:paraId="588B44D1">
            <w:pPr>
              <w:pStyle w:val="6"/>
            </w:pPr>
          </w:p>
        </w:tc>
        <w:tc>
          <w:tcPr>
            <w:tcW w:w="1935" w:type="dxa"/>
            <w:gridSpan w:val="2"/>
            <w:vMerge w:val="restart"/>
            <w:shd w:val="clear" w:color="FFFFFF" w:fill="FFFFFF"/>
            <w:vAlign w:val="center"/>
          </w:tcPr>
          <w:p w14:paraId="2541FBD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质量指标</w:t>
            </w:r>
          </w:p>
          <w:p w14:paraId="3EAA1BDE">
            <w:pPr>
              <w:pStyle w:val="6"/>
            </w:pPr>
          </w:p>
        </w:tc>
        <w:tc>
          <w:tcPr>
            <w:tcW w:w="3770" w:type="dxa"/>
            <w:gridSpan w:val="2"/>
            <w:shd w:val="clear" w:color="FFFFFF" w:fill="FFFFFF"/>
            <w:vAlign w:val="center"/>
          </w:tcPr>
          <w:p w14:paraId="56F1FB4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培训目标达成率</w:t>
            </w:r>
          </w:p>
        </w:tc>
        <w:tc>
          <w:tcPr>
            <w:tcW w:w="1413" w:type="dxa"/>
            <w:gridSpan w:val="2"/>
            <w:shd w:val="clear" w:color="FFFFFF" w:fill="FFFFFF"/>
            <w:vAlign w:val="center"/>
          </w:tcPr>
          <w:p w14:paraId="2FC1191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414" w:type="dxa"/>
            <w:gridSpan w:val="2"/>
            <w:shd w:val="clear" w:color="FFFFFF" w:fill="FFFFFF"/>
            <w:vAlign w:val="center"/>
          </w:tcPr>
          <w:p w14:paraId="0441EA6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473" w:type="dxa"/>
            <w:gridSpan w:val="2"/>
            <w:shd w:val="clear" w:color="FFFFFF" w:fill="FFFFFF"/>
            <w:vAlign w:val="center"/>
          </w:tcPr>
          <w:p w14:paraId="5948E44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83" w:type="dxa"/>
            <w:gridSpan w:val="2"/>
            <w:shd w:val="clear" w:color="FFFFFF" w:fill="FFFFFF"/>
            <w:vAlign w:val="center"/>
          </w:tcPr>
          <w:p w14:paraId="3B23FD7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7DEB4B76">
            <w:pPr>
              <w:pStyle w:val="6"/>
            </w:pPr>
          </w:p>
        </w:tc>
        <w:tc>
          <w:tcPr>
            <w:tcW w:w="1413" w:type="dxa"/>
            <w:vMerge w:val="continue"/>
            <w:vAlign w:val="top"/>
          </w:tcPr>
          <w:p w14:paraId="1156F4B6">
            <w:pPr>
              <w:pStyle w:val="6"/>
            </w:pPr>
          </w:p>
        </w:tc>
        <w:tc>
          <w:tcPr>
            <w:tcW w:w="1935" w:type="dxa"/>
            <w:gridSpan w:val="2"/>
            <w:vMerge w:val="continue"/>
            <w:vAlign w:val="top"/>
          </w:tcPr>
          <w:p w14:paraId="09ED7543">
            <w:pPr>
              <w:pStyle w:val="6"/>
            </w:pPr>
          </w:p>
        </w:tc>
        <w:tc>
          <w:tcPr>
            <w:tcW w:w="3770" w:type="dxa"/>
            <w:gridSpan w:val="2"/>
            <w:shd w:val="clear" w:color="FFFFFF" w:fill="FFFFFF"/>
            <w:vAlign w:val="center"/>
          </w:tcPr>
          <w:p w14:paraId="7055A1D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正常运转率</w:t>
            </w:r>
          </w:p>
        </w:tc>
        <w:tc>
          <w:tcPr>
            <w:tcW w:w="1413" w:type="dxa"/>
            <w:gridSpan w:val="2"/>
            <w:shd w:val="clear" w:color="FFFFFF" w:fill="FFFFFF"/>
            <w:vAlign w:val="center"/>
          </w:tcPr>
          <w:p w14:paraId="21188A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14" w:type="dxa"/>
            <w:gridSpan w:val="2"/>
            <w:shd w:val="clear" w:color="FFFFFF" w:fill="FFFFFF"/>
            <w:vAlign w:val="center"/>
          </w:tcPr>
          <w:p w14:paraId="77D0D35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473" w:type="dxa"/>
            <w:gridSpan w:val="2"/>
            <w:shd w:val="clear" w:color="FFFFFF" w:fill="FFFFFF"/>
            <w:vAlign w:val="center"/>
          </w:tcPr>
          <w:p w14:paraId="22D6F6A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83" w:type="dxa"/>
            <w:gridSpan w:val="2"/>
            <w:shd w:val="clear" w:color="FFFFFF" w:fill="FFFFFF"/>
            <w:vAlign w:val="center"/>
          </w:tcPr>
          <w:p w14:paraId="01FA9EC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125A2172">
            <w:pPr>
              <w:pStyle w:val="6"/>
            </w:pPr>
          </w:p>
        </w:tc>
        <w:tc>
          <w:tcPr>
            <w:tcW w:w="1413" w:type="dxa"/>
            <w:vMerge w:val="continue"/>
            <w:vAlign w:val="top"/>
          </w:tcPr>
          <w:p w14:paraId="5CA753FF">
            <w:pPr>
              <w:pStyle w:val="6"/>
            </w:pPr>
          </w:p>
        </w:tc>
        <w:tc>
          <w:tcPr>
            <w:tcW w:w="1935" w:type="dxa"/>
            <w:gridSpan w:val="2"/>
            <w:shd w:val="clear" w:color="FFFFFF" w:fill="FFFFFF"/>
            <w:vAlign w:val="center"/>
          </w:tcPr>
          <w:p w14:paraId="0BED73D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时效指标</w:t>
            </w:r>
          </w:p>
        </w:tc>
        <w:tc>
          <w:tcPr>
            <w:tcW w:w="3770" w:type="dxa"/>
            <w:gridSpan w:val="2"/>
            <w:shd w:val="clear" w:color="FFFFFF" w:fill="FFFFFF"/>
            <w:vAlign w:val="center"/>
          </w:tcPr>
          <w:p w14:paraId="1DEABF5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保障及时率</w:t>
            </w:r>
          </w:p>
        </w:tc>
        <w:tc>
          <w:tcPr>
            <w:tcW w:w="1413" w:type="dxa"/>
            <w:gridSpan w:val="2"/>
            <w:shd w:val="clear" w:color="FFFFFF" w:fill="FFFFFF"/>
            <w:vAlign w:val="center"/>
          </w:tcPr>
          <w:p w14:paraId="49F7379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14" w:type="dxa"/>
            <w:gridSpan w:val="2"/>
            <w:shd w:val="clear" w:color="FFFFFF" w:fill="FFFFFF"/>
            <w:vAlign w:val="center"/>
          </w:tcPr>
          <w:p w14:paraId="4AB134D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473" w:type="dxa"/>
            <w:gridSpan w:val="2"/>
            <w:shd w:val="clear" w:color="FFFFFF" w:fill="FFFFFF"/>
            <w:vAlign w:val="center"/>
          </w:tcPr>
          <w:p w14:paraId="51480B0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83" w:type="dxa"/>
            <w:gridSpan w:val="2"/>
            <w:shd w:val="clear" w:color="FFFFFF" w:fill="FFFFFF"/>
            <w:vAlign w:val="center"/>
          </w:tcPr>
          <w:p w14:paraId="212E91B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69939A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2D69AA87">
            <w:pPr>
              <w:pStyle w:val="6"/>
            </w:pPr>
          </w:p>
        </w:tc>
        <w:tc>
          <w:tcPr>
            <w:tcW w:w="1413" w:type="dxa"/>
            <w:vMerge w:val="continue"/>
          </w:tcPr>
          <w:p w14:paraId="60334045">
            <w:pPr>
              <w:pStyle w:val="6"/>
            </w:pPr>
          </w:p>
        </w:tc>
        <w:tc>
          <w:tcPr>
            <w:tcW w:w="1935" w:type="dxa"/>
            <w:gridSpan w:val="2"/>
            <w:shd w:val="clear" w:color="FFFFFF" w:fill="FFFFFF"/>
            <w:vAlign w:val="center"/>
          </w:tcPr>
          <w:p w14:paraId="3EDAC9A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成本指标</w:t>
            </w:r>
          </w:p>
        </w:tc>
        <w:tc>
          <w:tcPr>
            <w:tcW w:w="3770" w:type="dxa"/>
            <w:gridSpan w:val="2"/>
            <w:shd w:val="clear" w:color="FFFFFF" w:fill="FFFFFF"/>
            <w:vAlign w:val="center"/>
          </w:tcPr>
          <w:p w14:paraId="52E5F9B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按标准保障率</w:t>
            </w:r>
          </w:p>
        </w:tc>
        <w:tc>
          <w:tcPr>
            <w:tcW w:w="1413" w:type="dxa"/>
            <w:gridSpan w:val="2"/>
            <w:shd w:val="clear" w:color="FFFFFF" w:fill="FFFFFF"/>
            <w:vAlign w:val="center"/>
          </w:tcPr>
          <w:p w14:paraId="1B338E8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14" w:type="dxa"/>
            <w:gridSpan w:val="2"/>
            <w:shd w:val="clear" w:color="FFFFFF" w:fill="FFFFFF"/>
            <w:vAlign w:val="center"/>
          </w:tcPr>
          <w:p w14:paraId="5835827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100</w:t>
            </w:r>
          </w:p>
        </w:tc>
        <w:tc>
          <w:tcPr>
            <w:tcW w:w="1473" w:type="dxa"/>
            <w:gridSpan w:val="2"/>
            <w:shd w:val="clear" w:color="FFFFFF" w:fill="FFFFFF"/>
            <w:vAlign w:val="center"/>
          </w:tcPr>
          <w:p w14:paraId="19A5043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83" w:type="dxa"/>
            <w:gridSpan w:val="2"/>
            <w:shd w:val="clear" w:color="FFFFFF" w:fill="FFFFFF"/>
            <w:vAlign w:val="center"/>
          </w:tcPr>
          <w:p w14:paraId="0DF64EF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6E4D7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2B5C0544">
            <w:pPr>
              <w:pStyle w:val="6"/>
            </w:pPr>
          </w:p>
        </w:tc>
        <w:tc>
          <w:tcPr>
            <w:tcW w:w="1413" w:type="dxa"/>
            <w:vMerge w:val="restart"/>
            <w:shd w:val="clear" w:color="FFFFFF" w:fill="FFFFFF"/>
            <w:vAlign w:val="center"/>
          </w:tcPr>
          <w:p w14:paraId="238601E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效益指标</w:t>
            </w:r>
          </w:p>
          <w:p w14:paraId="2FF9D0A6">
            <w:pPr>
              <w:pStyle w:val="6"/>
            </w:pPr>
          </w:p>
        </w:tc>
        <w:tc>
          <w:tcPr>
            <w:tcW w:w="1935" w:type="dxa"/>
            <w:gridSpan w:val="2"/>
            <w:shd w:val="clear" w:color="FFFFFF" w:fill="FFFFFF"/>
            <w:vAlign w:val="center"/>
          </w:tcPr>
          <w:p w14:paraId="26337B6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社会效益指标</w:t>
            </w:r>
          </w:p>
        </w:tc>
        <w:tc>
          <w:tcPr>
            <w:tcW w:w="3770" w:type="dxa"/>
            <w:gridSpan w:val="2"/>
            <w:shd w:val="clear" w:color="FFFFFF" w:fill="FFFFFF"/>
            <w:vAlign w:val="center"/>
          </w:tcPr>
          <w:p w14:paraId="2FA48E5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1413" w:type="dxa"/>
            <w:gridSpan w:val="2"/>
            <w:shd w:val="clear" w:color="FFFFFF" w:fill="FFFFFF"/>
            <w:vAlign w:val="center"/>
          </w:tcPr>
          <w:p w14:paraId="2B5B2C13">
            <w:pPr>
              <w:jc w:val="center"/>
              <w:rPr>
                <w:rFonts w:hint="eastAsia" w:ascii="宋体" w:hAnsi="宋体" w:eastAsia="宋体" w:cs="宋体"/>
                <w:i w:val="0"/>
                <w:iCs w:val="0"/>
                <w:snapToGrid w:val="0"/>
                <w:color w:val="000000"/>
                <w:kern w:val="0"/>
                <w:sz w:val="20"/>
                <w:szCs w:val="20"/>
                <w:u w:val="none"/>
                <w:lang w:val="en-US" w:eastAsia="en-US" w:bidi="ar-SA"/>
              </w:rPr>
            </w:pPr>
          </w:p>
        </w:tc>
        <w:tc>
          <w:tcPr>
            <w:tcW w:w="1414" w:type="dxa"/>
            <w:gridSpan w:val="2"/>
            <w:shd w:val="clear" w:color="FFFFFF" w:fill="FFFFFF"/>
            <w:vAlign w:val="center"/>
          </w:tcPr>
          <w:p w14:paraId="74D8BF0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平稳运行</w:t>
            </w:r>
          </w:p>
        </w:tc>
        <w:tc>
          <w:tcPr>
            <w:tcW w:w="1473" w:type="dxa"/>
            <w:gridSpan w:val="2"/>
            <w:shd w:val="clear" w:color="FFFFFF" w:fill="FFFFFF"/>
            <w:vAlign w:val="center"/>
          </w:tcPr>
          <w:p w14:paraId="1AE7FEB8">
            <w:pPr>
              <w:jc w:val="center"/>
              <w:rPr>
                <w:rFonts w:hint="eastAsia" w:ascii="宋体" w:hAnsi="宋体" w:eastAsia="宋体" w:cs="宋体"/>
                <w:i w:val="0"/>
                <w:iCs w:val="0"/>
                <w:snapToGrid w:val="0"/>
                <w:color w:val="000000"/>
                <w:kern w:val="0"/>
                <w:sz w:val="20"/>
                <w:szCs w:val="20"/>
                <w:u w:val="none"/>
                <w:lang w:val="en-US" w:eastAsia="en-US" w:bidi="ar-SA"/>
              </w:rPr>
            </w:pPr>
          </w:p>
        </w:tc>
        <w:tc>
          <w:tcPr>
            <w:tcW w:w="1483" w:type="dxa"/>
            <w:gridSpan w:val="2"/>
            <w:shd w:val="clear" w:color="FFFFFF" w:fill="FFFFFF"/>
            <w:vAlign w:val="center"/>
          </w:tcPr>
          <w:p w14:paraId="1774EC2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20190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4287F4E1">
            <w:pPr>
              <w:pStyle w:val="6"/>
            </w:pPr>
          </w:p>
        </w:tc>
        <w:tc>
          <w:tcPr>
            <w:tcW w:w="1413" w:type="dxa"/>
            <w:vMerge w:val="continue"/>
          </w:tcPr>
          <w:p w14:paraId="513F7C90">
            <w:pPr>
              <w:pStyle w:val="6"/>
            </w:pPr>
          </w:p>
        </w:tc>
        <w:tc>
          <w:tcPr>
            <w:tcW w:w="1935" w:type="dxa"/>
            <w:gridSpan w:val="2"/>
            <w:shd w:val="clear" w:color="FFFFFF" w:fill="FFFFFF"/>
            <w:vAlign w:val="center"/>
          </w:tcPr>
          <w:p w14:paraId="6F84692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可持续影响指标</w:t>
            </w:r>
          </w:p>
        </w:tc>
        <w:tc>
          <w:tcPr>
            <w:tcW w:w="3770" w:type="dxa"/>
            <w:gridSpan w:val="2"/>
            <w:shd w:val="clear" w:color="FFFFFF" w:fill="FFFFFF"/>
            <w:vAlign w:val="center"/>
          </w:tcPr>
          <w:p w14:paraId="449A702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保障水平</w:t>
            </w:r>
          </w:p>
        </w:tc>
        <w:tc>
          <w:tcPr>
            <w:tcW w:w="1413" w:type="dxa"/>
            <w:gridSpan w:val="2"/>
            <w:shd w:val="clear" w:color="FFFFFF" w:fill="FFFFFF"/>
            <w:vAlign w:val="center"/>
          </w:tcPr>
          <w:p w14:paraId="22DF0E3D">
            <w:pPr>
              <w:jc w:val="center"/>
              <w:rPr>
                <w:rFonts w:hint="eastAsia" w:ascii="宋体" w:hAnsi="宋体" w:eastAsia="宋体" w:cs="宋体"/>
                <w:i w:val="0"/>
                <w:iCs w:val="0"/>
                <w:snapToGrid w:val="0"/>
                <w:color w:val="000000"/>
                <w:kern w:val="0"/>
                <w:sz w:val="20"/>
                <w:szCs w:val="20"/>
                <w:u w:val="none"/>
                <w:lang w:val="en-US" w:eastAsia="en-US" w:bidi="ar-SA"/>
              </w:rPr>
            </w:pPr>
          </w:p>
        </w:tc>
        <w:tc>
          <w:tcPr>
            <w:tcW w:w="1414" w:type="dxa"/>
            <w:gridSpan w:val="2"/>
            <w:shd w:val="clear" w:color="FFFFFF" w:fill="FFFFFF"/>
            <w:vAlign w:val="center"/>
          </w:tcPr>
          <w:p w14:paraId="390265F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足额保障</w:t>
            </w:r>
          </w:p>
        </w:tc>
        <w:tc>
          <w:tcPr>
            <w:tcW w:w="1473" w:type="dxa"/>
            <w:gridSpan w:val="2"/>
            <w:shd w:val="clear" w:color="FFFFFF" w:fill="FFFFFF"/>
            <w:vAlign w:val="center"/>
          </w:tcPr>
          <w:p w14:paraId="077B8D38">
            <w:pPr>
              <w:jc w:val="center"/>
              <w:rPr>
                <w:rFonts w:hint="eastAsia" w:ascii="宋体" w:hAnsi="宋体" w:eastAsia="宋体" w:cs="宋体"/>
                <w:i w:val="0"/>
                <w:iCs w:val="0"/>
                <w:snapToGrid w:val="0"/>
                <w:color w:val="000000"/>
                <w:kern w:val="0"/>
                <w:sz w:val="20"/>
                <w:szCs w:val="20"/>
                <w:u w:val="none"/>
                <w:lang w:val="en-US" w:eastAsia="en-US" w:bidi="ar-SA"/>
              </w:rPr>
            </w:pPr>
          </w:p>
        </w:tc>
        <w:tc>
          <w:tcPr>
            <w:tcW w:w="1483" w:type="dxa"/>
            <w:gridSpan w:val="2"/>
            <w:shd w:val="clear" w:color="FFFFFF" w:fill="FFFFFF"/>
            <w:vAlign w:val="center"/>
          </w:tcPr>
          <w:p w14:paraId="028E641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18E1E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24636211">
            <w:pPr>
              <w:pStyle w:val="6"/>
            </w:pPr>
          </w:p>
        </w:tc>
        <w:tc>
          <w:tcPr>
            <w:tcW w:w="1413" w:type="dxa"/>
            <w:shd w:val="clear" w:color="FFFFFF" w:fill="FFFFFF"/>
            <w:vAlign w:val="center"/>
          </w:tcPr>
          <w:p w14:paraId="737E94D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满意度指标</w:t>
            </w:r>
          </w:p>
        </w:tc>
        <w:tc>
          <w:tcPr>
            <w:tcW w:w="1935" w:type="dxa"/>
            <w:gridSpan w:val="2"/>
            <w:shd w:val="clear" w:color="FFFFFF" w:fill="FFFFFF"/>
            <w:vAlign w:val="center"/>
          </w:tcPr>
          <w:p w14:paraId="1417B1D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3770" w:type="dxa"/>
            <w:gridSpan w:val="2"/>
            <w:shd w:val="clear" w:color="FFFFFF" w:fill="FFFFFF"/>
            <w:vAlign w:val="center"/>
          </w:tcPr>
          <w:p w14:paraId="37A6606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1413" w:type="dxa"/>
            <w:gridSpan w:val="2"/>
            <w:shd w:val="clear" w:color="FFFFFF" w:fill="FFFFFF"/>
            <w:vAlign w:val="center"/>
          </w:tcPr>
          <w:p w14:paraId="08FA320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&gt;=</w:t>
            </w:r>
          </w:p>
        </w:tc>
        <w:tc>
          <w:tcPr>
            <w:tcW w:w="1414" w:type="dxa"/>
            <w:gridSpan w:val="2"/>
            <w:shd w:val="clear" w:color="FFFFFF" w:fill="FFFFFF"/>
            <w:vAlign w:val="center"/>
          </w:tcPr>
          <w:p w14:paraId="56A99F1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95</w:t>
            </w:r>
          </w:p>
        </w:tc>
        <w:tc>
          <w:tcPr>
            <w:tcW w:w="1473" w:type="dxa"/>
            <w:gridSpan w:val="2"/>
            <w:shd w:val="clear" w:color="FFFFFF" w:fill="FFFFFF"/>
            <w:vAlign w:val="center"/>
          </w:tcPr>
          <w:p w14:paraId="02404BB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w:t>
            </w:r>
          </w:p>
        </w:tc>
        <w:tc>
          <w:tcPr>
            <w:tcW w:w="1483" w:type="dxa"/>
            <w:gridSpan w:val="2"/>
            <w:shd w:val="clear" w:color="FFFFFF" w:fill="FFFFFF"/>
            <w:vAlign w:val="center"/>
          </w:tcPr>
          <w:p w14:paraId="2E7794D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color w:val="000000"/>
                <w:kern w:val="0"/>
                <w:sz w:val="20"/>
                <w:szCs w:val="20"/>
                <w:u w:val="none"/>
                <w:lang w:val="en-US" w:eastAsia="zh-CN" w:bidi="ar"/>
              </w:rPr>
              <w:t>2025-12</w:t>
            </w:r>
          </w:p>
        </w:tc>
      </w:tr>
      <w:tr w14:paraId="5115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70FA8E2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0C7293C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老干部经费</w:t>
            </w:r>
          </w:p>
        </w:tc>
      </w:tr>
      <w:tr w14:paraId="17B9E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01D587D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0D64363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4EC4F2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30988EB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5F711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5ACE9EF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 xml:space="preserve">预算资金情况 </w:t>
            </w:r>
          </w:p>
        </w:tc>
        <w:tc>
          <w:tcPr>
            <w:tcW w:w="12901" w:type="dxa"/>
            <w:gridSpan w:val="13"/>
            <w:shd w:val="clear" w:color="FFFFFF" w:fill="FFFFFF"/>
            <w:vAlign w:val="center"/>
          </w:tcPr>
          <w:p w14:paraId="58B878DB">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10.00</w:t>
            </w:r>
          </w:p>
        </w:tc>
      </w:tr>
      <w:tr w14:paraId="28705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7AA1ACD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总体目标</w:t>
            </w:r>
          </w:p>
        </w:tc>
        <w:tc>
          <w:tcPr>
            <w:tcW w:w="12901" w:type="dxa"/>
            <w:gridSpan w:val="13"/>
            <w:shd w:val="clear" w:color="FFFFFF" w:fill="FFFFFF"/>
            <w:vAlign w:val="center"/>
          </w:tcPr>
          <w:p w14:paraId="2499333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确保单位正常运转</w:t>
            </w:r>
          </w:p>
        </w:tc>
      </w:tr>
      <w:tr w14:paraId="1A898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7C84D3E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绩效指标</w:t>
            </w:r>
          </w:p>
        </w:tc>
        <w:tc>
          <w:tcPr>
            <w:tcW w:w="1548" w:type="dxa"/>
            <w:gridSpan w:val="2"/>
            <w:vAlign w:val="center"/>
          </w:tcPr>
          <w:p w14:paraId="237A473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一级指标</w:t>
            </w:r>
          </w:p>
        </w:tc>
        <w:tc>
          <w:tcPr>
            <w:tcW w:w="2567" w:type="dxa"/>
            <w:gridSpan w:val="2"/>
            <w:vAlign w:val="center"/>
          </w:tcPr>
          <w:p w14:paraId="060866A6">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二级指标</w:t>
            </w:r>
          </w:p>
        </w:tc>
        <w:tc>
          <w:tcPr>
            <w:tcW w:w="3555" w:type="dxa"/>
            <w:gridSpan w:val="2"/>
            <w:vAlign w:val="center"/>
          </w:tcPr>
          <w:p w14:paraId="19706291">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三级指标</w:t>
            </w:r>
          </w:p>
        </w:tc>
        <w:tc>
          <w:tcPr>
            <w:tcW w:w="1487" w:type="dxa"/>
            <w:gridSpan w:val="2"/>
            <w:vAlign w:val="center"/>
          </w:tcPr>
          <w:p w14:paraId="2AD0426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运算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符号</w:t>
            </w:r>
          </w:p>
        </w:tc>
        <w:tc>
          <w:tcPr>
            <w:tcW w:w="1293" w:type="dxa"/>
            <w:gridSpan w:val="2"/>
            <w:vAlign w:val="center"/>
          </w:tcPr>
          <w:p w14:paraId="1ED02BCF">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指标值</w:t>
            </w:r>
          </w:p>
        </w:tc>
        <w:tc>
          <w:tcPr>
            <w:tcW w:w="1156" w:type="dxa"/>
            <w:gridSpan w:val="2"/>
            <w:vAlign w:val="center"/>
          </w:tcPr>
          <w:p w14:paraId="63769957">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度量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295" w:type="dxa"/>
            <w:vAlign w:val="center"/>
          </w:tcPr>
          <w:p w14:paraId="27E3C215">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完成时限</w:t>
            </w:r>
          </w:p>
        </w:tc>
      </w:tr>
      <w:tr w14:paraId="06A57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7201E4C5">
            <w:pPr>
              <w:jc w:val="center"/>
              <w:rPr>
                <w:color w:val="auto"/>
              </w:rPr>
            </w:pPr>
          </w:p>
        </w:tc>
        <w:tc>
          <w:tcPr>
            <w:tcW w:w="1548" w:type="dxa"/>
            <w:gridSpan w:val="2"/>
            <w:vMerge w:val="restart"/>
            <w:shd w:val="clear" w:color="FFFFFF" w:fill="FFFFFF"/>
            <w:vAlign w:val="center"/>
          </w:tcPr>
          <w:p w14:paraId="6BB874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2567" w:type="dxa"/>
            <w:gridSpan w:val="2"/>
            <w:vMerge w:val="restart"/>
            <w:shd w:val="clear" w:color="FFFFFF" w:fill="FFFFFF"/>
            <w:vAlign w:val="center"/>
          </w:tcPr>
          <w:p w14:paraId="02E84E3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555" w:type="dxa"/>
            <w:gridSpan w:val="2"/>
            <w:shd w:val="clear" w:color="FFFFFF" w:fill="FFFFFF"/>
            <w:vAlign w:val="center"/>
          </w:tcPr>
          <w:p w14:paraId="1317DAB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受益职工覆盖率</w:t>
            </w:r>
          </w:p>
        </w:tc>
        <w:tc>
          <w:tcPr>
            <w:tcW w:w="1487" w:type="dxa"/>
            <w:gridSpan w:val="2"/>
            <w:shd w:val="clear" w:color="FFFFFF" w:fill="FFFFFF"/>
            <w:vAlign w:val="center"/>
          </w:tcPr>
          <w:p w14:paraId="45D01B6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3B9EF0D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5513E33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72E0840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511E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32BE7284">
            <w:pPr>
              <w:jc w:val="center"/>
              <w:rPr>
                <w:color w:val="auto"/>
              </w:rPr>
            </w:pPr>
          </w:p>
        </w:tc>
        <w:tc>
          <w:tcPr>
            <w:tcW w:w="1548" w:type="dxa"/>
            <w:gridSpan w:val="2"/>
            <w:vMerge w:val="continue"/>
            <w:vAlign w:val="center"/>
          </w:tcPr>
          <w:p w14:paraId="383FE7F1">
            <w:pPr>
              <w:jc w:val="center"/>
              <w:rPr>
                <w:color w:val="auto"/>
              </w:rPr>
            </w:pPr>
          </w:p>
        </w:tc>
        <w:tc>
          <w:tcPr>
            <w:tcW w:w="2567" w:type="dxa"/>
            <w:gridSpan w:val="2"/>
            <w:vMerge w:val="continue"/>
            <w:vAlign w:val="center"/>
          </w:tcPr>
          <w:p w14:paraId="729FADB1">
            <w:pPr>
              <w:jc w:val="center"/>
              <w:rPr>
                <w:color w:val="auto"/>
              </w:rPr>
            </w:pPr>
          </w:p>
        </w:tc>
        <w:tc>
          <w:tcPr>
            <w:tcW w:w="3555" w:type="dxa"/>
            <w:gridSpan w:val="2"/>
            <w:shd w:val="clear" w:color="FFFFFF" w:fill="FFFFFF"/>
            <w:vAlign w:val="center"/>
          </w:tcPr>
          <w:p w14:paraId="3C81237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87" w:type="dxa"/>
            <w:gridSpan w:val="2"/>
            <w:shd w:val="clear" w:color="FFFFFF" w:fill="FFFFFF"/>
            <w:vAlign w:val="center"/>
          </w:tcPr>
          <w:p w14:paraId="1F08746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11C46B0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31273B7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72096CD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CBF9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099B24E9">
            <w:pPr>
              <w:jc w:val="center"/>
              <w:rPr>
                <w:color w:val="auto"/>
              </w:rPr>
            </w:pPr>
          </w:p>
        </w:tc>
        <w:tc>
          <w:tcPr>
            <w:tcW w:w="1548" w:type="dxa"/>
            <w:gridSpan w:val="2"/>
            <w:vMerge w:val="continue"/>
            <w:vAlign w:val="center"/>
          </w:tcPr>
          <w:p w14:paraId="4AF8D91B">
            <w:pPr>
              <w:jc w:val="center"/>
              <w:rPr>
                <w:color w:val="auto"/>
              </w:rPr>
            </w:pPr>
          </w:p>
        </w:tc>
        <w:tc>
          <w:tcPr>
            <w:tcW w:w="2567" w:type="dxa"/>
            <w:gridSpan w:val="2"/>
            <w:vMerge w:val="restart"/>
            <w:shd w:val="clear" w:color="FFFFFF" w:fill="FFFFFF"/>
            <w:vAlign w:val="center"/>
          </w:tcPr>
          <w:p w14:paraId="000A4C4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555" w:type="dxa"/>
            <w:gridSpan w:val="2"/>
            <w:shd w:val="clear" w:color="FFFFFF" w:fill="FFFFFF"/>
            <w:vAlign w:val="center"/>
          </w:tcPr>
          <w:p w14:paraId="3318A82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老干部队伍和谐稳定</w:t>
            </w:r>
          </w:p>
        </w:tc>
        <w:tc>
          <w:tcPr>
            <w:tcW w:w="1487" w:type="dxa"/>
            <w:gridSpan w:val="2"/>
            <w:shd w:val="clear" w:color="FFFFFF" w:fill="FFFFFF"/>
            <w:vAlign w:val="center"/>
          </w:tcPr>
          <w:p w14:paraId="0B4EE5F5">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2E2A1CA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提高质量</w:t>
            </w:r>
          </w:p>
        </w:tc>
        <w:tc>
          <w:tcPr>
            <w:tcW w:w="1156" w:type="dxa"/>
            <w:gridSpan w:val="2"/>
            <w:shd w:val="clear" w:color="FFFFFF" w:fill="FFFFFF"/>
            <w:vAlign w:val="center"/>
          </w:tcPr>
          <w:p w14:paraId="01DF15F3">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6FB27D4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D28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48A1A5ED">
            <w:pPr>
              <w:jc w:val="center"/>
              <w:rPr>
                <w:color w:val="auto"/>
              </w:rPr>
            </w:pPr>
          </w:p>
        </w:tc>
        <w:tc>
          <w:tcPr>
            <w:tcW w:w="1548" w:type="dxa"/>
            <w:gridSpan w:val="2"/>
            <w:vMerge w:val="continue"/>
            <w:vAlign w:val="center"/>
          </w:tcPr>
          <w:p w14:paraId="4D46A38C">
            <w:pPr>
              <w:jc w:val="center"/>
              <w:rPr>
                <w:color w:val="auto"/>
              </w:rPr>
            </w:pPr>
          </w:p>
        </w:tc>
        <w:tc>
          <w:tcPr>
            <w:tcW w:w="2567" w:type="dxa"/>
            <w:gridSpan w:val="2"/>
            <w:vMerge w:val="continue"/>
            <w:vAlign w:val="center"/>
          </w:tcPr>
          <w:p w14:paraId="0F1F5936">
            <w:pPr>
              <w:jc w:val="center"/>
              <w:rPr>
                <w:color w:val="auto"/>
              </w:rPr>
            </w:pPr>
          </w:p>
        </w:tc>
        <w:tc>
          <w:tcPr>
            <w:tcW w:w="3555" w:type="dxa"/>
            <w:gridSpan w:val="2"/>
            <w:shd w:val="clear" w:color="FFFFFF" w:fill="FFFFFF"/>
            <w:vAlign w:val="center"/>
          </w:tcPr>
          <w:p w14:paraId="1F10C88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87" w:type="dxa"/>
            <w:gridSpan w:val="2"/>
            <w:shd w:val="clear" w:color="FFFFFF" w:fill="FFFFFF"/>
            <w:vAlign w:val="center"/>
          </w:tcPr>
          <w:p w14:paraId="3491040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4D230DA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7E933B7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4D30F0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CF1E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7E48F76">
            <w:pPr>
              <w:jc w:val="center"/>
              <w:rPr>
                <w:color w:val="auto"/>
              </w:rPr>
            </w:pPr>
          </w:p>
        </w:tc>
        <w:tc>
          <w:tcPr>
            <w:tcW w:w="1548" w:type="dxa"/>
            <w:gridSpan w:val="2"/>
            <w:vMerge w:val="continue"/>
            <w:vAlign w:val="center"/>
          </w:tcPr>
          <w:p w14:paraId="4AFF34CE">
            <w:pPr>
              <w:jc w:val="center"/>
              <w:rPr>
                <w:color w:val="auto"/>
              </w:rPr>
            </w:pPr>
          </w:p>
        </w:tc>
        <w:tc>
          <w:tcPr>
            <w:tcW w:w="2567" w:type="dxa"/>
            <w:gridSpan w:val="2"/>
            <w:shd w:val="clear" w:color="FFFFFF" w:fill="FFFFFF"/>
            <w:vAlign w:val="center"/>
          </w:tcPr>
          <w:p w14:paraId="4BBFB6E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555" w:type="dxa"/>
            <w:gridSpan w:val="2"/>
            <w:shd w:val="clear" w:color="FFFFFF" w:fill="FFFFFF"/>
            <w:vAlign w:val="center"/>
          </w:tcPr>
          <w:p w14:paraId="39B0D83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87" w:type="dxa"/>
            <w:gridSpan w:val="2"/>
            <w:shd w:val="clear" w:color="FFFFFF" w:fill="FFFFFF"/>
            <w:vAlign w:val="center"/>
          </w:tcPr>
          <w:p w14:paraId="3315713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718C448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606677B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0794AAF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BEAA9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796F18D">
            <w:pPr>
              <w:jc w:val="center"/>
              <w:rPr>
                <w:color w:val="auto"/>
              </w:rPr>
            </w:pPr>
          </w:p>
        </w:tc>
        <w:tc>
          <w:tcPr>
            <w:tcW w:w="1548" w:type="dxa"/>
            <w:gridSpan w:val="2"/>
            <w:vMerge w:val="continue"/>
            <w:vAlign w:val="center"/>
          </w:tcPr>
          <w:p w14:paraId="3C05A977">
            <w:pPr>
              <w:jc w:val="center"/>
              <w:rPr>
                <w:color w:val="auto"/>
              </w:rPr>
            </w:pPr>
          </w:p>
        </w:tc>
        <w:tc>
          <w:tcPr>
            <w:tcW w:w="2567" w:type="dxa"/>
            <w:gridSpan w:val="2"/>
            <w:shd w:val="clear" w:color="FFFFFF" w:fill="FFFFFF"/>
            <w:vAlign w:val="center"/>
          </w:tcPr>
          <w:p w14:paraId="4BC223F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555" w:type="dxa"/>
            <w:gridSpan w:val="2"/>
            <w:shd w:val="clear" w:color="FFFFFF" w:fill="FFFFFF"/>
            <w:vAlign w:val="center"/>
          </w:tcPr>
          <w:p w14:paraId="29C00AB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87" w:type="dxa"/>
            <w:gridSpan w:val="2"/>
            <w:shd w:val="clear" w:color="FFFFFF" w:fill="FFFFFF"/>
            <w:vAlign w:val="center"/>
          </w:tcPr>
          <w:p w14:paraId="6EEFC6A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510C160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092531F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008DA7D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4C6D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7928DC7">
            <w:pPr>
              <w:jc w:val="center"/>
              <w:rPr>
                <w:color w:val="auto"/>
              </w:rPr>
            </w:pPr>
          </w:p>
        </w:tc>
        <w:tc>
          <w:tcPr>
            <w:tcW w:w="1548" w:type="dxa"/>
            <w:gridSpan w:val="2"/>
            <w:vMerge w:val="restart"/>
            <w:shd w:val="clear" w:color="FFFFFF" w:fill="FFFFFF"/>
            <w:vAlign w:val="center"/>
          </w:tcPr>
          <w:p w14:paraId="74961AA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2567" w:type="dxa"/>
            <w:gridSpan w:val="2"/>
            <w:shd w:val="clear" w:color="FFFFFF" w:fill="FFFFFF"/>
            <w:vAlign w:val="center"/>
          </w:tcPr>
          <w:p w14:paraId="185EEB7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555" w:type="dxa"/>
            <w:gridSpan w:val="2"/>
            <w:shd w:val="clear" w:color="FFFFFF" w:fill="FFFFFF"/>
            <w:vAlign w:val="center"/>
          </w:tcPr>
          <w:p w14:paraId="3441523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87" w:type="dxa"/>
            <w:gridSpan w:val="2"/>
            <w:shd w:val="clear" w:color="FFFFFF" w:fill="FFFFFF"/>
            <w:vAlign w:val="center"/>
          </w:tcPr>
          <w:p w14:paraId="46A08DA9">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46404F0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156" w:type="dxa"/>
            <w:gridSpan w:val="2"/>
            <w:shd w:val="clear" w:color="FFFFFF" w:fill="FFFFFF"/>
            <w:vAlign w:val="center"/>
          </w:tcPr>
          <w:p w14:paraId="335BEDD3">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5B209DE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D28F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29995A07">
            <w:pPr>
              <w:jc w:val="center"/>
              <w:rPr>
                <w:color w:val="auto"/>
              </w:rPr>
            </w:pPr>
          </w:p>
        </w:tc>
        <w:tc>
          <w:tcPr>
            <w:tcW w:w="1548" w:type="dxa"/>
            <w:gridSpan w:val="2"/>
            <w:vMerge w:val="continue"/>
            <w:vAlign w:val="center"/>
          </w:tcPr>
          <w:p w14:paraId="1488BD00">
            <w:pPr>
              <w:jc w:val="center"/>
              <w:rPr>
                <w:color w:val="auto"/>
              </w:rPr>
            </w:pPr>
          </w:p>
        </w:tc>
        <w:tc>
          <w:tcPr>
            <w:tcW w:w="2567" w:type="dxa"/>
            <w:gridSpan w:val="2"/>
            <w:shd w:val="clear" w:color="FFFFFF" w:fill="FFFFFF"/>
            <w:vAlign w:val="center"/>
          </w:tcPr>
          <w:p w14:paraId="012F15A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555" w:type="dxa"/>
            <w:gridSpan w:val="2"/>
            <w:shd w:val="clear" w:color="FFFFFF" w:fill="FFFFFF"/>
            <w:vAlign w:val="center"/>
          </w:tcPr>
          <w:p w14:paraId="759392B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87" w:type="dxa"/>
            <w:gridSpan w:val="2"/>
            <w:shd w:val="clear" w:color="FFFFFF" w:fill="FFFFFF"/>
            <w:vAlign w:val="center"/>
          </w:tcPr>
          <w:p w14:paraId="576C538F">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57D7927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156" w:type="dxa"/>
            <w:gridSpan w:val="2"/>
            <w:shd w:val="clear" w:color="FFFFFF" w:fill="FFFFFF"/>
            <w:vAlign w:val="center"/>
          </w:tcPr>
          <w:p w14:paraId="3E716355">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138D07D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4CD8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0DCC96AB">
            <w:pPr>
              <w:jc w:val="center"/>
              <w:rPr>
                <w:color w:val="auto"/>
              </w:rPr>
            </w:pPr>
          </w:p>
        </w:tc>
        <w:tc>
          <w:tcPr>
            <w:tcW w:w="1548" w:type="dxa"/>
            <w:gridSpan w:val="2"/>
            <w:shd w:val="clear" w:color="FFFFFF" w:fill="FFFFFF"/>
            <w:vAlign w:val="center"/>
          </w:tcPr>
          <w:p w14:paraId="28E7C11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2567" w:type="dxa"/>
            <w:gridSpan w:val="2"/>
            <w:shd w:val="clear" w:color="FFFFFF" w:fill="FFFFFF"/>
            <w:vAlign w:val="center"/>
          </w:tcPr>
          <w:p w14:paraId="0C026AB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5" w:type="dxa"/>
            <w:gridSpan w:val="2"/>
            <w:shd w:val="clear" w:color="FFFFFF" w:fill="FFFFFF"/>
            <w:vAlign w:val="center"/>
          </w:tcPr>
          <w:p w14:paraId="5C2EB29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87" w:type="dxa"/>
            <w:gridSpan w:val="2"/>
            <w:shd w:val="clear" w:color="FFFFFF" w:fill="FFFFFF"/>
            <w:vAlign w:val="center"/>
          </w:tcPr>
          <w:p w14:paraId="0791FAC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365B7D9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156" w:type="dxa"/>
            <w:gridSpan w:val="2"/>
            <w:shd w:val="clear" w:color="FFFFFF" w:fill="FFFFFF"/>
            <w:vAlign w:val="center"/>
          </w:tcPr>
          <w:p w14:paraId="1DCB7EB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F2BBB3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EA2D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56036B45">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0611CA4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走访慰问经费</w:t>
            </w:r>
          </w:p>
        </w:tc>
      </w:tr>
      <w:tr w14:paraId="2298E9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6EB86AF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57E5FED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28DA233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7F8040F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1ED6EE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1D4D612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 xml:space="preserve">预算资金情况 </w:t>
            </w:r>
          </w:p>
        </w:tc>
        <w:tc>
          <w:tcPr>
            <w:tcW w:w="12901" w:type="dxa"/>
            <w:gridSpan w:val="13"/>
            <w:shd w:val="clear" w:color="FFFFFF" w:fill="FFFFFF"/>
            <w:vAlign w:val="center"/>
          </w:tcPr>
          <w:p w14:paraId="30075D8A">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10.20</w:t>
            </w:r>
          </w:p>
        </w:tc>
      </w:tr>
      <w:tr w14:paraId="200C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7729F5F6">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总体目标</w:t>
            </w:r>
          </w:p>
        </w:tc>
        <w:tc>
          <w:tcPr>
            <w:tcW w:w="12901" w:type="dxa"/>
            <w:gridSpan w:val="13"/>
            <w:shd w:val="clear" w:color="FFFFFF" w:fill="FFFFFF"/>
            <w:vAlign w:val="center"/>
          </w:tcPr>
          <w:p w14:paraId="323F3BC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确保单位正常运转</w:t>
            </w:r>
          </w:p>
        </w:tc>
      </w:tr>
      <w:tr w14:paraId="4D45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5F0445E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绩效指标</w:t>
            </w:r>
          </w:p>
        </w:tc>
        <w:tc>
          <w:tcPr>
            <w:tcW w:w="1548" w:type="dxa"/>
            <w:gridSpan w:val="2"/>
            <w:vAlign w:val="center"/>
          </w:tcPr>
          <w:p w14:paraId="3E67C4B8">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一级指标</w:t>
            </w:r>
          </w:p>
        </w:tc>
        <w:tc>
          <w:tcPr>
            <w:tcW w:w="2567" w:type="dxa"/>
            <w:gridSpan w:val="2"/>
            <w:vAlign w:val="center"/>
          </w:tcPr>
          <w:p w14:paraId="46154CA0">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二级指标</w:t>
            </w:r>
          </w:p>
        </w:tc>
        <w:tc>
          <w:tcPr>
            <w:tcW w:w="3555" w:type="dxa"/>
            <w:gridSpan w:val="2"/>
            <w:vAlign w:val="center"/>
          </w:tcPr>
          <w:p w14:paraId="2535813C">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三级指标</w:t>
            </w:r>
          </w:p>
        </w:tc>
        <w:tc>
          <w:tcPr>
            <w:tcW w:w="1487" w:type="dxa"/>
            <w:gridSpan w:val="2"/>
            <w:vAlign w:val="center"/>
          </w:tcPr>
          <w:p w14:paraId="490D68F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运算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符号</w:t>
            </w:r>
          </w:p>
        </w:tc>
        <w:tc>
          <w:tcPr>
            <w:tcW w:w="1293" w:type="dxa"/>
            <w:gridSpan w:val="2"/>
            <w:vAlign w:val="center"/>
          </w:tcPr>
          <w:p w14:paraId="3E1122FF">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指标值</w:t>
            </w:r>
          </w:p>
        </w:tc>
        <w:tc>
          <w:tcPr>
            <w:tcW w:w="1156" w:type="dxa"/>
            <w:gridSpan w:val="2"/>
            <w:vAlign w:val="center"/>
          </w:tcPr>
          <w:p w14:paraId="7FF7521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度量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295" w:type="dxa"/>
            <w:vAlign w:val="center"/>
          </w:tcPr>
          <w:p w14:paraId="2646F09D">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完成时限</w:t>
            </w:r>
          </w:p>
        </w:tc>
      </w:tr>
      <w:tr w14:paraId="52E91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3B1DDD3F">
            <w:pPr>
              <w:jc w:val="center"/>
              <w:rPr>
                <w:color w:val="auto"/>
              </w:rPr>
            </w:pPr>
          </w:p>
        </w:tc>
        <w:tc>
          <w:tcPr>
            <w:tcW w:w="1548" w:type="dxa"/>
            <w:gridSpan w:val="2"/>
            <w:vMerge w:val="restart"/>
            <w:shd w:val="clear" w:color="FFFFFF" w:fill="FFFFFF"/>
            <w:vAlign w:val="center"/>
          </w:tcPr>
          <w:p w14:paraId="07B1723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2567" w:type="dxa"/>
            <w:gridSpan w:val="2"/>
            <w:vMerge w:val="restart"/>
            <w:shd w:val="clear" w:color="FFFFFF" w:fill="FFFFFF"/>
            <w:vAlign w:val="center"/>
          </w:tcPr>
          <w:p w14:paraId="12CCE8D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555" w:type="dxa"/>
            <w:gridSpan w:val="2"/>
            <w:shd w:val="clear" w:color="FFFFFF" w:fill="FFFFFF"/>
            <w:vAlign w:val="center"/>
          </w:tcPr>
          <w:p w14:paraId="1C305FC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走访慰问离休干部次数</w:t>
            </w:r>
          </w:p>
        </w:tc>
        <w:tc>
          <w:tcPr>
            <w:tcW w:w="1487" w:type="dxa"/>
            <w:gridSpan w:val="2"/>
            <w:shd w:val="clear" w:color="FFFFFF" w:fill="FFFFFF"/>
            <w:vAlign w:val="center"/>
          </w:tcPr>
          <w:p w14:paraId="04A8E49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042CFF7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w:t>
            </w:r>
          </w:p>
        </w:tc>
        <w:tc>
          <w:tcPr>
            <w:tcW w:w="1156" w:type="dxa"/>
            <w:gridSpan w:val="2"/>
            <w:shd w:val="clear" w:color="FFFFFF" w:fill="FFFFFF"/>
            <w:vAlign w:val="center"/>
          </w:tcPr>
          <w:p w14:paraId="2710A6C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次</w:t>
            </w:r>
          </w:p>
        </w:tc>
        <w:tc>
          <w:tcPr>
            <w:tcW w:w="1295" w:type="dxa"/>
            <w:shd w:val="clear" w:color="FFFFFF" w:fill="FFFFFF"/>
            <w:vAlign w:val="center"/>
          </w:tcPr>
          <w:p w14:paraId="250D576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717A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5498D08A">
            <w:pPr>
              <w:jc w:val="center"/>
              <w:rPr>
                <w:color w:val="auto"/>
              </w:rPr>
            </w:pPr>
          </w:p>
        </w:tc>
        <w:tc>
          <w:tcPr>
            <w:tcW w:w="1548" w:type="dxa"/>
            <w:gridSpan w:val="2"/>
            <w:vMerge w:val="continue"/>
            <w:vAlign w:val="center"/>
          </w:tcPr>
          <w:p w14:paraId="0E1678F0">
            <w:pPr>
              <w:jc w:val="center"/>
              <w:rPr>
                <w:color w:val="auto"/>
              </w:rPr>
            </w:pPr>
          </w:p>
        </w:tc>
        <w:tc>
          <w:tcPr>
            <w:tcW w:w="2567" w:type="dxa"/>
            <w:gridSpan w:val="2"/>
            <w:vMerge w:val="continue"/>
            <w:vAlign w:val="center"/>
          </w:tcPr>
          <w:p w14:paraId="36BC7371">
            <w:pPr>
              <w:jc w:val="center"/>
              <w:rPr>
                <w:color w:val="auto"/>
              </w:rPr>
            </w:pPr>
          </w:p>
        </w:tc>
        <w:tc>
          <w:tcPr>
            <w:tcW w:w="3555" w:type="dxa"/>
            <w:gridSpan w:val="2"/>
            <w:shd w:val="clear" w:color="FFFFFF" w:fill="FFFFFF"/>
            <w:vAlign w:val="center"/>
          </w:tcPr>
          <w:p w14:paraId="0FFAB39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87" w:type="dxa"/>
            <w:gridSpan w:val="2"/>
            <w:shd w:val="clear" w:color="FFFFFF" w:fill="FFFFFF"/>
            <w:vAlign w:val="center"/>
          </w:tcPr>
          <w:p w14:paraId="0D172CD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20AD8A2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7A369EF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1C2012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C99B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6B22F0A4">
            <w:pPr>
              <w:jc w:val="center"/>
              <w:rPr>
                <w:color w:val="auto"/>
              </w:rPr>
            </w:pPr>
          </w:p>
        </w:tc>
        <w:tc>
          <w:tcPr>
            <w:tcW w:w="1548" w:type="dxa"/>
            <w:gridSpan w:val="2"/>
            <w:vMerge w:val="continue"/>
            <w:vAlign w:val="center"/>
          </w:tcPr>
          <w:p w14:paraId="1DBA45F5">
            <w:pPr>
              <w:jc w:val="center"/>
              <w:rPr>
                <w:color w:val="auto"/>
              </w:rPr>
            </w:pPr>
          </w:p>
        </w:tc>
        <w:tc>
          <w:tcPr>
            <w:tcW w:w="2567" w:type="dxa"/>
            <w:gridSpan w:val="2"/>
            <w:vMerge w:val="restart"/>
            <w:shd w:val="clear" w:color="FFFFFF" w:fill="FFFFFF"/>
            <w:vAlign w:val="center"/>
          </w:tcPr>
          <w:p w14:paraId="356DA75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555" w:type="dxa"/>
            <w:gridSpan w:val="2"/>
            <w:shd w:val="clear" w:color="FFFFFF" w:fill="FFFFFF"/>
            <w:vAlign w:val="center"/>
          </w:tcPr>
          <w:p w14:paraId="37F99BF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老干部队伍和谐稳定</w:t>
            </w:r>
          </w:p>
        </w:tc>
        <w:tc>
          <w:tcPr>
            <w:tcW w:w="1487" w:type="dxa"/>
            <w:gridSpan w:val="2"/>
            <w:shd w:val="clear" w:color="FFFFFF" w:fill="FFFFFF"/>
            <w:vAlign w:val="center"/>
          </w:tcPr>
          <w:p w14:paraId="530D9878">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38BE046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慰问干部</w:t>
            </w:r>
          </w:p>
        </w:tc>
        <w:tc>
          <w:tcPr>
            <w:tcW w:w="1156" w:type="dxa"/>
            <w:gridSpan w:val="2"/>
            <w:shd w:val="clear" w:color="FFFFFF" w:fill="FFFFFF"/>
            <w:vAlign w:val="center"/>
          </w:tcPr>
          <w:p w14:paraId="0EB3543B">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12B46EA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FAD8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2BEF86CC">
            <w:pPr>
              <w:jc w:val="center"/>
              <w:rPr>
                <w:color w:val="auto"/>
              </w:rPr>
            </w:pPr>
          </w:p>
        </w:tc>
        <w:tc>
          <w:tcPr>
            <w:tcW w:w="1548" w:type="dxa"/>
            <w:gridSpan w:val="2"/>
            <w:vMerge w:val="continue"/>
            <w:vAlign w:val="center"/>
          </w:tcPr>
          <w:p w14:paraId="49010330">
            <w:pPr>
              <w:jc w:val="center"/>
              <w:rPr>
                <w:color w:val="auto"/>
              </w:rPr>
            </w:pPr>
          </w:p>
        </w:tc>
        <w:tc>
          <w:tcPr>
            <w:tcW w:w="2567" w:type="dxa"/>
            <w:gridSpan w:val="2"/>
            <w:vMerge w:val="continue"/>
            <w:vAlign w:val="center"/>
          </w:tcPr>
          <w:p w14:paraId="235B4B0E">
            <w:pPr>
              <w:jc w:val="center"/>
              <w:rPr>
                <w:color w:val="auto"/>
              </w:rPr>
            </w:pPr>
          </w:p>
        </w:tc>
        <w:tc>
          <w:tcPr>
            <w:tcW w:w="3555" w:type="dxa"/>
            <w:gridSpan w:val="2"/>
            <w:shd w:val="clear" w:color="FFFFFF" w:fill="FFFFFF"/>
            <w:vAlign w:val="center"/>
          </w:tcPr>
          <w:p w14:paraId="385FFFD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87" w:type="dxa"/>
            <w:gridSpan w:val="2"/>
            <w:shd w:val="clear" w:color="FFFFFF" w:fill="FFFFFF"/>
            <w:vAlign w:val="center"/>
          </w:tcPr>
          <w:p w14:paraId="78C3B2B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4701908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0481229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21BD7F4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7D9E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5961DEE8">
            <w:pPr>
              <w:jc w:val="center"/>
              <w:rPr>
                <w:color w:val="auto"/>
              </w:rPr>
            </w:pPr>
          </w:p>
        </w:tc>
        <w:tc>
          <w:tcPr>
            <w:tcW w:w="1548" w:type="dxa"/>
            <w:gridSpan w:val="2"/>
            <w:vMerge w:val="continue"/>
            <w:vAlign w:val="center"/>
          </w:tcPr>
          <w:p w14:paraId="2F47461F">
            <w:pPr>
              <w:jc w:val="center"/>
              <w:rPr>
                <w:color w:val="auto"/>
              </w:rPr>
            </w:pPr>
          </w:p>
        </w:tc>
        <w:tc>
          <w:tcPr>
            <w:tcW w:w="2567" w:type="dxa"/>
            <w:gridSpan w:val="2"/>
            <w:shd w:val="clear" w:color="FFFFFF" w:fill="FFFFFF"/>
            <w:vAlign w:val="center"/>
          </w:tcPr>
          <w:p w14:paraId="5E5E881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555" w:type="dxa"/>
            <w:gridSpan w:val="2"/>
            <w:shd w:val="clear" w:color="FFFFFF" w:fill="FFFFFF"/>
            <w:vAlign w:val="center"/>
          </w:tcPr>
          <w:p w14:paraId="0839343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87" w:type="dxa"/>
            <w:gridSpan w:val="2"/>
            <w:shd w:val="clear" w:color="FFFFFF" w:fill="FFFFFF"/>
            <w:vAlign w:val="center"/>
          </w:tcPr>
          <w:p w14:paraId="1C80D79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6800368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60BA346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1229A6B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6CAC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36D77A64">
            <w:pPr>
              <w:jc w:val="center"/>
              <w:rPr>
                <w:color w:val="auto"/>
              </w:rPr>
            </w:pPr>
          </w:p>
        </w:tc>
        <w:tc>
          <w:tcPr>
            <w:tcW w:w="1548" w:type="dxa"/>
            <w:gridSpan w:val="2"/>
            <w:vMerge w:val="continue"/>
            <w:vAlign w:val="center"/>
          </w:tcPr>
          <w:p w14:paraId="66513F1B">
            <w:pPr>
              <w:jc w:val="center"/>
              <w:rPr>
                <w:color w:val="auto"/>
              </w:rPr>
            </w:pPr>
          </w:p>
        </w:tc>
        <w:tc>
          <w:tcPr>
            <w:tcW w:w="2567" w:type="dxa"/>
            <w:gridSpan w:val="2"/>
            <w:shd w:val="clear" w:color="FFFFFF" w:fill="FFFFFF"/>
            <w:vAlign w:val="center"/>
          </w:tcPr>
          <w:p w14:paraId="7B1369F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555" w:type="dxa"/>
            <w:gridSpan w:val="2"/>
            <w:shd w:val="clear" w:color="FFFFFF" w:fill="FFFFFF"/>
            <w:vAlign w:val="center"/>
          </w:tcPr>
          <w:p w14:paraId="3B9474D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87" w:type="dxa"/>
            <w:gridSpan w:val="2"/>
            <w:shd w:val="clear" w:color="FFFFFF" w:fill="FFFFFF"/>
            <w:vAlign w:val="center"/>
          </w:tcPr>
          <w:p w14:paraId="17B9ABB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778201C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18C0158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4C19036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4F4E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618A7996">
            <w:pPr>
              <w:jc w:val="center"/>
              <w:rPr>
                <w:color w:val="auto"/>
              </w:rPr>
            </w:pPr>
          </w:p>
        </w:tc>
        <w:tc>
          <w:tcPr>
            <w:tcW w:w="1548" w:type="dxa"/>
            <w:gridSpan w:val="2"/>
            <w:vMerge w:val="restart"/>
            <w:shd w:val="clear" w:color="FFFFFF" w:fill="FFFFFF"/>
            <w:vAlign w:val="center"/>
          </w:tcPr>
          <w:p w14:paraId="7CA5A3D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2567" w:type="dxa"/>
            <w:gridSpan w:val="2"/>
            <w:shd w:val="clear" w:color="FFFFFF" w:fill="FFFFFF"/>
            <w:vAlign w:val="center"/>
          </w:tcPr>
          <w:p w14:paraId="7616C35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555" w:type="dxa"/>
            <w:gridSpan w:val="2"/>
            <w:shd w:val="clear" w:color="FFFFFF" w:fill="FFFFFF"/>
            <w:vAlign w:val="center"/>
          </w:tcPr>
          <w:p w14:paraId="764F6B0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87" w:type="dxa"/>
            <w:gridSpan w:val="2"/>
            <w:shd w:val="clear" w:color="FFFFFF" w:fill="FFFFFF"/>
            <w:vAlign w:val="center"/>
          </w:tcPr>
          <w:p w14:paraId="566C6B2C">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27EE45F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156" w:type="dxa"/>
            <w:gridSpan w:val="2"/>
            <w:shd w:val="clear" w:color="FFFFFF" w:fill="FFFFFF"/>
            <w:vAlign w:val="center"/>
          </w:tcPr>
          <w:p w14:paraId="7BE77F75">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5703B77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0DC3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6E76195">
            <w:pPr>
              <w:jc w:val="center"/>
              <w:rPr>
                <w:color w:val="auto"/>
              </w:rPr>
            </w:pPr>
          </w:p>
        </w:tc>
        <w:tc>
          <w:tcPr>
            <w:tcW w:w="1548" w:type="dxa"/>
            <w:gridSpan w:val="2"/>
            <w:vMerge w:val="continue"/>
            <w:vAlign w:val="center"/>
          </w:tcPr>
          <w:p w14:paraId="43DF0A41">
            <w:pPr>
              <w:jc w:val="center"/>
              <w:rPr>
                <w:color w:val="auto"/>
              </w:rPr>
            </w:pPr>
          </w:p>
        </w:tc>
        <w:tc>
          <w:tcPr>
            <w:tcW w:w="2567" w:type="dxa"/>
            <w:gridSpan w:val="2"/>
            <w:shd w:val="clear" w:color="FFFFFF" w:fill="FFFFFF"/>
            <w:vAlign w:val="center"/>
          </w:tcPr>
          <w:p w14:paraId="696DD5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555" w:type="dxa"/>
            <w:gridSpan w:val="2"/>
            <w:shd w:val="clear" w:color="FFFFFF" w:fill="FFFFFF"/>
            <w:vAlign w:val="center"/>
          </w:tcPr>
          <w:p w14:paraId="3A9A86A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87" w:type="dxa"/>
            <w:gridSpan w:val="2"/>
            <w:shd w:val="clear" w:color="FFFFFF" w:fill="FFFFFF"/>
            <w:vAlign w:val="center"/>
          </w:tcPr>
          <w:p w14:paraId="4779E8E9">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6CE297F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156" w:type="dxa"/>
            <w:gridSpan w:val="2"/>
            <w:shd w:val="clear" w:color="FFFFFF" w:fill="FFFFFF"/>
            <w:vAlign w:val="center"/>
          </w:tcPr>
          <w:p w14:paraId="72F1F9DE">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28746C3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FD9C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0F4D2CE7">
            <w:pPr>
              <w:jc w:val="center"/>
              <w:rPr>
                <w:color w:val="auto"/>
              </w:rPr>
            </w:pPr>
          </w:p>
        </w:tc>
        <w:tc>
          <w:tcPr>
            <w:tcW w:w="1548" w:type="dxa"/>
            <w:gridSpan w:val="2"/>
            <w:shd w:val="clear" w:color="FFFFFF" w:fill="FFFFFF"/>
            <w:vAlign w:val="center"/>
          </w:tcPr>
          <w:p w14:paraId="014A657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2567" w:type="dxa"/>
            <w:gridSpan w:val="2"/>
            <w:shd w:val="clear" w:color="FFFFFF" w:fill="FFFFFF"/>
            <w:vAlign w:val="center"/>
          </w:tcPr>
          <w:p w14:paraId="7658BEA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5" w:type="dxa"/>
            <w:gridSpan w:val="2"/>
            <w:shd w:val="clear" w:color="FFFFFF" w:fill="FFFFFF"/>
            <w:vAlign w:val="center"/>
          </w:tcPr>
          <w:p w14:paraId="12ED19B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87" w:type="dxa"/>
            <w:gridSpan w:val="2"/>
            <w:shd w:val="clear" w:color="FFFFFF" w:fill="FFFFFF"/>
            <w:vAlign w:val="center"/>
          </w:tcPr>
          <w:p w14:paraId="176BC14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0D25C42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156" w:type="dxa"/>
            <w:gridSpan w:val="2"/>
            <w:shd w:val="clear" w:color="FFFFFF" w:fill="FFFFFF"/>
            <w:vAlign w:val="center"/>
          </w:tcPr>
          <w:p w14:paraId="0050F3D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08D0DE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5A942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2608F976">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2265B09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组织事务管理专项业务经费</w:t>
            </w:r>
          </w:p>
        </w:tc>
      </w:tr>
      <w:tr w14:paraId="7CC82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0B39EF6C">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6DDE80B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54F7DEA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575C0BE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3163E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61E9B64C">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 xml:space="preserve">预算资金情况 </w:t>
            </w:r>
          </w:p>
        </w:tc>
        <w:tc>
          <w:tcPr>
            <w:tcW w:w="12901" w:type="dxa"/>
            <w:gridSpan w:val="13"/>
            <w:shd w:val="clear" w:color="FFFFFF" w:fill="FFFFFF"/>
            <w:vAlign w:val="center"/>
          </w:tcPr>
          <w:p w14:paraId="5087C7DD">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15.96</w:t>
            </w:r>
          </w:p>
        </w:tc>
      </w:tr>
      <w:tr w14:paraId="48D40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2E90716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总体目标</w:t>
            </w:r>
          </w:p>
        </w:tc>
        <w:tc>
          <w:tcPr>
            <w:tcW w:w="12901" w:type="dxa"/>
            <w:gridSpan w:val="13"/>
            <w:shd w:val="clear" w:color="FFFFFF" w:fill="FFFFFF"/>
            <w:vAlign w:val="center"/>
          </w:tcPr>
          <w:p w14:paraId="4685532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确保单位正常运转</w:t>
            </w:r>
          </w:p>
        </w:tc>
      </w:tr>
      <w:tr w14:paraId="493D32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05810C72">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绩效指标</w:t>
            </w:r>
          </w:p>
        </w:tc>
        <w:tc>
          <w:tcPr>
            <w:tcW w:w="1548" w:type="dxa"/>
            <w:gridSpan w:val="2"/>
            <w:vAlign w:val="center"/>
          </w:tcPr>
          <w:p w14:paraId="13FEAA01">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一级指标</w:t>
            </w:r>
          </w:p>
        </w:tc>
        <w:tc>
          <w:tcPr>
            <w:tcW w:w="2567" w:type="dxa"/>
            <w:gridSpan w:val="2"/>
            <w:vAlign w:val="center"/>
          </w:tcPr>
          <w:p w14:paraId="2CC8ADD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二级指标</w:t>
            </w:r>
          </w:p>
        </w:tc>
        <w:tc>
          <w:tcPr>
            <w:tcW w:w="3555" w:type="dxa"/>
            <w:gridSpan w:val="2"/>
            <w:vAlign w:val="center"/>
          </w:tcPr>
          <w:p w14:paraId="0BAF46E0">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三级指标</w:t>
            </w:r>
          </w:p>
        </w:tc>
        <w:tc>
          <w:tcPr>
            <w:tcW w:w="1487" w:type="dxa"/>
            <w:gridSpan w:val="2"/>
            <w:vAlign w:val="center"/>
          </w:tcPr>
          <w:p w14:paraId="2CF6412A">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运算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符号</w:t>
            </w:r>
          </w:p>
        </w:tc>
        <w:tc>
          <w:tcPr>
            <w:tcW w:w="1293" w:type="dxa"/>
            <w:gridSpan w:val="2"/>
            <w:vAlign w:val="center"/>
          </w:tcPr>
          <w:p w14:paraId="1D233523">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指标值</w:t>
            </w:r>
          </w:p>
        </w:tc>
        <w:tc>
          <w:tcPr>
            <w:tcW w:w="1156" w:type="dxa"/>
            <w:gridSpan w:val="2"/>
            <w:vAlign w:val="center"/>
          </w:tcPr>
          <w:p w14:paraId="0ED3D38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度量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295" w:type="dxa"/>
            <w:vAlign w:val="center"/>
          </w:tcPr>
          <w:p w14:paraId="1EDCD4F8">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完成时限</w:t>
            </w:r>
          </w:p>
        </w:tc>
      </w:tr>
      <w:tr w14:paraId="4697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227F4FAB">
            <w:pPr>
              <w:jc w:val="center"/>
              <w:rPr>
                <w:color w:val="auto"/>
              </w:rPr>
            </w:pPr>
          </w:p>
        </w:tc>
        <w:tc>
          <w:tcPr>
            <w:tcW w:w="1548" w:type="dxa"/>
            <w:gridSpan w:val="2"/>
            <w:vMerge w:val="restart"/>
            <w:shd w:val="clear" w:color="FFFFFF" w:fill="FFFFFF"/>
            <w:vAlign w:val="center"/>
          </w:tcPr>
          <w:p w14:paraId="5747266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2567" w:type="dxa"/>
            <w:gridSpan w:val="2"/>
            <w:vMerge w:val="restart"/>
            <w:shd w:val="clear" w:color="FFFFFF" w:fill="FFFFFF"/>
            <w:vAlign w:val="center"/>
          </w:tcPr>
          <w:p w14:paraId="44C9E7E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555" w:type="dxa"/>
            <w:gridSpan w:val="2"/>
            <w:shd w:val="clear" w:color="FFFFFF" w:fill="FFFFFF"/>
            <w:vAlign w:val="center"/>
          </w:tcPr>
          <w:p w14:paraId="505C420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资料印刷</w:t>
            </w:r>
          </w:p>
        </w:tc>
        <w:tc>
          <w:tcPr>
            <w:tcW w:w="1487" w:type="dxa"/>
            <w:gridSpan w:val="2"/>
            <w:shd w:val="clear" w:color="FFFFFF" w:fill="FFFFFF"/>
            <w:vAlign w:val="center"/>
          </w:tcPr>
          <w:p w14:paraId="3F788834">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3EA0014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材料印刷</w:t>
            </w:r>
          </w:p>
        </w:tc>
        <w:tc>
          <w:tcPr>
            <w:tcW w:w="1156" w:type="dxa"/>
            <w:gridSpan w:val="2"/>
            <w:shd w:val="clear" w:color="FFFFFF" w:fill="FFFFFF"/>
            <w:vAlign w:val="center"/>
          </w:tcPr>
          <w:p w14:paraId="61C95B76">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026B9BE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499A7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53B4D793">
            <w:pPr>
              <w:jc w:val="center"/>
              <w:rPr>
                <w:color w:val="auto"/>
              </w:rPr>
            </w:pPr>
          </w:p>
        </w:tc>
        <w:tc>
          <w:tcPr>
            <w:tcW w:w="1548" w:type="dxa"/>
            <w:gridSpan w:val="2"/>
            <w:vMerge w:val="continue"/>
            <w:vAlign w:val="center"/>
          </w:tcPr>
          <w:p w14:paraId="7BA02413">
            <w:pPr>
              <w:jc w:val="center"/>
              <w:rPr>
                <w:color w:val="auto"/>
              </w:rPr>
            </w:pPr>
          </w:p>
        </w:tc>
        <w:tc>
          <w:tcPr>
            <w:tcW w:w="2567" w:type="dxa"/>
            <w:gridSpan w:val="2"/>
            <w:vMerge w:val="continue"/>
            <w:vAlign w:val="center"/>
          </w:tcPr>
          <w:p w14:paraId="62F3E1E2">
            <w:pPr>
              <w:jc w:val="center"/>
              <w:rPr>
                <w:color w:val="auto"/>
              </w:rPr>
            </w:pPr>
          </w:p>
        </w:tc>
        <w:tc>
          <w:tcPr>
            <w:tcW w:w="3555" w:type="dxa"/>
            <w:gridSpan w:val="2"/>
            <w:shd w:val="clear" w:color="FFFFFF" w:fill="FFFFFF"/>
            <w:vAlign w:val="center"/>
          </w:tcPr>
          <w:p w14:paraId="23F81A5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87" w:type="dxa"/>
            <w:gridSpan w:val="2"/>
            <w:shd w:val="clear" w:color="FFFFFF" w:fill="FFFFFF"/>
            <w:vAlign w:val="center"/>
          </w:tcPr>
          <w:p w14:paraId="5BEF4FD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682F2C6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12E0422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E12A99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D05A4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05AE536E">
            <w:pPr>
              <w:jc w:val="center"/>
              <w:rPr>
                <w:color w:val="auto"/>
              </w:rPr>
            </w:pPr>
          </w:p>
        </w:tc>
        <w:tc>
          <w:tcPr>
            <w:tcW w:w="1548" w:type="dxa"/>
            <w:gridSpan w:val="2"/>
            <w:vMerge w:val="continue"/>
            <w:vAlign w:val="center"/>
          </w:tcPr>
          <w:p w14:paraId="7EEEDAB6">
            <w:pPr>
              <w:jc w:val="center"/>
              <w:rPr>
                <w:color w:val="auto"/>
              </w:rPr>
            </w:pPr>
          </w:p>
        </w:tc>
        <w:tc>
          <w:tcPr>
            <w:tcW w:w="2567" w:type="dxa"/>
            <w:gridSpan w:val="2"/>
            <w:vMerge w:val="restart"/>
            <w:shd w:val="clear" w:color="FFFFFF" w:fill="FFFFFF"/>
            <w:vAlign w:val="center"/>
          </w:tcPr>
          <w:p w14:paraId="1D0E447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555" w:type="dxa"/>
            <w:gridSpan w:val="2"/>
            <w:shd w:val="clear" w:color="FFFFFF" w:fill="FFFFFF"/>
            <w:vAlign w:val="center"/>
          </w:tcPr>
          <w:p w14:paraId="6813EC7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87" w:type="dxa"/>
            <w:gridSpan w:val="2"/>
            <w:shd w:val="clear" w:color="FFFFFF" w:fill="FFFFFF"/>
            <w:vAlign w:val="center"/>
          </w:tcPr>
          <w:p w14:paraId="0D71828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7AACC78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77B51F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7A1CC80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64D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3C88CB80">
            <w:pPr>
              <w:jc w:val="center"/>
              <w:rPr>
                <w:color w:val="auto"/>
              </w:rPr>
            </w:pPr>
          </w:p>
        </w:tc>
        <w:tc>
          <w:tcPr>
            <w:tcW w:w="1548" w:type="dxa"/>
            <w:gridSpan w:val="2"/>
            <w:vMerge w:val="continue"/>
            <w:vAlign w:val="center"/>
          </w:tcPr>
          <w:p w14:paraId="59893674">
            <w:pPr>
              <w:jc w:val="center"/>
              <w:rPr>
                <w:color w:val="auto"/>
              </w:rPr>
            </w:pPr>
          </w:p>
        </w:tc>
        <w:tc>
          <w:tcPr>
            <w:tcW w:w="2567" w:type="dxa"/>
            <w:gridSpan w:val="2"/>
            <w:vMerge w:val="continue"/>
            <w:vAlign w:val="center"/>
          </w:tcPr>
          <w:p w14:paraId="39518BAA">
            <w:pPr>
              <w:jc w:val="center"/>
              <w:rPr>
                <w:color w:val="auto"/>
              </w:rPr>
            </w:pPr>
          </w:p>
        </w:tc>
        <w:tc>
          <w:tcPr>
            <w:tcW w:w="3555" w:type="dxa"/>
            <w:gridSpan w:val="2"/>
            <w:shd w:val="clear" w:color="FFFFFF" w:fill="FFFFFF"/>
            <w:vAlign w:val="center"/>
          </w:tcPr>
          <w:p w14:paraId="51447FE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项目验收合格率</w:t>
            </w:r>
          </w:p>
        </w:tc>
        <w:tc>
          <w:tcPr>
            <w:tcW w:w="1487" w:type="dxa"/>
            <w:gridSpan w:val="2"/>
            <w:shd w:val="clear" w:color="FFFFFF" w:fill="FFFFFF"/>
            <w:vAlign w:val="center"/>
          </w:tcPr>
          <w:p w14:paraId="2522299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414D352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90</w:t>
            </w:r>
          </w:p>
        </w:tc>
        <w:tc>
          <w:tcPr>
            <w:tcW w:w="1156" w:type="dxa"/>
            <w:gridSpan w:val="2"/>
            <w:shd w:val="clear" w:color="FFFFFF" w:fill="FFFFFF"/>
            <w:vAlign w:val="center"/>
          </w:tcPr>
          <w:p w14:paraId="3D73050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156B05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1931B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35B34B25">
            <w:pPr>
              <w:jc w:val="center"/>
              <w:rPr>
                <w:color w:val="auto"/>
              </w:rPr>
            </w:pPr>
          </w:p>
        </w:tc>
        <w:tc>
          <w:tcPr>
            <w:tcW w:w="1548" w:type="dxa"/>
            <w:gridSpan w:val="2"/>
            <w:vMerge w:val="continue"/>
            <w:vAlign w:val="center"/>
          </w:tcPr>
          <w:p w14:paraId="01D3A402">
            <w:pPr>
              <w:jc w:val="center"/>
              <w:rPr>
                <w:color w:val="auto"/>
              </w:rPr>
            </w:pPr>
          </w:p>
        </w:tc>
        <w:tc>
          <w:tcPr>
            <w:tcW w:w="2567" w:type="dxa"/>
            <w:gridSpan w:val="2"/>
            <w:shd w:val="clear" w:color="FFFFFF" w:fill="FFFFFF"/>
            <w:vAlign w:val="center"/>
          </w:tcPr>
          <w:p w14:paraId="4BE399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555" w:type="dxa"/>
            <w:gridSpan w:val="2"/>
            <w:shd w:val="clear" w:color="FFFFFF" w:fill="FFFFFF"/>
            <w:vAlign w:val="center"/>
          </w:tcPr>
          <w:p w14:paraId="038095C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87" w:type="dxa"/>
            <w:gridSpan w:val="2"/>
            <w:shd w:val="clear" w:color="FFFFFF" w:fill="FFFFFF"/>
            <w:vAlign w:val="center"/>
          </w:tcPr>
          <w:p w14:paraId="0EE7BAB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62DEB4A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4EE7881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4140C59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98FC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212312B">
            <w:pPr>
              <w:jc w:val="center"/>
              <w:rPr>
                <w:color w:val="auto"/>
              </w:rPr>
            </w:pPr>
          </w:p>
        </w:tc>
        <w:tc>
          <w:tcPr>
            <w:tcW w:w="1548" w:type="dxa"/>
            <w:gridSpan w:val="2"/>
            <w:vMerge w:val="continue"/>
            <w:vAlign w:val="center"/>
          </w:tcPr>
          <w:p w14:paraId="56519355">
            <w:pPr>
              <w:jc w:val="center"/>
              <w:rPr>
                <w:color w:val="auto"/>
              </w:rPr>
            </w:pPr>
          </w:p>
        </w:tc>
        <w:tc>
          <w:tcPr>
            <w:tcW w:w="2567" w:type="dxa"/>
            <w:gridSpan w:val="2"/>
            <w:shd w:val="clear" w:color="FFFFFF" w:fill="FFFFFF"/>
            <w:vAlign w:val="center"/>
          </w:tcPr>
          <w:p w14:paraId="5262F59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555" w:type="dxa"/>
            <w:gridSpan w:val="2"/>
            <w:shd w:val="clear" w:color="FFFFFF" w:fill="FFFFFF"/>
            <w:vAlign w:val="center"/>
          </w:tcPr>
          <w:p w14:paraId="2FE38AB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87" w:type="dxa"/>
            <w:gridSpan w:val="2"/>
            <w:shd w:val="clear" w:color="FFFFFF" w:fill="FFFFFF"/>
            <w:vAlign w:val="center"/>
          </w:tcPr>
          <w:p w14:paraId="503311E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5F2C0AC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2DEE807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22E6CC2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F4F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471D1DB9">
            <w:pPr>
              <w:jc w:val="center"/>
              <w:rPr>
                <w:color w:val="auto"/>
              </w:rPr>
            </w:pPr>
          </w:p>
        </w:tc>
        <w:tc>
          <w:tcPr>
            <w:tcW w:w="1548" w:type="dxa"/>
            <w:gridSpan w:val="2"/>
            <w:vMerge w:val="restart"/>
            <w:shd w:val="clear" w:color="FFFFFF" w:fill="FFFFFF"/>
            <w:vAlign w:val="center"/>
          </w:tcPr>
          <w:p w14:paraId="658ADA4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2567" w:type="dxa"/>
            <w:gridSpan w:val="2"/>
            <w:shd w:val="clear" w:color="FFFFFF" w:fill="FFFFFF"/>
            <w:vAlign w:val="center"/>
          </w:tcPr>
          <w:p w14:paraId="3F13136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555" w:type="dxa"/>
            <w:gridSpan w:val="2"/>
            <w:shd w:val="clear" w:color="FFFFFF" w:fill="FFFFFF"/>
            <w:vAlign w:val="center"/>
          </w:tcPr>
          <w:p w14:paraId="2F818D3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87" w:type="dxa"/>
            <w:gridSpan w:val="2"/>
            <w:shd w:val="clear" w:color="FFFFFF" w:fill="FFFFFF"/>
            <w:vAlign w:val="center"/>
          </w:tcPr>
          <w:p w14:paraId="228D8B9D">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64B8A26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156" w:type="dxa"/>
            <w:gridSpan w:val="2"/>
            <w:shd w:val="clear" w:color="FFFFFF" w:fill="FFFFFF"/>
            <w:vAlign w:val="center"/>
          </w:tcPr>
          <w:p w14:paraId="2C01C8D5">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34EC2E6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F31F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1ED9D61">
            <w:pPr>
              <w:jc w:val="center"/>
              <w:rPr>
                <w:color w:val="auto"/>
              </w:rPr>
            </w:pPr>
          </w:p>
        </w:tc>
        <w:tc>
          <w:tcPr>
            <w:tcW w:w="1548" w:type="dxa"/>
            <w:gridSpan w:val="2"/>
            <w:vMerge w:val="continue"/>
            <w:vAlign w:val="center"/>
          </w:tcPr>
          <w:p w14:paraId="17AD6182">
            <w:pPr>
              <w:jc w:val="center"/>
              <w:rPr>
                <w:color w:val="auto"/>
              </w:rPr>
            </w:pPr>
          </w:p>
        </w:tc>
        <w:tc>
          <w:tcPr>
            <w:tcW w:w="2567" w:type="dxa"/>
            <w:gridSpan w:val="2"/>
            <w:shd w:val="clear" w:color="FFFFFF" w:fill="FFFFFF"/>
            <w:vAlign w:val="center"/>
          </w:tcPr>
          <w:p w14:paraId="0AFDE8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555" w:type="dxa"/>
            <w:gridSpan w:val="2"/>
            <w:shd w:val="clear" w:color="FFFFFF" w:fill="FFFFFF"/>
            <w:vAlign w:val="center"/>
          </w:tcPr>
          <w:p w14:paraId="1CD79FC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87" w:type="dxa"/>
            <w:gridSpan w:val="2"/>
            <w:shd w:val="clear" w:color="FFFFFF" w:fill="FFFFFF"/>
            <w:vAlign w:val="center"/>
          </w:tcPr>
          <w:p w14:paraId="5968ABC8">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6C73B30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156" w:type="dxa"/>
            <w:gridSpan w:val="2"/>
            <w:shd w:val="clear" w:color="FFFFFF" w:fill="FFFFFF"/>
            <w:vAlign w:val="center"/>
          </w:tcPr>
          <w:p w14:paraId="60EC13B2">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27BC9BA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11EC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289FAF2">
            <w:pPr>
              <w:jc w:val="center"/>
              <w:rPr>
                <w:color w:val="auto"/>
              </w:rPr>
            </w:pPr>
          </w:p>
        </w:tc>
        <w:tc>
          <w:tcPr>
            <w:tcW w:w="1548" w:type="dxa"/>
            <w:gridSpan w:val="2"/>
            <w:shd w:val="clear" w:color="FFFFFF" w:fill="FFFFFF"/>
            <w:vAlign w:val="center"/>
          </w:tcPr>
          <w:p w14:paraId="637C1E6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2567" w:type="dxa"/>
            <w:gridSpan w:val="2"/>
            <w:shd w:val="clear" w:color="FFFFFF" w:fill="FFFFFF"/>
            <w:vAlign w:val="center"/>
          </w:tcPr>
          <w:p w14:paraId="39B133C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5" w:type="dxa"/>
            <w:gridSpan w:val="2"/>
            <w:shd w:val="clear" w:color="FFFFFF" w:fill="FFFFFF"/>
            <w:vAlign w:val="center"/>
          </w:tcPr>
          <w:p w14:paraId="63EF7C6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87" w:type="dxa"/>
            <w:gridSpan w:val="2"/>
            <w:shd w:val="clear" w:color="FFFFFF" w:fill="FFFFFF"/>
            <w:vAlign w:val="center"/>
          </w:tcPr>
          <w:p w14:paraId="143B2EA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54A9B34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156" w:type="dxa"/>
            <w:gridSpan w:val="2"/>
            <w:shd w:val="clear" w:color="FFFFFF" w:fill="FFFFFF"/>
            <w:vAlign w:val="center"/>
          </w:tcPr>
          <w:p w14:paraId="05A7F14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6A00C433">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53C7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center"/>
          </w:tcPr>
          <w:p w14:paraId="3CFDE7F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项目(政策)名称</w:t>
            </w:r>
          </w:p>
        </w:tc>
        <w:tc>
          <w:tcPr>
            <w:tcW w:w="12901" w:type="dxa"/>
            <w:gridSpan w:val="13"/>
            <w:shd w:val="clear" w:color="FFFFFF" w:fill="FFFFFF"/>
            <w:vAlign w:val="center"/>
          </w:tcPr>
          <w:p w14:paraId="25364E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村干部报酬</w:t>
            </w:r>
          </w:p>
        </w:tc>
      </w:tr>
      <w:tr w14:paraId="774DE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149EB930">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主管部门</w:t>
            </w:r>
          </w:p>
        </w:tc>
        <w:tc>
          <w:tcPr>
            <w:tcW w:w="7670" w:type="dxa"/>
            <w:gridSpan w:val="6"/>
            <w:shd w:val="clear" w:color="FFFFFF" w:fill="FFFFFF"/>
            <w:vAlign w:val="center"/>
          </w:tcPr>
          <w:p w14:paraId="759F75E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w:t>
            </w:r>
          </w:p>
        </w:tc>
        <w:tc>
          <w:tcPr>
            <w:tcW w:w="1487" w:type="dxa"/>
            <w:gridSpan w:val="2"/>
            <w:shd w:val="clear" w:color="FFFFFF" w:fill="FFFFFF"/>
            <w:vAlign w:val="center"/>
          </w:tcPr>
          <w:p w14:paraId="514BCFF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实施单位</w:t>
            </w:r>
          </w:p>
        </w:tc>
        <w:tc>
          <w:tcPr>
            <w:tcW w:w="3744" w:type="dxa"/>
            <w:gridSpan w:val="5"/>
            <w:shd w:val="clear" w:color="FFFFFF" w:fill="FFFFFF"/>
            <w:vAlign w:val="center"/>
          </w:tcPr>
          <w:p w14:paraId="3E1E98E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中共盘锦市双台子区委组织部本级</w:t>
            </w:r>
          </w:p>
        </w:tc>
      </w:tr>
      <w:tr w14:paraId="335A2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39566C50">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 xml:space="preserve">预算资金情况 </w:t>
            </w:r>
          </w:p>
        </w:tc>
        <w:tc>
          <w:tcPr>
            <w:tcW w:w="12901" w:type="dxa"/>
            <w:gridSpan w:val="13"/>
            <w:shd w:val="clear" w:color="FFFFFF" w:fill="FFFFFF"/>
            <w:vAlign w:val="center"/>
          </w:tcPr>
          <w:p w14:paraId="22B8CA82">
            <w:pPr>
              <w:keepNext w:val="0"/>
              <w:keepLines w:val="0"/>
              <w:widowControl/>
              <w:suppressLineNumbers w:val="0"/>
              <w:jc w:val="right"/>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4.32</w:t>
            </w:r>
          </w:p>
        </w:tc>
      </w:tr>
      <w:tr w14:paraId="4528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center"/>
          </w:tcPr>
          <w:p w14:paraId="24CB5B6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总体目标</w:t>
            </w:r>
          </w:p>
        </w:tc>
        <w:tc>
          <w:tcPr>
            <w:tcW w:w="12901" w:type="dxa"/>
            <w:gridSpan w:val="13"/>
            <w:shd w:val="clear" w:color="FFFFFF" w:fill="FFFFFF"/>
            <w:vAlign w:val="center"/>
          </w:tcPr>
          <w:p w14:paraId="0A3D753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确保单位正常运转。</w:t>
            </w:r>
          </w:p>
        </w:tc>
      </w:tr>
      <w:tr w14:paraId="78FA0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center"/>
          </w:tcPr>
          <w:p w14:paraId="28D3A3F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绩效指标</w:t>
            </w:r>
          </w:p>
        </w:tc>
        <w:tc>
          <w:tcPr>
            <w:tcW w:w="1548" w:type="dxa"/>
            <w:gridSpan w:val="2"/>
            <w:vAlign w:val="center"/>
          </w:tcPr>
          <w:p w14:paraId="3440EC7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一级指标</w:t>
            </w:r>
          </w:p>
        </w:tc>
        <w:tc>
          <w:tcPr>
            <w:tcW w:w="2567" w:type="dxa"/>
            <w:gridSpan w:val="2"/>
            <w:vAlign w:val="center"/>
          </w:tcPr>
          <w:p w14:paraId="10F9FCD2">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二级指标</w:t>
            </w:r>
          </w:p>
        </w:tc>
        <w:tc>
          <w:tcPr>
            <w:tcW w:w="3555" w:type="dxa"/>
            <w:gridSpan w:val="2"/>
            <w:vAlign w:val="center"/>
          </w:tcPr>
          <w:p w14:paraId="7190EC3B">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三级指标</w:t>
            </w:r>
          </w:p>
        </w:tc>
        <w:tc>
          <w:tcPr>
            <w:tcW w:w="1487" w:type="dxa"/>
            <w:gridSpan w:val="2"/>
            <w:vAlign w:val="center"/>
          </w:tcPr>
          <w:p w14:paraId="1EACBC89">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运算</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符号</w:t>
            </w:r>
          </w:p>
        </w:tc>
        <w:tc>
          <w:tcPr>
            <w:tcW w:w="1293" w:type="dxa"/>
            <w:gridSpan w:val="2"/>
            <w:vAlign w:val="center"/>
          </w:tcPr>
          <w:p w14:paraId="3738882E">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指标值</w:t>
            </w:r>
          </w:p>
        </w:tc>
        <w:tc>
          <w:tcPr>
            <w:tcW w:w="1156" w:type="dxa"/>
            <w:gridSpan w:val="2"/>
            <w:vAlign w:val="center"/>
          </w:tcPr>
          <w:p w14:paraId="490BE05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度量</w:t>
            </w:r>
            <w:r>
              <w:rPr>
                <w:rFonts w:hint="eastAsia" w:ascii="宋体" w:hAnsi="宋体" w:eastAsia="宋体" w:cs="宋体"/>
                <w:i w:val="0"/>
                <w:iCs w:val="0"/>
                <w:color w:val="auto"/>
                <w:kern w:val="0"/>
                <w:sz w:val="20"/>
                <w:szCs w:val="20"/>
                <w:u w:val="none"/>
                <w:lang w:val="en-US" w:eastAsia="zh-CN" w:bidi="ar"/>
              </w:rPr>
              <w:br w:type="textWrapping"/>
            </w:r>
            <w:r>
              <w:rPr>
                <w:rFonts w:hint="eastAsia" w:ascii="宋体" w:hAnsi="宋体" w:eastAsia="宋体" w:cs="宋体"/>
                <w:i w:val="0"/>
                <w:iCs w:val="0"/>
                <w:color w:val="auto"/>
                <w:kern w:val="0"/>
                <w:sz w:val="20"/>
                <w:szCs w:val="20"/>
                <w:u w:val="none"/>
                <w:lang w:val="en-US" w:eastAsia="zh-CN" w:bidi="ar"/>
              </w:rPr>
              <w:t>单位</w:t>
            </w:r>
          </w:p>
        </w:tc>
        <w:tc>
          <w:tcPr>
            <w:tcW w:w="1295" w:type="dxa"/>
            <w:vAlign w:val="center"/>
          </w:tcPr>
          <w:p w14:paraId="74553754">
            <w:pPr>
              <w:keepNext w:val="0"/>
              <w:keepLines w:val="0"/>
              <w:widowControl/>
              <w:suppressLineNumbers w:val="0"/>
              <w:jc w:val="center"/>
              <w:textAlignment w:val="center"/>
              <w:rPr>
                <w:rFonts w:ascii="宋体" w:hAnsi="宋体" w:eastAsia="宋体" w:cs="宋体"/>
                <w:color w:val="auto"/>
                <w:sz w:val="19"/>
                <w:szCs w:val="19"/>
              </w:rPr>
            </w:pPr>
            <w:r>
              <w:rPr>
                <w:rFonts w:hint="eastAsia" w:ascii="宋体" w:hAnsi="宋体" w:eastAsia="宋体" w:cs="宋体"/>
                <w:i w:val="0"/>
                <w:iCs w:val="0"/>
                <w:color w:val="auto"/>
                <w:kern w:val="0"/>
                <w:sz w:val="20"/>
                <w:szCs w:val="20"/>
                <w:u w:val="none"/>
                <w:lang w:val="en-US" w:eastAsia="zh-CN" w:bidi="ar"/>
              </w:rPr>
              <w:t>完成时限</w:t>
            </w:r>
          </w:p>
        </w:tc>
      </w:tr>
      <w:tr w14:paraId="45B12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6D58F027">
            <w:pPr>
              <w:jc w:val="center"/>
              <w:rPr>
                <w:color w:val="auto"/>
              </w:rPr>
            </w:pPr>
          </w:p>
        </w:tc>
        <w:tc>
          <w:tcPr>
            <w:tcW w:w="1548" w:type="dxa"/>
            <w:gridSpan w:val="2"/>
            <w:vMerge w:val="restart"/>
            <w:shd w:val="clear" w:color="FFFFFF" w:fill="FFFFFF"/>
            <w:vAlign w:val="center"/>
          </w:tcPr>
          <w:p w14:paraId="77B5EA9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产出指标</w:t>
            </w:r>
          </w:p>
        </w:tc>
        <w:tc>
          <w:tcPr>
            <w:tcW w:w="2567" w:type="dxa"/>
            <w:gridSpan w:val="2"/>
            <w:vMerge w:val="restart"/>
            <w:shd w:val="clear" w:color="FFFFFF" w:fill="FFFFFF"/>
            <w:vAlign w:val="center"/>
          </w:tcPr>
          <w:p w14:paraId="3FB61B6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数量指标</w:t>
            </w:r>
          </w:p>
        </w:tc>
        <w:tc>
          <w:tcPr>
            <w:tcW w:w="3555" w:type="dxa"/>
            <w:gridSpan w:val="2"/>
            <w:shd w:val="clear" w:color="FFFFFF" w:fill="FFFFFF"/>
            <w:vAlign w:val="center"/>
          </w:tcPr>
          <w:p w14:paraId="39ABE45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足额保障率</w:t>
            </w:r>
          </w:p>
        </w:tc>
        <w:tc>
          <w:tcPr>
            <w:tcW w:w="1487" w:type="dxa"/>
            <w:gridSpan w:val="2"/>
            <w:shd w:val="clear" w:color="FFFFFF" w:fill="FFFFFF"/>
            <w:vAlign w:val="center"/>
          </w:tcPr>
          <w:p w14:paraId="1F98598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177A8A4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454FC23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17A9DF2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F40AB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center"/>
          </w:tcPr>
          <w:p w14:paraId="62291FC4">
            <w:pPr>
              <w:jc w:val="center"/>
              <w:rPr>
                <w:color w:val="auto"/>
              </w:rPr>
            </w:pPr>
          </w:p>
        </w:tc>
        <w:tc>
          <w:tcPr>
            <w:tcW w:w="1548" w:type="dxa"/>
            <w:gridSpan w:val="2"/>
            <w:vMerge w:val="continue"/>
            <w:vAlign w:val="center"/>
          </w:tcPr>
          <w:p w14:paraId="0E890F2E">
            <w:pPr>
              <w:jc w:val="center"/>
              <w:rPr>
                <w:color w:val="auto"/>
              </w:rPr>
            </w:pPr>
          </w:p>
        </w:tc>
        <w:tc>
          <w:tcPr>
            <w:tcW w:w="2567" w:type="dxa"/>
            <w:gridSpan w:val="2"/>
            <w:vMerge w:val="continue"/>
            <w:vAlign w:val="center"/>
          </w:tcPr>
          <w:p w14:paraId="4202C0AB">
            <w:pPr>
              <w:jc w:val="center"/>
              <w:rPr>
                <w:color w:val="auto"/>
              </w:rPr>
            </w:pPr>
          </w:p>
        </w:tc>
        <w:tc>
          <w:tcPr>
            <w:tcW w:w="3555" w:type="dxa"/>
            <w:gridSpan w:val="2"/>
            <w:shd w:val="clear" w:color="FFFFFF" w:fill="FFFFFF"/>
            <w:vAlign w:val="center"/>
          </w:tcPr>
          <w:p w14:paraId="392825E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受益职工覆盖率</w:t>
            </w:r>
          </w:p>
        </w:tc>
        <w:tc>
          <w:tcPr>
            <w:tcW w:w="1487" w:type="dxa"/>
            <w:gridSpan w:val="2"/>
            <w:shd w:val="clear" w:color="FFFFFF" w:fill="FFFFFF"/>
            <w:vAlign w:val="center"/>
          </w:tcPr>
          <w:p w14:paraId="1760172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7E1D1AB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75FFF7C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5CDC25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32A6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25A0A43B">
            <w:pPr>
              <w:jc w:val="center"/>
              <w:rPr>
                <w:color w:val="auto"/>
              </w:rPr>
            </w:pPr>
          </w:p>
        </w:tc>
        <w:tc>
          <w:tcPr>
            <w:tcW w:w="1548" w:type="dxa"/>
            <w:gridSpan w:val="2"/>
            <w:vMerge w:val="continue"/>
            <w:vAlign w:val="center"/>
          </w:tcPr>
          <w:p w14:paraId="35ECC7F2">
            <w:pPr>
              <w:jc w:val="center"/>
              <w:rPr>
                <w:color w:val="auto"/>
              </w:rPr>
            </w:pPr>
          </w:p>
        </w:tc>
        <w:tc>
          <w:tcPr>
            <w:tcW w:w="2567" w:type="dxa"/>
            <w:gridSpan w:val="2"/>
            <w:vMerge w:val="restart"/>
            <w:shd w:val="clear" w:color="FFFFFF" w:fill="FFFFFF"/>
            <w:vAlign w:val="center"/>
          </w:tcPr>
          <w:p w14:paraId="5075684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质量指标</w:t>
            </w:r>
          </w:p>
        </w:tc>
        <w:tc>
          <w:tcPr>
            <w:tcW w:w="3555" w:type="dxa"/>
            <w:gridSpan w:val="2"/>
            <w:shd w:val="clear" w:color="FFFFFF" w:fill="FFFFFF"/>
            <w:vAlign w:val="center"/>
          </w:tcPr>
          <w:p w14:paraId="4CE9B9BB">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正常运转率</w:t>
            </w:r>
          </w:p>
        </w:tc>
        <w:tc>
          <w:tcPr>
            <w:tcW w:w="1487" w:type="dxa"/>
            <w:gridSpan w:val="2"/>
            <w:shd w:val="clear" w:color="FFFFFF" w:fill="FFFFFF"/>
            <w:vAlign w:val="center"/>
          </w:tcPr>
          <w:p w14:paraId="525A212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2060457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06CE7C8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69B6CEB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4C394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center"/>
          </w:tcPr>
          <w:p w14:paraId="08BA0FC3">
            <w:pPr>
              <w:jc w:val="center"/>
              <w:rPr>
                <w:color w:val="auto"/>
              </w:rPr>
            </w:pPr>
          </w:p>
        </w:tc>
        <w:tc>
          <w:tcPr>
            <w:tcW w:w="1548" w:type="dxa"/>
            <w:gridSpan w:val="2"/>
            <w:vMerge w:val="continue"/>
            <w:vAlign w:val="center"/>
          </w:tcPr>
          <w:p w14:paraId="21C012C4">
            <w:pPr>
              <w:jc w:val="center"/>
              <w:rPr>
                <w:color w:val="auto"/>
              </w:rPr>
            </w:pPr>
          </w:p>
        </w:tc>
        <w:tc>
          <w:tcPr>
            <w:tcW w:w="2567" w:type="dxa"/>
            <w:gridSpan w:val="2"/>
            <w:vMerge w:val="continue"/>
            <w:vAlign w:val="center"/>
          </w:tcPr>
          <w:p w14:paraId="7E47729A">
            <w:pPr>
              <w:jc w:val="center"/>
              <w:rPr>
                <w:color w:val="auto"/>
              </w:rPr>
            </w:pPr>
          </w:p>
        </w:tc>
        <w:tc>
          <w:tcPr>
            <w:tcW w:w="3555" w:type="dxa"/>
            <w:gridSpan w:val="2"/>
            <w:shd w:val="clear" w:color="FFFFFF" w:fill="FFFFFF"/>
            <w:vAlign w:val="center"/>
          </w:tcPr>
          <w:p w14:paraId="25B1142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各类补助经费发放合规性</w:t>
            </w:r>
          </w:p>
        </w:tc>
        <w:tc>
          <w:tcPr>
            <w:tcW w:w="1487" w:type="dxa"/>
            <w:gridSpan w:val="2"/>
            <w:shd w:val="clear" w:color="FFFFFF" w:fill="FFFFFF"/>
            <w:vAlign w:val="center"/>
          </w:tcPr>
          <w:p w14:paraId="7CCEFAEE">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03C5466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符合规定</w:t>
            </w:r>
          </w:p>
        </w:tc>
        <w:tc>
          <w:tcPr>
            <w:tcW w:w="1156" w:type="dxa"/>
            <w:gridSpan w:val="2"/>
            <w:shd w:val="clear" w:color="FFFFFF" w:fill="FFFFFF"/>
            <w:vAlign w:val="center"/>
          </w:tcPr>
          <w:p w14:paraId="18FF0706">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56A8745E">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2A20D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47E97D49">
            <w:pPr>
              <w:jc w:val="center"/>
              <w:rPr>
                <w:color w:val="auto"/>
              </w:rPr>
            </w:pPr>
          </w:p>
        </w:tc>
        <w:tc>
          <w:tcPr>
            <w:tcW w:w="1548" w:type="dxa"/>
            <w:gridSpan w:val="2"/>
            <w:vMerge w:val="continue"/>
            <w:vAlign w:val="center"/>
          </w:tcPr>
          <w:p w14:paraId="3A6C7C95">
            <w:pPr>
              <w:jc w:val="center"/>
              <w:rPr>
                <w:color w:val="auto"/>
              </w:rPr>
            </w:pPr>
          </w:p>
        </w:tc>
        <w:tc>
          <w:tcPr>
            <w:tcW w:w="2567" w:type="dxa"/>
            <w:gridSpan w:val="2"/>
            <w:shd w:val="clear" w:color="FFFFFF" w:fill="FFFFFF"/>
            <w:vAlign w:val="center"/>
          </w:tcPr>
          <w:p w14:paraId="7CDD2BC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时效指标</w:t>
            </w:r>
          </w:p>
        </w:tc>
        <w:tc>
          <w:tcPr>
            <w:tcW w:w="3555" w:type="dxa"/>
            <w:gridSpan w:val="2"/>
            <w:shd w:val="clear" w:color="FFFFFF" w:fill="FFFFFF"/>
            <w:vAlign w:val="center"/>
          </w:tcPr>
          <w:p w14:paraId="146318B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保障及时率</w:t>
            </w:r>
          </w:p>
        </w:tc>
        <w:tc>
          <w:tcPr>
            <w:tcW w:w="1487" w:type="dxa"/>
            <w:gridSpan w:val="2"/>
            <w:shd w:val="clear" w:color="FFFFFF" w:fill="FFFFFF"/>
            <w:vAlign w:val="center"/>
          </w:tcPr>
          <w:p w14:paraId="2EFE58C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5096D1C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3CFCB39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65FAC07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0F9EB5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9607D25">
            <w:pPr>
              <w:jc w:val="center"/>
              <w:rPr>
                <w:color w:val="auto"/>
              </w:rPr>
            </w:pPr>
          </w:p>
        </w:tc>
        <w:tc>
          <w:tcPr>
            <w:tcW w:w="1548" w:type="dxa"/>
            <w:gridSpan w:val="2"/>
            <w:vMerge w:val="continue"/>
            <w:vAlign w:val="center"/>
          </w:tcPr>
          <w:p w14:paraId="1D3EB93D">
            <w:pPr>
              <w:jc w:val="center"/>
              <w:rPr>
                <w:color w:val="auto"/>
              </w:rPr>
            </w:pPr>
          </w:p>
        </w:tc>
        <w:tc>
          <w:tcPr>
            <w:tcW w:w="2567" w:type="dxa"/>
            <w:gridSpan w:val="2"/>
            <w:shd w:val="clear" w:color="FFFFFF" w:fill="FFFFFF"/>
            <w:vAlign w:val="center"/>
          </w:tcPr>
          <w:p w14:paraId="60E4AFB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成本指标</w:t>
            </w:r>
          </w:p>
        </w:tc>
        <w:tc>
          <w:tcPr>
            <w:tcW w:w="3555" w:type="dxa"/>
            <w:gridSpan w:val="2"/>
            <w:shd w:val="clear" w:color="FFFFFF" w:fill="FFFFFF"/>
            <w:vAlign w:val="center"/>
          </w:tcPr>
          <w:p w14:paraId="622AAA65">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按标准保障率</w:t>
            </w:r>
          </w:p>
        </w:tc>
        <w:tc>
          <w:tcPr>
            <w:tcW w:w="1487" w:type="dxa"/>
            <w:gridSpan w:val="2"/>
            <w:shd w:val="clear" w:color="FFFFFF" w:fill="FFFFFF"/>
            <w:vAlign w:val="center"/>
          </w:tcPr>
          <w:p w14:paraId="57C1AAA9">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3" w:type="dxa"/>
            <w:gridSpan w:val="2"/>
            <w:shd w:val="clear" w:color="FFFFFF" w:fill="FFFFFF"/>
            <w:vAlign w:val="center"/>
          </w:tcPr>
          <w:p w14:paraId="5D56D1A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100</w:t>
            </w:r>
          </w:p>
        </w:tc>
        <w:tc>
          <w:tcPr>
            <w:tcW w:w="1156" w:type="dxa"/>
            <w:gridSpan w:val="2"/>
            <w:shd w:val="clear" w:color="FFFFFF" w:fill="FFFFFF"/>
            <w:vAlign w:val="center"/>
          </w:tcPr>
          <w:p w14:paraId="5D9E4A1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650902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035B0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32BB374">
            <w:pPr>
              <w:jc w:val="center"/>
              <w:rPr>
                <w:color w:val="auto"/>
              </w:rPr>
            </w:pPr>
          </w:p>
        </w:tc>
        <w:tc>
          <w:tcPr>
            <w:tcW w:w="1548" w:type="dxa"/>
            <w:gridSpan w:val="2"/>
            <w:vMerge w:val="restart"/>
            <w:shd w:val="clear" w:color="FFFFFF" w:fill="FFFFFF"/>
            <w:vAlign w:val="center"/>
          </w:tcPr>
          <w:p w14:paraId="1532AE4F">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效益指标</w:t>
            </w:r>
          </w:p>
        </w:tc>
        <w:tc>
          <w:tcPr>
            <w:tcW w:w="2567" w:type="dxa"/>
            <w:gridSpan w:val="2"/>
            <w:shd w:val="clear" w:color="FFFFFF" w:fill="FFFFFF"/>
            <w:vAlign w:val="center"/>
          </w:tcPr>
          <w:p w14:paraId="265E37ED">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社会效益指标</w:t>
            </w:r>
          </w:p>
        </w:tc>
        <w:tc>
          <w:tcPr>
            <w:tcW w:w="3555" w:type="dxa"/>
            <w:gridSpan w:val="2"/>
            <w:shd w:val="clear" w:color="FFFFFF" w:fill="FFFFFF"/>
            <w:vAlign w:val="center"/>
          </w:tcPr>
          <w:p w14:paraId="3588E58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确保机关事业单位平稳运行</w:t>
            </w:r>
          </w:p>
        </w:tc>
        <w:tc>
          <w:tcPr>
            <w:tcW w:w="1487" w:type="dxa"/>
            <w:gridSpan w:val="2"/>
            <w:shd w:val="clear" w:color="FFFFFF" w:fill="FFFFFF"/>
            <w:vAlign w:val="center"/>
          </w:tcPr>
          <w:p w14:paraId="4F617D31">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46E0AAD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平稳运行</w:t>
            </w:r>
          </w:p>
        </w:tc>
        <w:tc>
          <w:tcPr>
            <w:tcW w:w="1156" w:type="dxa"/>
            <w:gridSpan w:val="2"/>
            <w:shd w:val="clear" w:color="FFFFFF" w:fill="FFFFFF"/>
            <w:vAlign w:val="center"/>
          </w:tcPr>
          <w:p w14:paraId="2D74B50D">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336CEFB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6A592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7E5A2156">
            <w:pPr>
              <w:jc w:val="center"/>
              <w:rPr>
                <w:color w:val="auto"/>
              </w:rPr>
            </w:pPr>
          </w:p>
        </w:tc>
        <w:tc>
          <w:tcPr>
            <w:tcW w:w="1548" w:type="dxa"/>
            <w:gridSpan w:val="2"/>
            <w:vMerge w:val="continue"/>
            <w:vAlign w:val="center"/>
          </w:tcPr>
          <w:p w14:paraId="257524AB">
            <w:pPr>
              <w:jc w:val="center"/>
              <w:rPr>
                <w:color w:val="auto"/>
              </w:rPr>
            </w:pPr>
          </w:p>
        </w:tc>
        <w:tc>
          <w:tcPr>
            <w:tcW w:w="2567" w:type="dxa"/>
            <w:gridSpan w:val="2"/>
            <w:shd w:val="clear" w:color="FFFFFF" w:fill="FFFFFF"/>
            <w:vAlign w:val="center"/>
          </w:tcPr>
          <w:p w14:paraId="5E382218">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可持续影响指标</w:t>
            </w:r>
          </w:p>
        </w:tc>
        <w:tc>
          <w:tcPr>
            <w:tcW w:w="3555" w:type="dxa"/>
            <w:gridSpan w:val="2"/>
            <w:shd w:val="clear" w:color="FFFFFF" w:fill="FFFFFF"/>
            <w:vAlign w:val="center"/>
          </w:tcPr>
          <w:p w14:paraId="6A08258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保障水平</w:t>
            </w:r>
          </w:p>
        </w:tc>
        <w:tc>
          <w:tcPr>
            <w:tcW w:w="1487" w:type="dxa"/>
            <w:gridSpan w:val="2"/>
            <w:shd w:val="clear" w:color="FFFFFF" w:fill="FFFFFF"/>
            <w:vAlign w:val="center"/>
          </w:tcPr>
          <w:p w14:paraId="770D7B75">
            <w:pPr>
              <w:jc w:val="center"/>
              <w:rPr>
                <w:rFonts w:hint="eastAsia" w:ascii="宋体" w:hAnsi="宋体" w:eastAsia="宋体" w:cs="宋体"/>
                <w:i w:val="0"/>
                <w:iCs w:val="0"/>
                <w:snapToGrid w:val="0"/>
                <w:color w:val="auto"/>
                <w:kern w:val="0"/>
                <w:sz w:val="20"/>
                <w:szCs w:val="20"/>
                <w:u w:val="none"/>
                <w:lang w:val="en-US" w:eastAsia="en-US" w:bidi="ar-SA"/>
              </w:rPr>
            </w:pPr>
          </w:p>
        </w:tc>
        <w:tc>
          <w:tcPr>
            <w:tcW w:w="1293" w:type="dxa"/>
            <w:gridSpan w:val="2"/>
            <w:shd w:val="clear" w:color="FFFFFF" w:fill="FFFFFF"/>
            <w:vAlign w:val="center"/>
          </w:tcPr>
          <w:p w14:paraId="75645F02">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足额保障</w:t>
            </w:r>
          </w:p>
        </w:tc>
        <w:tc>
          <w:tcPr>
            <w:tcW w:w="1156" w:type="dxa"/>
            <w:gridSpan w:val="2"/>
            <w:shd w:val="clear" w:color="FFFFFF" w:fill="FFFFFF"/>
            <w:vAlign w:val="center"/>
          </w:tcPr>
          <w:p w14:paraId="2A19C8A6">
            <w:pPr>
              <w:jc w:val="center"/>
              <w:rPr>
                <w:rFonts w:hint="eastAsia" w:ascii="宋体" w:hAnsi="宋体" w:eastAsia="宋体" w:cs="宋体"/>
                <w:i w:val="0"/>
                <w:iCs w:val="0"/>
                <w:snapToGrid w:val="0"/>
                <w:color w:val="auto"/>
                <w:kern w:val="0"/>
                <w:sz w:val="20"/>
                <w:szCs w:val="20"/>
                <w:u w:val="none"/>
                <w:lang w:val="en-US" w:eastAsia="en-US" w:bidi="ar-SA"/>
              </w:rPr>
            </w:pPr>
          </w:p>
        </w:tc>
        <w:tc>
          <w:tcPr>
            <w:tcW w:w="1295" w:type="dxa"/>
            <w:shd w:val="clear" w:color="FFFFFF" w:fill="FFFFFF"/>
            <w:vAlign w:val="center"/>
          </w:tcPr>
          <w:p w14:paraId="59B32FF1">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r w14:paraId="7FF53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center"/>
          </w:tcPr>
          <w:p w14:paraId="13C61F1F">
            <w:pPr>
              <w:jc w:val="center"/>
              <w:rPr>
                <w:color w:val="auto"/>
              </w:rPr>
            </w:pPr>
          </w:p>
        </w:tc>
        <w:tc>
          <w:tcPr>
            <w:tcW w:w="1548" w:type="dxa"/>
            <w:gridSpan w:val="2"/>
            <w:shd w:val="clear" w:color="FFFFFF" w:fill="FFFFFF"/>
            <w:vAlign w:val="center"/>
          </w:tcPr>
          <w:p w14:paraId="069E1AAC">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满意度指标</w:t>
            </w:r>
          </w:p>
        </w:tc>
        <w:tc>
          <w:tcPr>
            <w:tcW w:w="2567" w:type="dxa"/>
            <w:gridSpan w:val="2"/>
            <w:shd w:val="clear" w:color="FFFFFF" w:fill="FFFFFF"/>
            <w:vAlign w:val="center"/>
          </w:tcPr>
          <w:p w14:paraId="2A38AC3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服务对象满意度指标</w:t>
            </w:r>
          </w:p>
        </w:tc>
        <w:tc>
          <w:tcPr>
            <w:tcW w:w="3555" w:type="dxa"/>
            <w:gridSpan w:val="2"/>
            <w:shd w:val="clear" w:color="FFFFFF" w:fill="FFFFFF"/>
            <w:vAlign w:val="center"/>
          </w:tcPr>
          <w:p w14:paraId="7A5278F6">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机关事业单位干部群众满意度</w:t>
            </w:r>
          </w:p>
        </w:tc>
        <w:tc>
          <w:tcPr>
            <w:tcW w:w="1487" w:type="dxa"/>
            <w:gridSpan w:val="2"/>
            <w:shd w:val="clear" w:color="FFFFFF" w:fill="FFFFFF"/>
            <w:vAlign w:val="center"/>
          </w:tcPr>
          <w:p w14:paraId="20458534">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&gt;=</w:t>
            </w:r>
          </w:p>
        </w:tc>
        <w:tc>
          <w:tcPr>
            <w:tcW w:w="1293" w:type="dxa"/>
            <w:gridSpan w:val="2"/>
            <w:shd w:val="clear" w:color="FFFFFF" w:fill="FFFFFF"/>
            <w:vAlign w:val="center"/>
          </w:tcPr>
          <w:p w14:paraId="3EED692A">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95</w:t>
            </w:r>
          </w:p>
        </w:tc>
        <w:tc>
          <w:tcPr>
            <w:tcW w:w="1156" w:type="dxa"/>
            <w:gridSpan w:val="2"/>
            <w:shd w:val="clear" w:color="FFFFFF" w:fill="FFFFFF"/>
            <w:vAlign w:val="center"/>
          </w:tcPr>
          <w:p w14:paraId="250C13F7">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w:t>
            </w:r>
          </w:p>
        </w:tc>
        <w:tc>
          <w:tcPr>
            <w:tcW w:w="1295" w:type="dxa"/>
            <w:shd w:val="clear" w:color="FFFFFF" w:fill="FFFFFF"/>
            <w:vAlign w:val="center"/>
          </w:tcPr>
          <w:p w14:paraId="54FEB180">
            <w:pPr>
              <w:keepNext w:val="0"/>
              <w:keepLines w:val="0"/>
              <w:widowControl/>
              <w:suppressLineNumbers w:val="0"/>
              <w:jc w:val="center"/>
              <w:textAlignment w:val="center"/>
              <w:rPr>
                <w:rFonts w:hint="eastAsia" w:ascii="宋体" w:hAnsi="宋体" w:eastAsia="宋体" w:cs="宋体"/>
                <w:i w:val="0"/>
                <w:iCs w:val="0"/>
                <w:snapToGrid w:val="0"/>
                <w:color w:val="auto"/>
                <w:kern w:val="0"/>
                <w:sz w:val="20"/>
                <w:szCs w:val="20"/>
                <w:u w:val="none"/>
                <w:lang w:val="en-US" w:eastAsia="en-US" w:bidi="ar-SA"/>
              </w:rPr>
            </w:pPr>
            <w:r>
              <w:rPr>
                <w:rFonts w:hint="eastAsia" w:ascii="宋体" w:hAnsi="宋体" w:eastAsia="宋体" w:cs="宋体"/>
                <w:i w:val="0"/>
                <w:iCs w:val="0"/>
                <w:color w:val="auto"/>
                <w:kern w:val="0"/>
                <w:sz w:val="20"/>
                <w:szCs w:val="20"/>
                <w:u w:val="none"/>
                <w:lang w:val="en-US" w:eastAsia="zh-CN" w:bidi="ar"/>
              </w:rPr>
              <w:t>2025-12</w:t>
            </w:r>
          </w:p>
        </w:tc>
      </w:tr>
    </w:tbl>
    <w:p w14:paraId="06119660">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盘锦市双台子区委组织部（本级）</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3766A191">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7FB4A">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C4570">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066C6">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3E525">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DB10079"/>
    <w:rsid w:val="0E1409F6"/>
    <w:rsid w:val="0E1E49F8"/>
    <w:rsid w:val="0F3F7CF5"/>
    <w:rsid w:val="0F6A70B0"/>
    <w:rsid w:val="102E110C"/>
    <w:rsid w:val="11C10E95"/>
    <w:rsid w:val="13DC1FB6"/>
    <w:rsid w:val="13E9022F"/>
    <w:rsid w:val="14777B8F"/>
    <w:rsid w:val="147E3783"/>
    <w:rsid w:val="1528122B"/>
    <w:rsid w:val="16677B31"/>
    <w:rsid w:val="166D339A"/>
    <w:rsid w:val="16DB34C7"/>
    <w:rsid w:val="18226406"/>
    <w:rsid w:val="19097372"/>
    <w:rsid w:val="19A64DD2"/>
    <w:rsid w:val="1A3F329F"/>
    <w:rsid w:val="1ACE471E"/>
    <w:rsid w:val="1C3F7586"/>
    <w:rsid w:val="1E696B3C"/>
    <w:rsid w:val="214C004F"/>
    <w:rsid w:val="21933ED0"/>
    <w:rsid w:val="240D7D94"/>
    <w:rsid w:val="26452B30"/>
    <w:rsid w:val="2685028B"/>
    <w:rsid w:val="268A7A18"/>
    <w:rsid w:val="277A3B68"/>
    <w:rsid w:val="27E51FF0"/>
    <w:rsid w:val="28B155A9"/>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0E2746"/>
    <w:rsid w:val="3781684D"/>
    <w:rsid w:val="37976071"/>
    <w:rsid w:val="394960CC"/>
    <w:rsid w:val="39641F82"/>
    <w:rsid w:val="398E34A3"/>
    <w:rsid w:val="39C26CA9"/>
    <w:rsid w:val="39F725E1"/>
    <w:rsid w:val="3A7A77C8"/>
    <w:rsid w:val="3A995C5C"/>
    <w:rsid w:val="3AFE01B5"/>
    <w:rsid w:val="3B1654FE"/>
    <w:rsid w:val="3B3B3643"/>
    <w:rsid w:val="3B542D41"/>
    <w:rsid w:val="3B915F04"/>
    <w:rsid w:val="3C79126B"/>
    <w:rsid w:val="3D51281E"/>
    <w:rsid w:val="3E5D51F2"/>
    <w:rsid w:val="3F5D7BA0"/>
    <w:rsid w:val="3F9B143D"/>
    <w:rsid w:val="40316936"/>
    <w:rsid w:val="41C4436D"/>
    <w:rsid w:val="42562684"/>
    <w:rsid w:val="42A45AE6"/>
    <w:rsid w:val="44451756"/>
    <w:rsid w:val="44670B79"/>
    <w:rsid w:val="44E623E5"/>
    <w:rsid w:val="44F05012"/>
    <w:rsid w:val="45260A34"/>
    <w:rsid w:val="462D66FA"/>
    <w:rsid w:val="467F21AA"/>
    <w:rsid w:val="47110682"/>
    <w:rsid w:val="47BE4F54"/>
    <w:rsid w:val="48D60C67"/>
    <w:rsid w:val="4A96265D"/>
    <w:rsid w:val="4C4628B5"/>
    <w:rsid w:val="4DE02A8C"/>
    <w:rsid w:val="4E173610"/>
    <w:rsid w:val="4F530677"/>
    <w:rsid w:val="4F7433EE"/>
    <w:rsid w:val="50B46F8B"/>
    <w:rsid w:val="51402E7D"/>
    <w:rsid w:val="52BC6534"/>
    <w:rsid w:val="52F51698"/>
    <w:rsid w:val="53E421E6"/>
    <w:rsid w:val="548E3F00"/>
    <w:rsid w:val="54C94F38"/>
    <w:rsid w:val="55821CB6"/>
    <w:rsid w:val="56A52B5E"/>
    <w:rsid w:val="56D464F4"/>
    <w:rsid w:val="56DF6F78"/>
    <w:rsid w:val="573A37CA"/>
    <w:rsid w:val="57601B83"/>
    <w:rsid w:val="57711FE2"/>
    <w:rsid w:val="57AF48B9"/>
    <w:rsid w:val="57EE718F"/>
    <w:rsid w:val="580249E1"/>
    <w:rsid w:val="5923730C"/>
    <w:rsid w:val="5A663955"/>
    <w:rsid w:val="5C1A18C6"/>
    <w:rsid w:val="5FF51154"/>
    <w:rsid w:val="61B2747F"/>
    <w:rsid w:val="6211726B"/>
    <w:rsid w:val="637A221F"/>
    <w:rsid w:val="63A64DC2"/>
    <w:rsid w:val="64405216"/>
    <w:rsid w:val="646031C3"/>
    <w:rsid w:val="64F50B32"/>
    <w:rsid w:val="658B44AC"/>
    <w:rsid w:val="65AF7D19"/>
    <w:rsid w:val="65D976D1"/>
    <w:rsid w:val="66882EA5"/>
    <w:rsid w:val="66972998"/>
    <w:rsid w:val="68282249"/>
    <w:rsid w:val="69AD3787"/>
    <w:rsid w:val="69E71C90"/>
    <w:rsid w:val="69F543AD"/>
    <w:rsid w:val="6A214428"/>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5345</Words>
  <Characters>6517</Characters>
  <TotalTime>2</TotalTime>
  <ScaleCrop>false</ScaleCrop>
  <LinksUpToDate>false</LinksUpToDate>
  <CharactersWithSpaces>6953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游心海左</cp:lastModifiedBy>
  <dcterms:modified xsi:type="dcterms:W3CDTF">2025-03-31T00:55:39Z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5D97CF4FC74B4C609A64A4C2C1C785ED_13</vt:lpwstr>
  </property>
  <property fmtid="{D5CDD505-2E9C-101B-9397-08002B2CF9AE}" pid="6" name="KSOTemplateDocerSaveRecord">
    <vt:lpwstr>eyJoZGlkIjoiNzIxZGIxYjg4ZDIzZWI2ZDJlZDBiMjc5NDM2NjQyNTUiLCJ1c2VySWQiOiI1NDE3NzU4NDEifQ==</vt:lpwstr>
  </property>
</Properties>
</file>