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02C00F">
      <w:pPr>
        <w:spacing w:line="327" w:lineRule="auto"/>
        <w:rPr>
          <w:rFonts w:ascii="Arial"/>
          <w:sz w:val="21"/>
        </w:rPr>
      </w:pPr>
    </w:p>
    <w:p w14:paraId="1D479C88">
      <w:pPr>
        <w:spacing w:line="328" w:lineRule="auto"/>
        <w:rPr>
          <w:rFonts w:ascii="Arial"/>
          <w:sz w:val="21"/>
        </w:rPr>
      </w:pPr>
    </w:p>
    <w:p w14:paraId="5A74C3F1">
      <w:pPr>
        <w:spacing w:line="253" w:lineRule="auto"/>
        <w:rPr>
          <w:rFonts w:ascii="Arial"/>
          <w:sz w:val="21"/>
        </w:rPr>
      </w:pPr>
    </w:p>
    <w:p w14:paraId="1A8B3460">
      <w:pPr>
        <w:spacing w:line="253" w:lineRule="auto"/>
        <w:rPr>
          <w:rFonts w:ascii="Arial"/>
          <w:sz w:val="21"/>
        </w:rPr>
      </w:pPr>
    </w:p>
    <w:p w14:paraId="1F2D8436">
      <w:pPr>
        <w:spacing w:line="253" w:lineRule="auto"/>
        <w:rPr>
          <w:rFonts w:ascii="Arial"/>
          <w:sz w:val="21"/>
        </w:rPr>
      </w:pPr>
    </w:p>
    <w:p w14:paraId="38B308F1">
      <w:pPr>
        <w:spacing w:line="253" w:lineRule="auto"/>
        <w:rPr>
          <w:rFonts w:ascii="Arial"/>
          <w:sz w:val="21"/>
        </w:rPr>
      </w:pPr>
    </w:p>
    <w:p w14:paraId="221226D6">
      <w:pPr>
        <w:spacing w:line="253" w:lineRule="auto"/>
        <w:rPr>
          <w:rFonts w:ascii="Arial"/>
          <w:sz w:val="21"/>
        </w:rPr>
      </w:pPr>
    </w:p>
    <w:p w14:paraId="1D32BDE4">
      <w:pPr>
        <w:spacing w:line="253" w:lineRule="auto"/>
        <w:rPr>
          <w:rFonts w:ascii="Arial"/>
          <w:sz w:val="21"/>
        </w:rPr>
      </w:pPr>
    </w:p>
    <w:p w14:paraId="2E646CBA">
      <w:pPr>
        <w:spacing w:line="253" w:lineRule="auto"/>
        <w:rPr>
          <w:rFonts w:ascii="Arial"/>
          <w:sz w:val="21"/>
        </w:rPr>
      </w:pPr>
    </w:p>
    <w:p w14:paraId="55CE2C62">
      <w:pPr>
        <w:spacing w:line="254" w:lineRule="auto"/>
        <w:rPr>
          <w:rFonts w:ascii="Arial"/>
          <w:sz w:val="21"/>
        </w:rPr>
      </w:pPr>
    </w:p>
    <w:p w14:paraId="60DC042C">
      <w:pPr>
        <w:spacing w:line="254" w:lineRule="auto"/>
        <w:rPr>
          <w:rFonts w:ascii="Arial"/>
          <w:sz w:val="21"/>
        </w:rPr>
      </w:pPr>
    </w:p>
    <w:p w14:paraId="06B2BA2E">
      <w:pPr>
        <w:spacing w:line="254" w:lineRule="auto"/>
        <w:rPr>
          <w:rFonts w:ascii="Arial"/>
          <w:sz w:val="21"/>
        </w:rPr>
      </w:pPr>
    </w:p>
    <w:p w14:paraId="5766A544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互联网舆情监测中心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6D2AB9F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07556E0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5C915FF0">
      <w:pPr>
        <w:spacing w:line="287" w:lineRule="auto"/>
        <w:rPr>
          <w:rFonts w:ascii="Arial"/>
          <w:sz w:val="21"/>
        </w:rPr>
      </w:pPr>
    </w:p>
    <w:p w14:paraId="09E79269">
      <w:pPr>
        <w:spacing w:line="287" w:lineRule="auto"/>
        <w:rPr>
          <w:rFonts w:ascii="Arial"/>
          <w:sz w:val="21"/>
        </w:rPr>
      </w:pPr>
    </w:p>
    <w:p w14:paraId="22CEA504">
      <w:pPr>
        <w:spacing w:line="287" w:lineRule="auto"/>
        <w:rPr>
          <w:rFonts w:ascii="Arial"/>
          <w:sz w:val="21"/>
        </w:rPr>
      </w:pPr>
    </w:p>
    <w:p w14:paraId="1F17147E">
      <w:pPr>
        <w:spacing w:line="288" w:lineRule="auto"/>
        <w:rPr>
          <w:rFonts w:ascii="Arial"/>
          <w:sz w:val="21"/>
        </w:rPr>
      </w:pPr>
    </w:p>
    <w:p w14:paraId="131C1845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0C0F877F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互联网舆情监测中心部门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28614FC8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0FED4FB9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46CC04D5">
      <w:pPr>
        <w:spacing w:line="189" w:lineRule="exact"/>
      </w:pPr>
    </w:p>
    <w:tbl>
      <w:tblPr>
        <w:tblStyle w:val="6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ED78E7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6357A066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2CC871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jc w:val="both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互联网舆情监测中心 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预算情况说明</w:t>
            </w:r>
          </w:p>
        </w:tc>
      </w:tr>
      <w:tr w14:paraId="0DD6A9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163DF28F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70ED6B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3BFB8B0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0E36D45B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7B7F4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互联网舆情监测中心部门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表</w:t>
            </w:r>
          </w:p>
        </w:tc>
      </w:tr>
    </w:tbl>
    <w:p w14:paraId="3B9F5E4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09DC810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5A3F50D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0E396F7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483186E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5B26B1A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17735A3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0E0C1515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46F42FB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763FAD4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0FBA88B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36729077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1311F914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1FD7B61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4D09047F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4EEB2DE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36DE382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242E1C55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167C0CAF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0ABA6E38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z w:val="36"/>
          <w:szCs w:val="36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</w:rPr>
        <w:t>部门预算公开管理文件</w:t>
      </w:r>
    </w:p>
    <w:p w14:paraId="5B494CB4">
      <w:pPr>
        <w:spacing w:line="301" w:lineRule="auto"/>
        <w:rPr>
          <w:rFonts w:ascii="Arial"/>
          <w:sz w:val="21"/>
        </w:rPr>
      </w:pPr>
    </w:p>
    <w:p w14:paraId="50AA79AF">
      <w:pPr>
        <w:spacing w:line="301" w:lineRule="auto"/>
        <w:rPr>
          <w:rFonts w:ascii="Arial"/>
          <w:sz w:val="21"/>
        </w:rPr>
      </w:pPr>
    </w:p>
    <w:p w14:paraId="01E65167">
      <w:pPr>
        <w:pStyle w:val="2"/>
        <w:spacing w:before="101" w:line="358" w:lineRule="auto"/>
        <w:ind w:left="15" w:right="38" w:firstLine="666"/>
      </w:pPr>
      <w:r>
        <w:rPr>
          <w:spacing w:val="7"/>
        </w:rPr>
        <w:t>关于印发《辽宁省财政厅部门预决算信息公开管理办法</w:t>
      </w:r>
      <w:r>
        <w:rPr>
          <w:spacing w:val="-2"/>
        </w:rPr>
        <w:t>（试行）》的通知(辽财办发</w:t>
      </w:r>
      <w:r>
        <w:rPr>
          <w:spacing w:val="-61"/>
        </w:rPr>
        <w:t xml:space="preserve"> </w:t>
      </w:r>
      <w:r>
        <w:rPr>
          <w:spacing w:val="-2"/>
        </w:rPr>
        <w:t>〔2020〕10</w:t>
      </w:r>
      <w:r>
        <w:rPr>
          <w:spacing w:val="-44"/>
        </w:rPr>
        <w:t xml:space="preserve"> </w:t>
      </w:r>
      <w:r>
        <w:rPr>
          <w:spacing w:val="-2"/>
        </w:rPr>
        <w:t>号)</w:t>
      </w:r>
    </w:p>
    <w:p w14:paraId="208EAE67">
      <w:pPr>
        <w:spacing w:line="222" w:lineRule="auto"/>
        <w:sectPr>
          <w:footerReference r:id="rId7" w:type="default"/>
          <w:pgSz w:w="11905" w:h="16840"/>
          <w:pgMar w:top="1431" w:right="1785" w:bottom="1156" w:left="1785" w:header="0" w:footer="995" w:gutter="0"/>
          <w:cols w:space="720" w:num="1"/>
        </w:sectPr>
      </w:pPr>
      <w:bookmarkStart w:id="0" w:name="_GoBack"/>
      <w:bookmarkEnd w:id="0"/>
    </w:p>
    <w:p w14:paraId="61679D2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第二部分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互联网舆情监测中心部门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概况</w:t>
      </w:r>
    </w:p>
    <w:p w14:paraId="6E617767">
      <w:pPr>
        <w:spacing w:line="311" w:lineRule="auto"/>
        <w:rPr>
          <w:rFonts w:ascii="Arial"/>
          <w:sz w:val="21"/>
        </w:rPr>
      </w:pPr>
    </w:p>
    <w:p w14:paraId="2B292E00">
      <w:pPr>
        <w:spacing w:line="311" w:lineRule="auto"/>
        <w:rPr>
          <w:rFonts w:ascii="Arial"/>
          <w:sz w:val="21"/>
        </w:rPr>
      </w:pPr>
    </w:p>
    <w:p w14:paraId="583FD00E">
      <w:pPr>
        <w:spacing w:before="100" w:line="227" w:lineRule="auto"/>
        <w:ind w:left="676"/>
        <w:outlineLvl w:val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一、部门职责</w:t>
      </w:r>
    </w:p>
    <w:p w14:paraId="5D016EF7">
      <w:pPr>
        <w:spacing w:line="540" w:lineRule="exact"/>
        <w:ind w:left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此内容涉密。</w:t>
      </w:r>
    </w:p>
    <w:p w14:paraId="160BB98F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3A9795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全额拨款事业单位，隶属于区委宣传部。人员编制</w:t>
      </w:r>
      <w:r>
        <w:rPr>
          <w:rFonts w:hint="eastAsia" w:ascii="仿宋" w:hAnsi="仿宋" w:eastAsia="仿宋" w:cs="仿宋"/>
          <w:sz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lang w:eastAsia="zh-CN"/>
        </w:rPr>
        <w:t>人，</w:t>
      </w:r>
      <w:r>
        <w:rPr>
          <w:rFonts w:hint="eastAsia" w:ascii="仿宋" w:hAnsi="仿宋" w:eastAsia="仿宋" w:cs="仿宋"/>
          <w:sz w:val="32"/>
          <w:lang w:val="en-US" w:eastAsia="zh-CN"/>
        </w:rPr>
        <w:t>2025年</w:t>
      </w:r>
      <w:r>
        <w:rPr>
          <w:rFonts w:hint="eastAsia" w:ascii="仿宋" w:hAnsi="仿宋" w:eastAsia="仿宋" w:cs="仿宋"/>
          <w:sz w:val="32"/>
          <w:lang w:eastAsia="zh-CN"/>
        </w:rPr>
        <w:t>实有</w:t>
      </w:r>
      <w:r>
        <w:rPr>
          <w:rFonts w:hint="eastAsia" w:ascii="仿宋" w:hAnsi="仿宋" w:eastAsia="仿宋" w:cs="仿宋"/>
          <w:sz w:val="32"/>
          <w:lang w:val="en-US" w:eastAsia="zh-CN"/>
        </w:rPr>
        <w:t>18</w:t>
      </w:r>
      <w:r>
        <w:rPr>
          <w:rFonts w:hint="eastAsia" w:ascii="仿宋" w:hAnsi="仿宋" w:eastAsia="仿宋" w:cs="仿宋"/>
          <w:sz w:val="32"/>
          <w:lang w:eastAsia="zh-CN"/>
        </w:rPr>
        <w:t>人。</w:t>
      </w:r>
      <w:r>
        <w:rPr>
          <w:rFonts w:hint="eastAsia" w:ascii="仿宋" w:hAnsi="仿宋" w:eastAsia="仿宋"/>
          <w:sz w:val="32"/>
          <w:szCs w:val="32"/>
        </w:rPr>
        <w:t>根据本部门主要职责，</w:t>
      </w:r>
      <w:r>
        <w:rPr>
          <w:rFonts w:hint="eastAsia" w:ascii="仿宋" w:hAnsi="仿宋" w:eastAsia="仿宋"/>
          <w:sz w:val="32"/>
          <w:szCs w:val="32"/>
          <w:lang w:eastAsia="zh-CN"/>
        </w:rPr>
        <w:t>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3个</w:t>
      </w:r>
      <w:r>
        <w:rPr>
          <w:rFonts w:hint="eastAsia" w:ascii="仿宋" w:hAnsi="仿宋" w:eastAsia="仿宋"/>
          <w:sz w:val="32"/>
          <w:szCs w:val="32"/>
          <w:lang w:eastAsia="zh-CN"/>
        </w:rPr>
        <w:t>机构。</w:t>
      </w:r>
    </w:p>
    <w:p w14:paraId="1C806C5B">
      <w:pPr>
        <w:spacing w:line="220" w:lineRule="auto"/>
        <w:sectPr>
          <w:footerReference r:id="rId8" w:type="default"/>
          <w:pgSz w:w="11905" w:h="16840"/>
          <w:pgMar w:top="1431" w:right="1702" w:bottom="1153" w:left="1785" w:header="0" w:footer="995" w:gutter="0"/>
          <w:cols w:space="720" w:num="1"/>
        </w:sectPr>
      </w:pPr>
    </w:p>
    <w:p w14:paraId="632E44EE">
      <w:pPr>
        <w:spacing w:line="240" w:lineRule="auto"/>
        <w:ind w:left="0"/>
        <w:jc w:val="center"/>
        <w:outlineLvl w:val="4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第三部分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-1"/>
          <w:sz w:val="36"/>
          <w:szCs w:val="36"/>
          <w:lang w:val="en-US" w:eastAsia="zh-CN"/>
        </w:rPr>
        <w:t>互联网舆情监测中心</w:t>
      </w:r>
      <w:r>
        <w:rPr>
          <w:rFonts w:ascii="宋体" w:hAnsi="宋体" w:eastAsia="宋体" w:cs="宋体"/>
          <w:b/>
          <w:bCs/>
          <w:spacing w:val="-1"/>
          <w:sz w:val="36"/>
          <w:szCs w:val="36"/>
        </w:rPr>
        <w:t>预算情况说明</w:t>
      </w:r>
    </w:p>
    <w:p w14:paraId="1A63268D">
      <w:pPr>
        <w:spacing w:line="310" w:lineRule="auto"/>
        <w:rPr>
          <w:rFonts w:ascii="Arial"/>
          <w:sz w:val="21"/>
        </w:rPr>
      </w:pPr>
    </w:p>
    <w:p w14:paraId="3173332F">
      <w:pPr>
        <w:spacing w:line="311" w:lineRule="auto"/>
        <w:rPr>
          <w:rFonts w:ascii="Arial"/>
          <w:sz w:val="21"/>
        </w:rPr>
      </w:pPr>
    </w:p>
    <w:p w14:paraId="390B49C3">
      <w:pPr>
        <w:spacing w:before="101" w:line="228" w:lineRule="auto"/>
        <w:ind w:left="6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一、综合预算收支指标情况</w:t>
      </w:r>
    </w:p>
    <w:p w14:paraId="4ADDA182">
      <w:pPr>
        <w:pStyle w:val="2"/>
        <w:spacing w:before="177" w:line="226" w:lineRule="auto"/>
        <w:ind w:left="709"/>
      </w:pPr>
      <w:r>
        <w:rPr>
          <w:rFonts w:ascii="楷体" w:hAnsi="楷体" w:eastAsia="楷体" w:cs="楷体"/>
          <w:b/>
          <w:bCs/>
          <w:spacing w:val="-1"/>
        </w:rPr>
        <w:t>（一）收入预算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286.25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102DBC63">
      <w:pPr>
        <w:pStyle w:val="2"/>
        <w:spacing w:before="180" w:line="220" w:lineRule="auto"/>
        <w:ind w:left="703"/>
      </w:pPr>
      <w:r>
        <w:rPr>
          <w:spacing w:val="3"/>
        </w:rPr>
        <w:t>1.一般公共预算拨款收入</w:t>
      </w:r>
      <w:r>
        <w:rPr>
          <w:rFonts w:hint="eastAsia"/>
          <w:spacing w:val="3"/>
          <w:lang w:val="en-US" w:eastAsia="zh-CN"/>
        </w:rPr>
        <w:t>286.25</w:t>
      </w:r>
      <w:r>
        <w:rPr>
          <w:spacing w:val="3"/>
        </w:rPr>
        <w:t>万元；</w:t>
      </w:r>
    </w:p>
    <w:p w14:paraId="0FBD20DB">
      <w:pPr>
        <w:pStyle w:val="2"/>
        <w:spacing w:before="191" w:line="220" w:lineRule="auto"/>
        <w:ind w:left="695"/>
      </w:pPr>
      <w:r>
        <w:rPr>
          <w:spacing w:val="4"/>
        </w:rPr>
        <w:t>2.政府性基金预算拨款收入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06F5041E">
      <w:pPr>
        <w:pStyle w:val="2"/>
        <w:spacing w:before="190" w:line="317" w:lineRule="auto"/>
        <w:ind w:left="698" w:right="2099" w:firstLine="13"/>
        <w:rPr>
          <w:spacing w:val="2"/>
        </w:rPr>
      </w:pPr>
      <w:r>
        <w:rPr>
          <w:spacing w:val="2"/>
        </w:rPr>
        <w:t>3.国有资本经营预算拨款收入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7626C07F">
      <w:pPr>
        <w:pStyle w:val="2"/>
        <w:spacing w:before="190" w:line="317" w:lineRule="auto"/>
        <w:ind w:left="698" w:right="2099" w:firstLine="13"/>
      </w:pPr>
      <w:r>
        <w:rPr>
          <w:spacing w:val="4"/>
        </w:rPr>
        <w:t>4.财政专户管理资金收入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万元；</w:t>
      </w:r>
    </w:p>
    <w:p w14:paraId="5918299A">
      <w:pPr>
        <w:pStyle w:val="2"/>
        <w:spacing w:before="59" w:line="322" w:lineRule="auto"/>
        <w:ind w:left="30" w:right="7" w:firstLine="656"/>
      </w:pPr>
      <w:r>
        <w:rPr>
          <w:spacing w:val="4"/>
        </w:rPr>
        <w:t>5.单位资金收入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万元，其中：事业收入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万元，事</w:t>
      </w:r>
      <w:r>
        <w:rPr>
          <w:spacing w:val="5"/>
        </w:rPr>
        <w:t>业单位经营收入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万元，上级补助收入</w:t>
      </w:r>
      <w:r>
        <w:rPr>
          <w:rFonts w:hint="eastAsia"/>
          <w:lang w:val="en-US" w:eastAsia="zh-CN"/>
        </w:rPr>
        <w:t>0</w:t>
      </w:r>
      <w:r>
        <w:rPr>
          <w:spacing w:val="5"/>
        </w:rPr>
        <w:t>万元，附属单位</w:t>
      </w:r>
      <w:r>
        <w:rPr>
          <w:spacing w:val="2"/>
        </w:rPr>
        <w:t>上缴收入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万元，其他收入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万元；</w:t>
      </w:r>
    </w:p>
    <w:p w14:paraId="2C8F578E">
      <w:pPr>
        <w:pStyle w:val="2"/>
        <w:spacing w:before="58" w:line="322" w:lineRule="auto"/>
        <w:ind w:left="17" w:right="7" w:firstLine="669"/>
      </w:pPr>
      <w:r>
        <w:rPr>
          <w:spacing w:val="12"/>
        </w:rPr>
        <w:t>6.上年结转结余</w:t>
      </w:r>
      <w:r>
        <w:rPr>
          <w:rFonts w:hint="eastAsia"/>
          <w:lang w:val="en-US" w:eastAsia="zh-CN"/>
        </w:rPr>
        <w:t>0</w:t>
      </w:r>
      <w:r>
        <w:rPr>
          <w:spacing w:val="12"/>
        </w:rPr>
        <w:t>万元，其中上年财政专户管理资金</w:t>
      </w:r>
      <w:r>
        <w:rPr>
          <w:spacing w:val="6"/>
        </w:rPr>
        <w:t>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万元，政府性基金预算超收收入</w:t>
      </w:r>
      <w:r>
        <w:rPr>
          <w:rFonts w:hint="eastAsia"/>
          <w:lang w:val="en-US" w:eastAsia="zh-CN"/>
        </w:rPr>
        <w:t>0</w:t>
      </w:r>
      <w:r>
        <w:rPr>
          <w:spacing w:val="6"/>
        </w:rPr>
        <w:t>万元，单位</w:t>
      </w:r>
      <w:r>
        <w:rPr>
          <w:spacing w:val="2"/>
        </w:rPr>
        <w:t>资金超收收入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万元。</w:t>
      </w:r>
    </w:p>
    <w:p w14:paraId="0B04D0FC">
      <w:pPr>
        <w:pStyle w:val="2"/>
        <w:spacing w:before="55" w:line="226" w:lineRule="auto"/>
        <w:ind w:left="712"/>
      </w:pPr>
      <w:r>
        <w:rPr>
          <w:rFonts w:ascii="楷体" w:hAnsi="楷体" w:eastAsia="楷体" w:cs="楷体"/>
          <w:b/>
          <w:bCs/>
          <w:spacing w:val="-1"/>
        </w:rPr>
        <w:t>（二）支出预算</w:t>
      </w:r>
      <w:r>
        <w:rPr>
          <w:rFonts w:hint="eastAsia" w:ascii="楷体" w:hAnsi="楷体" w:eastAsia="楷体" w:cs="楷体"/>
          <w:b/>
          <w:bCs/>
          <w:spacing w:val="-1"/>
          <w:lang w:val="en-US" w:eastAsia="zh-CN"/>
        </w:rPr>
        <w:t>286.25</w:t>
      </w:r>
      <w:r>
        <w:rPr>
          <w:rFonts w:ascii="楷体" w:hAnsi="楷体" w:eastAsia="楷体" w:cs="楷体"/>
          <w:b/>
          <w:bCs/>
          <w:spacing w:val="-1"/>
        </w:rPr>
        <w:t>万元，</w:t>
      </w:r>
      <w:r>
        <w:rPr>
          <w:spacing w:val="-1"/>
        </w:rPr>
        <w:t>其中：</w:t>
      </w:r>
    </w:p>
    <w:p w14:paraId="62E9E1CD">
      <w:pPr>
        <w:pStyle w:val="2"/>
        <w:spacing w:before="180" w:line="219" w:lineRule="auto"/>
        <w:ind w:left="691"/>
      </w:pPr>
      <w:r>
        <w:rPr>
          <w:spacing w:val="1"/>
        </w:rPr>
        <w:t>1.基本支出</w:t>
      </w:r>
      <w:r>
        <w:rPr>
          <w:rFonts w:hint="eastAsia"/>
          <w:lang w:val="en-US" w:eastAsia="zh-CN"/>
        </w:rPr>
        <w:t>231.25</w:t>
      </w:r>
      <w:r>
        <w:rPr>
          <w:spacing w:val="1"/>
        </w:rPr>
        <w:t>万元；</w:t>
      </w:r>
    </w:p>
    <w:p w14:paraId="5232AA5C">
      <w:pPr>
        <w:pStyle w:val="2"/>
        <w:spacing w:before="192" w:line="219" w:lineRule="auto"/>
        <w:ind w:left="683"/>
      </w:pPr>
      <w:r>
        <w:rPr>
          <w:spacing w:val="3"/>
        </w:rPr>
        <w:t>2.项目支出</w:t>
      </w:r>
      <w:r>
        <w:rPr>
          <w:rFonts w:hint="eastAsia"/>
          <w:lang w:val="en-US" w:eastAsia="zh-CN"/>
        </w:rPr>
        <w:t>55</w:t>
      </w:r>
      <w:r>
        <w:rPr>
          <w:spacing w:val="3"/>
        </w:rPr>
        <w:t>万元。</w:t>
      </w:r>
    </w:p>
    <w:p w14:paraId="013FB49B">
      <w:pPr>
        <w:pStyle w:val="2"/>
        <w:spacing w:before="189" w:line="323" w:lineRule="auto"/>
        <w:ind w:left="23" w:firstLine="651"/>
      </w:pPr>
      <w:r>
        <w:rPr>
          <w:spacing w:val="48"/>
        </w:rPr>
        <w:t>在支出预算中债务支出</w:t>
      </w:r>
      <w:r>
        <w:rPr>
          <w:rFonts w:hint="eastAsia"/>
          <w:lang w:val="en-US" w:eastAsia="zh-CN"/>
        </w:rPr>
        <w:t>0</w:t>
      </w:r>
      <w:r>
        <w:rPr>
          <w:spacing w:val="48"/>
        </w:rPr>
        <w:t>万元；政府采购支出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万元；政府购买服务支出</w:t>
      </w:r>
      <w:r>
        <w:rPr>
          <w:rFonts w:hint="eastAsia"/>
          <w:lang w:val="en-US" w:eastAsia="zh-CN"/>
        </w:rPr>
        <w:t>0</w:t>
      </w:r>
      <w:r>
        <w:rPr>
          <w:spacing w:val="10"/>
        </w:rPr>
        <w:t>万元；纳入预算绩效管理的</w:t>
      </w:r>
      <w:r>
        <w:rPr>
          <w:spacing w:val="7"/>
        </w:rPr>
        <w:t>特定目标类和其他运转类项目共</w:t>
      </w:r>
      <w:r>
        <w:rPr>
          <w:rFonts w:hint="eastAsia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0</w:t>
      </w:r>
      <w:r>
        <w:rPr>
          <w:spacing w:val="7"/>
        </w:rPr>
        <w:t>万元。</w:t>
      </w:r>
    </w:p>
    <w:p w14:paraId="1166EFC1">
      <w:pPr>
        <w:spacing w:before="57" w:line="318" w:lineRule="auto"/>
        <w:ind w:left="40" w:right="11" w:firstLine="624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8"/>
          <w:sz w:val="31"/>
          <w:szCs w:val="31"/>
        </w:rPr>
        <w:t>年预算收支比上年增加</w:t>
      </w:r>
      <w:r>
        <w:rPr>
          <w:rFonts w:hint="eastAsia" w:ascii="黑体" w:hAnsi="黑体" w:eastAsia="黑体" w:cs="黑体"/>
          <w:spacing w:val="18"/>
          <w:sz w:val="31"/>
          <w:szCs w:val="31"/>
          <w:lang w:val="en-US" w:eastAsia="zh-CN"/>
        </w:rPr>
        <w:t>33.77</w:t>
      </w:r>
      <w:r>
        <w:rPr>
          <w:rFonts w:ascii="黑体" w:hAnsi="黑体" w:eastAsia="黑体" w:cs="黑体"/>
          <w:spacing w:val="18"/>
          <w:sz w:val="31"/>
          <w:szCs w:val="31"/>
        </w:rPr>
        <w:t>万元，增减变化</w:t>
      </w:r>
      <w:r>
        <w:rPr>
          <w:rFonts w:ascii="黑体" w:hAnsi="黑体" w:eastAsia="黑体" w:cs="黑体"/>
          <w:spacing w:val="7"/>
          <w:sz w:val="31"/>
          <w:szCs w:val="31"/>
        </w:rPr>
        <w:t>的主要原因为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项目和人员变动</w:t>
      </w:r>
      <w:r>
        <w:rPr>
          <w:rFonts w:ascii="黑体" w:hAnsi="黑体" w:eastAsia="黑体" w:cs="黑体"/>
          <w:spacing w:val="7"/>
          <w:sz w:val="31"/>
          <w:szCs w:val="31"/>
        </w:rPr>
        <w:t>。</w:t>
      </w:r>
    </w:p>
    <w:p w14:paraId="51FE213A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16C6B52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2025年，盘锦市双台子区互联网舆情监测中心管理专项资金共0个，涉及资金0万元。</w:t>
      </w:r>
    </w:p>
    <w:p w14:paraId="5EB7754C">
      <w:pPr>
        <w:spacing w:before="50" w:line="228" w:lineRule="auto"/>
        <w:ind w:left="67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三、机关运行经费安排情况</w:t>
      </w:r>
    </w:p>
    <w:p w14:paraId="568ED2B5">
      <w:pPr>
        <w:pStyle w:val="2"/>
        <w:spacing w:before="178" w:line="318" w:lineRule="auto"/>
        <w:ind w:left="13" w:right="11" w:firstLine="671"/>
      </w:pPr>
      <w:r>
        <w:rPr>
          <w:rFonts w:hint="eastAsia"/>
          <w:spacing w:val="12"/>
          <w:lang w:val="en-US" w:eastAsia="zh-CN"/>
        </w:rPr>
        <w:t>2025</w:t>
      </w:r>
      <w:r>
        <w:rPr>
          <w:spacing w:val="12"/>
        </w:rPr>
        <w:t>年</w:t>
      </w:r>
      <w:r>
        <w:rPr>
          <w:rFonts w:hint="eastAsia"/>
          <w:spacing w:val="12"/>
          <w:lang w:eastAsia="zh-CN"/>
        </w:rPr>
        <w:t>盘锦市双台子区</w:t>
      </w:r>
      <w:r>
        <w:rPr>
          <w:rFonts w:hint="eastAsia"/>
          <w:spacing w:val="4"/>
          <w:lang w:val="en-US" w:eastAsia="zh-CN"/>
        </w:rPr>
        <w:t>互联网舆情监测中心</w:t>
      </w:r>
      <w:r>
        <w:rPr>
          <w:spacing w:val="12"/>
        </w:rPr>
        <w:t>运行经费预算为</w:t>
      </w:r>
      <w:r>
        <w:rPr>
          <w:rFonts w:hint="eastAsia"/>
          <w:spacing w:val="12"/>
          <w:lang w:val="en-US" w:eastAsia="zh-CN"/>
        </w:rPr>
        <w:t>10.5</w:t>
      </w:r>
      <w:r>
        <w:rPr>
          <w:spacing w:val="12"/>
        </w:rPr>
        <w:t>万元，主要包括</w:t>
      </w:r>
      <w:r>
        <w:rPr>
          <w:rFonts w:hint="eastAsia"/>
          <w:spacing w:val="12"/>
        </w:rPr>
        <w:t>办公费</w:t>
      </w:r>
      <w:r>
        <w:rPr>
          <w:rFonts w:hint="eastAsia"/>
          <w:spacing w:val="12"/>
          <w:lang w:val="en-US" w:eastAsia="zh-CN"/>
        </w:rPr>
        <w:t>3.65万元、印刷费3.64万元、委托业务费0.3万元、工会经费2.63万元、福利费0.28万元</w:t>
      </w:r>
      <w:r>
        <w:rPr>
          <w:spacing w:val="12"/>
        </w:rPr>
        <w:t>。</w:t>
      </w:r>
    </w:p>
    <w:p w14:paraId="21527A4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64A184EA">
      <w:pPr>
        <w:pStyle w:val="2"/>
        <w:spacing w:before="173" w:line="323" w:lineRule="auto"/>
        <w:ind w:left="25" w:right="5" w:firstLine="663"/>
        <w:rPr>
          <w:spacing w:val="6"/>
        </w:rPr>
      </w:pPr>
      <w:r>
        <w:rPr>
          <w:rFonts w:hint="eastAsia"/>
          <w:spacing w:val="6"/>
          <w:lang w:val="en-US" w:eastAsia="zh-CN"/>
        </w:rPr>
        <w:t>2025年盘锦市双台子区互联网舆情监测中心安排政府采购预算0万元，具体为货物0万元，服务0万元，工程0万元；预留面向中小企业采购份额0万元，其中预留给小微企业0万元。</w:t>
      </w:r>
    </w:p>
    <w:p w14:paraId="42DAA6A5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6A9A6A4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6"/>
          <w:lang w:val="en-US" w:eastAsia="zh-CN"/>
        </w:rPr>
        <w:t>互联网舆情监测中心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与上年相比无变化</w:t>
      </w:r>
      <w:r>
        <w:rPr>
          <w:rFonts w:hint="eastAsia"/>
          <w:spacing w:val="10"/>
          <w:lang w:eastAsia="zh-CN"/>
        </w:rPr>
        <w:t>。其中：</w:t>
      </w:r>
    </w:p>
    <w:p w14:paraId="154D9BB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因公出国（境）。</w:t>
      </w:r>
    </w:p>
    <w:p w14:paraId="19895A2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%。主要原因为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公务接待。</w:t>
      </w:r>
    </w:p>
    <w:p w14:paraId="50247DB1">
      <w:pPr>
        <w:pStyle w:val="2"/>
        <w:spacing w:before="53" w:line="319" w:lineRule="auto"/>
        <w:ind w:left="40" w:right="66" w:firstLine="662"/>
        <w:rPr>
          <w:spacing w:val="10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与上年相比无变化</w:t>
      </w:r>
      <w:r>
        <w:rPr>
          <w:rFonts w:hint="eastAsia"/>
          <w:spacing w:val="10"/>
          <w:lang w:eastAsia="zh-CN"/>
        </w:rPr>
        <w:t>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</w:t>
      </w:r>
      <w:r>
        <w:rPr>
          <w:rFonts w:hint="eastAsia"/>
          <w:spacing w:val="10"/>
          <w:lang w:val="en-US" w:eastAsia="zh-CN"/>
        </w:rPr>
        <w:t>与上年相比无变化</w:t>
      </w:r>
      <w:r>
        <w:rPr>
          <w:rFonts w:hint="eastAsia"/>
          <w:spacing w:val="10"/>
          <w:lang w:eastAsia="zh-CN"/>
        </w:rPr>
        <w:t>。主要原因是</w:t>
      </w:r>
      <w:r>
        <w:rPr>
          <w:rFonts w:hint="eastAsia"/>
          <w:spacing w:val="10"/>
          <w:lang w:val="en-US" w:eastAsia="zh-CN"/>
        </w:rPr>
        <w:t>无</w:t>
      </w:r>
      <w:r>
        <w:rPr>
          <w:rFonts w:hint="eastAsia"/>
          <w:spacing w:val="10"/>
          <w:lang w:eastAsia="zh-CN"/>
        </w:rPr>
        <w:t>公务用车购置。</w:t>
      </w:r>
    </w:p>
    <w:p w14:paraId="0E090B22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00ACB493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1EC4994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9CFF995">
      <w:pPr>
        <w:spacing w:line="46" w:lineRule="exact"/>
      </w:pPr>
    </w:p>
    <w:tbl>
      <w:tblPr>
        <w:tblStyle w:val="6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420E7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1E6B25B0">
            <w:pPr>
              <w:pStyle w:val="7"/>
            </w:pPr>
          </w:p>
          <w:p w14:paraId="5C9EBE10">
            <w:pPr>
              <w:pStyle w:val="7"/>
            </w:pPr>
          </w:p>
          <w:p w14:paraId="2F2A78FE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33E6B751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10B580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5286ACAE">
            <w:pPr>
              <w:pStyle w:val="7"/>
            </w:pPr>
          </w:p>
        </w:tc>
        <w:tc>
          <w:tcPr>
            <w:tcW w:w="2828" w:type="dxa"/>
            <w:vAlign w:val="top"/>
          </w:tcPr>
          <w:p w14:paraId="02BEB199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39309D4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29D81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90C88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top"/>
          </w:tcPr>
          <w:p w14:paraId="1DF024B5">
            <w:pPr>
              <w:pStyle w:val="7"/>
            </w:pPr>
          </w:p>
        </w:tc>
        <w:tc>
          <w:tcPr>
            <w:tcW w:w="2586" w:type="dxa"/>
            <w:vAlign w:val="top"/>
          </w:tcPr>
          <w:p w14:paraId="6FADB4BC">
            <w:pPr>
              <w:pStyle w:val="7"/>
            </w:pPr>
          </w:p>
        </w:tc>
      </w:tr>
      <w:tr w14:paraId="67B24D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D60C61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top"/>
          </w:tcPr>
          <w:p w14:paraId="6495F8C6">
            <w:pPr>
              <w:pStyle w:val="7"/>
            </w:pPr>
          </w:p>
        </w:tc>
        <w:tc>
          <w:tcPr>
            <w:tcW w:w="2586" w:type="dxa"/>
            <w:vAlign w:val="top"/>
          </w:tcPr>
          <w:p w14:paraId="764FED08">
            <w:pPr>
              <w:pStyle w:val="7"/>
            </w:pPr>
          </w:p>
        </w:tc>
      </w:tr>
      <w:tr w14:paraId="207B01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32F261C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top"/>
          </w:tcPr>
          <w:p w14:paraId="24C4C702">
            <w:pPr>
              <w:pStyle w:val="7"/>
            </w:pPr>
          </w:p>
        </w:tc>
        <w:tc>
          <w:tcPr>
            <w:tcW w:w="2586" w:type="dxa"/>
            <w:vAlign w:val="top"/>
          </w:tcPr>
          <w:p w14:paraId="712F7815">
            <w:pPr>
              <w:pStyle w:val="7"/>
            </w:pPr>
          </w:p>
        </w:tc>
      </w:tr>
      <w:tr w14:paraId="0E1BE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E971F05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top"/>
          </w:tcPr>
          <w:p w14:paraId="183D3D64">
            <w:pPr>
              <w:pStyle w:val="7"/>
            </w:pPr>
          </w:p>
        </w:tc>
        <w:tc>
          <w:tcPr>
            <w:tcW w:w="2586" w:type="dxa"/>
            <w:vAlign w:val="top"/>
          </w:tcPr>
          <w:p w14:paraId="330A10D7">
            <w:pPr>
              <w:pStyle w:val="7"/>
            </w:pPr>
          </w:p>
        </w:tc>
      </w:tr>
      <w:tr w14:paraId="2A1B40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58ACD242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top"/>
          </w:tcPr>
          <w:p w14:paraId="0B0960E9">
            <w:pPr>
              <w:pStyle w:val="7"/>
            </w:pPr>
          </w:p>
        </w:tc>
        <w:tc>
          <w:tcPr>
            <w:tcW w:w="2586" w:type="dxa"/>
            <w:vAlign w:val="top"/>
          </w:tcPr>
          <w:p w14:paraId="27D1CAB7">
            <w:pPr>
              <w:pStyle w:val="7"/>
            </w:pPr>
          </w:p>
        </w:tc>
      </w:tr>
      <w:tr w14:paraId="171FB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462A5DDB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top"/>
          </w:tcPr>
          <w:p w14:paraId="4CAD4D25">
            <w:pPr>
              <w:pStyle w:val="7"/>
            </w:pPr>
          </w:p>
        </w:tc>
        <w:tc>
          <w:tcPr>
            <w:tcW w:w="2586" w:type="dxa"/>
            <w:vAlign w:val="top"/>
          </w:tcPr>
          <w:p w14:paraId="273FC6AB">
            <w:pPr>
              <w:pStyle w:val="7"/>
            </w:pPr>
          </w:p>
        </w:tc>
      </w:tr>
    </w:tbl>
    <w:p w14:paraId="5E44730D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54D20F1F">
      <w:pPr>
        <w:pStyle w:val="2"/>
        <w:spacing w:before="179" w:line="323" w:lineRule="auto"/>
        <w:ind w:left="42" w:right="503" w:firstLine="640"/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6"/>
          <w:lang w:val="en-US" w:eastAsia="zh-CN"/>
        </w:rPr>
        <w:t>互联网舆情监测中心</w:t>
      </w:r>
      <w:r>
        <w:rPr>
          <w:rFonts w:hint="eastAsia"/>
          <w:spacing w:val="10"/>
          <w:lang w:val="en-US" w:eastAsia="zh-CN"/>
        </w:rPr>
        <w:t>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0C8B56A6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D0AF968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6"/>
          <w:lang w:val="en-US" w:eastAsia="zh-CN"/>
        </w:rPr>
        <w:t>互联网舆情监测中心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1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1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  <w:r>
        <w:rPr>
          <w:rFonts w:hint="eastAsia"/>
          <w:spacing w:val="15"/>
          <w:lang w:val="en-US" w:eastAsia="zh-CN"/>
        </w:rPr>
        <w:t>2025</w:t>
      </w:r>
      <w:r>
        <w:rPr>
          <w:spacing w:val="15"/>
        </w:rPr>
        <w:t>年应编制绩效目标的特定目标类和其他运转类项目共</w:t>
      </w:r>
      <w:r>
        <w:rPr>
          <w:rFonts w:hint="eastAsia"/>
          <w:lang w:val="en-US" w:eastAsia="zh-CN"/>
        </w:rPr>
        <w:t>1</w:t>
      </w:r>
      <w:r>
        <w:rPr>
          <w:spacing w:val="15"/>
        </w:rPr>
        <w:t>个，实际编制绩效目标的特定目标类和其他运转</w:t>
      </w:r>
      <w:r>
        <w:rPr>
          <w:spacing w:val="14"/>
        </w:rPr>
        <w:t>类项</w:t>
      </w:r>
      <w:r>
        <w:rPr>
          <w:spacing w:val="7"/>
        </w:rPr>
        <w:t>目共</w:t>
      </w:r>
      <w:r>
        <w:rPr>
          <w:rFonts w:hint="eastAsia"/>
          <w:lang w:val="en-US" w:eastAsia="zh-CN"/>
        </w:rPr>
        <w:t>1</w:t>
      </w:r>
      <w:r>
        <w:rPr>
          <w:spacing w:val="7"/>
        </w:rPr>
        <w:t>个，涉及资金</w:t>
      </w:r>
      <w:r>
        <w:rPr>
          <w:rFonts w:hint="eastAsia"/>
          <w:lang w:val="en-US" w:eastAsia="zh-CN"/>
        </w:rPr>
        <w:t>55</w:t>
      </w:r>
      <w:r>
        <w:rPr>
          <w:spacing w:val="7"/>
        </w:rPr>
        <w:t>万元，编制特定目标类和其他运转</w:t>
      </w:r>
      <w:r>
        <w:rPr>
          <w:spacing w:val="15"/>
        </w:rPr>
        <w:t>类绩效目标的项目覆盖率（实际编制绩效目标的数量/应编</w:t>
      </w:r>
      <w:r>
        <w:rPr>
          <w:spacing w:val="10"/>
        </w:rPr>
        <w:t>制绩效目标的数量）为</w:t>
      </w:r>
      <w:r>
        <w:rPr>
          <w:rFonts w:hint="eastAsia"/>
          <w:spacing w:val="10"/>
          <w:lang w:val="en-US" w:eastAsia="zh-CN"/>
        </w:rPr>
        <w:t>100</w:t>
      </w:r>
      <w:r>
        <w:rPr>
          <w:spacing w:val="10"/>
        </w:rPr>
        <w:t>%。</w:t>
      </w:r>
    </w:p>
    <w:p w14:paraId="2242FA81">
      <w:pPr>
        <w:spacing w:line="330" w:lineRule="auto"/>
        <w:sectPr>
          <w:footerReference r:id="rId10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14D1400F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D356B4E">
      <w:pPr>
        <w:spacing w:line="309" w:lineRule="auto"/>
        <w:rPr>
          <w:rFonts w:ascii="Arial"/>
          <w:sz w:val="21"/>
        </w:rPr>
      </w:pPr>
    </w:p>
    <w:p w14:paraId="47662592">
      <w:pPr>
        <w:spacing w:line="309" w:lineRule="auto"/>
        <w:rPr>
          <w:rFonts w:ascii="Arial"/>
          <w:sz w:val="21"/>
        </w:rPr>
      </w:pPr>
    </w:p>
    <w:p w14:paraId="386C48BD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1B15FF49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6A7AFA61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C73522C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6A524BFE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54D0AF68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1B3EB8BC">
      <w:pPr>
        <w:spacing w:line="329" w:lineRule="auto"/>
        <w:sectPr>
          <w:footerReference r:id="rId11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79FFB2CC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383B44E5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161665A6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C21EBEB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5E64C18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733E51F9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3F4477EE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361D2C96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3C5D3C55">
      <w:pPr>
        <w:pStyle w:val="2"/>
        <w:spacing w:before="285" w:line="136" w:lineRule="exact"/>
        <w:ind w:left="676"/>
      </w:pPr>
      <w:r>
        <w:rPr>
          <w:b/>
          <w:bCs/>
          <w:position w:val="2"/>
        </w:rPr>
        <w:t>......</w:t>
      </w:r>
    </w:p>
    <w:p w14:paraId="67B79E75">
      <w:pPr>
        <w:spacing w:line="136" w:lineRule="exact"/>
        <w:sectPr>
          <w:footerReference r:id="rId12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p w14:paraId="3AC7828C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盘锦市双台子区互联网舆情监测中心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683BD713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72BD06E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F6B821C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6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1BCA17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332D126E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737DDFA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670A7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47D190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5548E9A4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A22FCB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6ECA008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0D92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277F44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65557A2B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  <w:tc>
          <w:tcPr>
            <w:tcW w:w="4521" w:type="dxa"/>
            <w:vAlign w:val="top"/>
          </w:tcPr>
          <w:p w14:paraId="11DED63C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center"/>
          </w:tcPr>
          <w:p w14:paraId="107327F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231.18</w:t>
            </w:r>
          </w:p>
        </w:tc>
      </w:tr>
      <w:tr w14:paraId="11BE78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FF9138C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center"/>
          </w:tcPr>
          <w:p w14:paraId="46AD56AB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748EEEB8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05A0AB07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25.44</w:t>
            </w:r>
          </w:p>
        </w:tc>
      </w:tr>
      <w:tr w14:paraId="1F1DB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0199035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center"/>
          </w:tcPr>
          <w:p w14:paraId="4243EB4E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78E93509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7128AA68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10.73</w:t>
            </w:r>
          </w:p>
        </w:tc>
      </w:tr>
      <w:tr w14:paraId="70A7DF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574384A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center"/>
          </w:tcPr>
          <w:p w14:paraId="5EAF851F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2437E7DE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0CF5BA2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18.90</w:t>
            </w:r>
          </w:p>
        </w:tc>
      </w:tr>
      <w:tr w14:paraId="028273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DCA5017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center"/>
          </w:tcPr>
          <w:p w14:paraId="370C19BE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1192D350">
            <w:pPr>
              <w:pStyle w:val="7"/>
            </w:pPr>
          </w:p>
        </w:tc>
        <w:tc>
          <w:tcPr>
            <w:tcW w:w="2556" w:type="dxa"/>
            <w:vAlign w:val="center"/>
          </w:tcPr>
          <w:p w14:paraId="76E79585">
            <w:pPr>
              <w:pStyle w:val="7"/>
              <w:jc w:val="center"/>
            </w:pPr>
          </w:p>
        </w:tc>
      </w:tr>
      <w:tr w14:paraId="29AAA8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4" w:hRule="atLeast"/>
        </w:trPr>
        <w:tc>
          <w:tcPr>
            <w:tcW w:w="4531" w:type="dxa"/>
            <w:vAlign w:val="top"/>
          </w:tcPr>
          <w:p w14:paraId="1F566A60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center"/>
          </w:tcPr>
          <w:p w14:paraId="26AC0821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2A2D42F8">
            <w:pPr>
              <w:pStyle w:val="7"/>
            </w:pPr>
          </w:p>
        </w:tc>
        <w:tc>
          <w:tcPr>
            <w:tcW w:w="2556" w:type="dxa"/>
            <w:vAlign w:val="center"/>
          </w:tcPr>
          <w:p w14:paraId="1132CF08">
            <w:pPr>
              <w:pStyle w:val="7"/>
              <w:jc w:val="center"/>
            </w:pPr>
          </w:p>
        </w:tc>
      </w:tr>
      <w:tr w14:paraId="7D6BC3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3022AB6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center"/>
          </w:tcPr>
          <w:p w14:paraId="4793F918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2360F016">
            <w:pPr>
              <w:pStyle w:val="7"/>
            </w:pPr>
          </w:p>
        </w:tc>
        <w:tc>
          <w:tcPr>
            <w:tcW w:w="2556" w:type="dxa"/>
            <w:vAlign w:val="center"/>
          </w:tcPr>
          <w:p w14:paraId="3C700D97">
            <w:pPr>
              <w:pStyle w:val="7"/>
              <w:jc w:val="center"/>
            </w:pPr>
          </w:p>
        </w:tc>
      </w:tr>
      <w:tr w14:paraId="66D48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D1B09B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center"/>
          </w:tcPr>
          <w:p w14:paraId="35B27371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6FE31A01">
            <w:pPr>
              <w:pStyle w:val="7"/>
            </w:pPr>
          </w:p>
        </w:tc>
        <w:tc>
          <w:tcPr>
            <w:tcW w:w="2556" w:type="dxa"/>
            <w:vAlign w:val="center"/>
          </w:tcPr>
          <w:p w14:paraId="1A03BC3D">
            <w:pPr>
              <w:pStyle w:val="7"/>
              <w:jc w:val="center"/>
            </w:pPr>
          </w:p>
        </w:tc>
      </w:tr>
      <w:tr w14:paraId="537D98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218D004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center"/>
          </w:tcPr>
          <w:p w14:paraId="6A668316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3C9A8F77">
            <w:pPr>
              <w:pStyle w:val="7"/>
            </w:pPr>
          </w:p>
        </w:tc>
        <w:tc>
          <w:tcPr>
            <w:tcW w:w="2556" w:type="dxa"/>
            <w:vAlign w:val="center"/>
          </w:tcPr>
          <w:p w14:paraId="498FB39C">
            <w:pPr>
              <w:pStyle w:val="7"/>
              <w:jc w:val="center"/>
            </w:pPr>
          </w:p>
        </w:tc>
      </w:tr>
      <w:tr w14:paraId="39673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4E0ECE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center"/>
          </w:tcPr>
          <w:p w14:paraId="46F94C27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6707B754">
            <w:pPr>
              <w:pStyle w:val="7"/>
            </w:pPr>
          </w:p>
        </w:tc>
        <w:tc>
          <w:tcPr>
            <w:tcW w:w="2556" w:type="dxa"/>
            <w:vAlign w:val="center"/>
          </w:tcPr>
          <w:p w14:paraId="1B149B3C">
            <w:pPr>
              <w:pStyle w:val="7"/>
              <w:jc w:val="center"/>
            </w:pPr>
          </w:p>
        </w:tc>
      </w:tr>
      <w:tr w14:paraId="63ADD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9912224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1A5985D8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  <w:tc>
          <w:tcPr>
            <w:tcW w:w="4521" w:type="dxa"/>
            <w:vAlign w:val="top"/>
          </w:tcPr>
          <w:p w14:paraId="5E7CDE1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2FD8AA4E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</w:tr>
      <w:tr w14:paraId="2083F0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107E3DC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center"/>
          </w:tcPr>
          <w:p w14:paraId="70E63C5C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7A6AE77C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center"/>
          </w:tcPr>
          <w:p w14:paraId="178605F0">
            <w:pPr>
              <w:pStyle w:val="7"/>
              <w:jc w:val="center"/>
            </w:pPr>
          </w:p>
        </w:tc>
      </w:tr>
      <w:tr w14:paraId="735FA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956993C">
            <w:pPr>
              <w:pStyle w:val="7"/>
            </w:pPr>
          </w:p>
        </w:tc>
        <w:tc>
          <w:tcPr>
            <w:tcW w:w="2546" w:type="dxa"/>
            <w:vAlign w:val="center"/>
          </w:tcPr>
          <w:p w14:paraId="2228502B">
            <w:pPr>
              <w:pStyle w:val="7"/>
              <w:jc w:val="center"/>
            </w:pPr>
          </w:p>
        </w:tc>
        <w:tc>
          <w:tcPr>
            <w:tcW w:w="4521" w:type="dxa"/>
            <w:vAlign w:val="top"/>
          </w:tcPr>
          <w:p w14:paraId="76243C13">
            <w:pPr>
              <w:pStyle w:val="7"/>
            </w:pPr>
          </w:p>
        </w:tc>
        <w:tc>
          <w:tcPr>
            <w:tcW w:w="2556" w:type="dxa"/>
            <w:vAlign w:val="center"/>
          </w:tcPr>
          <w:p w14:paraId="1B80ED85">
            <w:pPr>
              <w:pStyle w:val="7"/>
              <w:jc w:val="center"/>
            </w:pPr>
          </w:p>
        </w:tc>
      </w:tr>
      <w:tr w14:paraId="09ADB3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476031D0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7D54A2DB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  <w:tc>
          <w:tcPr>
            <w:tcW w:w="4521" w:type="dxa"/>
            <w:vAlign w:val="top"/>
          </w:tcPr>
          <w:p w14:paraId="2E896755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24A8CE3E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</w:tr>
    </w:tbl>
    <w:p w14:paraId="3D3AB736">
      <w:pPr>
        <w:rPr>
          <w:rFonts w:ascii="Arial"/>
          <w:sz w:val="21"/>
        </w:rPr>
      </w:pPr>
    </w:p>
    <w:p w14:paraId="327219F1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7BCB4B62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79C8B4B4">
      <w:pPr>
        <w:spacing w:line="337" w:lineRule="auto"/>
        <w:rPr>
          <w:rFonts w:ascii="Arial"/>
          <w:sz w:val="21"/>
        </w:rPr>
      </w:pPr>
    </w:p>
    <w:p w14:paraId="320D339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77245B45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6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7DCED7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5A55483">
            <w:pPr>
              <w:pStyle w:val="7"/>
              <w:spacing w:line="275" w:lineRule="auto"/>
            </w:pPr>
          </w:p>
          <w:p w14:paraId="69A63A6C">
            <w:pPr>
              <w:pStyle w:val="7"/>
              <w:spacing w:line="275" w:lineRule="auto"/>
            </w:pPr>
          </w:p>
          <w:p w14:paraId="111C3743">
            <w:pPr>
              <w:pStyle w:val="7"/>
              <w:spacing w:line="275" w:lineRule="auto"/>
            </w:pPr>
          </w:p>
          <w:p w14:paraId="3B58F2FE">
            <w:pPr>
              <w:pStyle w:val="7"/>
              <w:spacing w:line="276" w:lineRule="auto"/>
            </w:pPr>
          </w:p>
          <w:p w14:paraId="0D9EB0A4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66A2F407">
            <w:pPr>
              <w:pStyle w:val="7"/>
              <w:spacing w:line="275" w:lineRule="auto"/>
            </w:pPr>
          </w:p>
          <w:p w14:paraId="0C918AD1">
            <w:pPr>
              <w:pStyle w:val="7"/>
              <w:spacing w:line="275" w:lineRule="auto"/>
            </w:pPr>
          </w:p>
          <w:p w14:paraId="736BBAFD">
            <w:pPr>
              <w:pStyle w:val="7"/>
              <w:spacing w:line="276" w:lineRule="auto"/>
            </w:pPr>
          </w:p>
          <w:p w14:paraId="306D80C4">
            <w:pPr>
              <w:pStyle w:val="7"/>
              <w:spacing w:line="276" w:lineRule="auto"/>
            </w:pPr>
          </w:p>
          <w:p w14:paraId="722DF08E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6329BB5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45CF902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00D4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3954E6DD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1DD1FA86">
            <w:pPr>
              <w:pStyle w:val="7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55F02B71">
            <w:pPr>
              <w:pStyle w:val="7"/>
              <w:spacing w:line="261" w:lineRule="auto"/>
            </w:pPr>
          </w:p>
          <w:p w14:paraId="791675EB">
            <w:pPr>
              <w:pStyle w:val="7"/>
              <w:spacing w:line="261" w:lineRule="auto"/>
            </w:pPr>
          </w:p>
          <w:p w14:paraId="31116B14">
            <w:pPr>
              <w:pStyle w:val="7"/>
              <w:spacing w:line="261" w:lineRule="auto"/>
            </w:pPr>
          </w:p>
          <w:p w14:paraId="178640E6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35C0400E">
            <w:pPr>
              <w:pStyle w:val="7"/>
              <w:spacing w:line="330" w:lineRule="auto"/>
            </w:pPr>
          </w:p>
          <w:p w14:paraId="64EDE856">
            <w:pPr>
              <w:pStyle w:val="7"/>
              <w:spacing w:line="330" w:lineRule="auto"/>
            </w:pPr>
          </w:p>
          <w:p w14:paraId="2D9989F2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43862F70">
            <w:pPr>
              <w:pStyle w:val="7"/>
              <w:spacing w:line="268" w:lineRule="auto"/>
            </w:pPr>
          </w:p>
          <w:p w14:paraId="0FF691BB">
            <w:pPr>
              <w:pStyle w:val="7"/>
              <w:spacing w:line="269" w:lineRule="auto"/>
            </w:pPr>
          </w:p>
          <w:p w14:paraId="3B56DBD0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2C191CB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113B3ED5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1CEF4E26">
            <w:pPr>
              <w:pStyle w:val="7"/>
              <w:spacing w:line="417" w:lineRule="auto"/>
            </w:pPr>
          </w:p>
          <w:p w14:paraId="435A640F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09AF7ECA">
            <w:pPr>
              <w:pStyle w:val="7"/>
              <w:spacing w:line="414" w:lineRule="auto"/>
            </w:pPr>
          </w:p>
          <w:p w14:paraId="445C08E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3705681A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172216F2">
            <w:pPr>
              <w:pStyle w:val="7"/>
              <w:spacing w:line="261" w:lineRule="auto"/>
            </w:pPr>
          </w:p>
          <w:p w14:paraId="0D92D237">
            <w:pPr>
              <w:pStyle w:val="7"/>
              <w:spacing w:line="261" w:lineRule="auto"/>
            </w:pPr>
          </w:p>
          <w:p w14:paraId="1C73EC52">
            <w:pPr>
              <w:pStyle w:val="7"/>
              <w:spacing w:line="261" w:lineRule="auto"/>
            </w:pPr>
          </w:p>
          <w:p w14:paraId="3B38986E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41AAD876">
            <w:pPr>
              <w:pStyle w:val="7"/>
              <w:spacing w:line="330" w:lineRule="auto"/>
            </w:pPr>
          </w:p>
          <w:p w14:paraId="5313C462">
            <w:pPr>
              <w:pStyle w:val="7"/>
              <w:spacing w:line="330" w:lineRule="auto"/>
            </w:pPr>
          </w:p>
          <w:p w14:paraId="116CA252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0462633">
            <w:pPr>
              <w:pStyle w:val="7"/>
              <w:spacing w:line="268" w:lineRule="auto"/>
            </w:pPr>
          </w:p>
          <w:p w14:paraId="69CA89DB">
            <w:pPr>
              <w:pStyle w:val="7"/>
              <w:spacing w:line="269" w:lineRule="auto"/>
            </w:pPr>
          </w:p>
          <w:p w14:paraId="34495B31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46A90C5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7F9D54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DA03285">
            <w:pPr>
              <w:pStyle w:val="7"/>
              <w:spacing w:line="417" w:lineRule="auto"/>
            </w:pPr>
          </w:p>
          <w:p w14:paraId="117C16C1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E1F5E75">
            <w:pPr>
              <w:pStyle w:val="7"/>
              <w:spacing w:line="414" w:lineRule="auto"/>
            </w:pPr>
          </w:p>
          <w:p w14:paraId="13DAFE93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06560375">
            <w:pPr>
              <w:pStyle w:val="7"/>
              <w:spacing w:line="329" w:lineRule="auto"/>
            </w:pPr>
          </w:p>
          <w:p w14:paraId="5B2F1A15">
            <w:pPr>
              <w:pStyle w:val="7"/>
              <w:spacing w:line="330" w:lineRule="auto"/>
            </w:pPr>
          </w:p>
          <w:p w14:paraId="3DE7D037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CFB19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643D09A9">
            <w:pPr>
              <w:pStyle w:val="7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055F7D75">
            <w:pPr>
              <w:pStyle w:val="7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4A64E40B">
            <w:pPr>
              <w:pStyle w:val="7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26613CEA">
            <w:pPr>
              <w:pStyle w:val="7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3E98A00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E800878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616E115">
            <w:pPr>
              <w:pStyle w:val="7"/>
            </w:pPr>
          </w:p>
        </w:tc>
        <w:tc>
          <w:tcPr>
            <w:tcW w:w="512" w:type="dxa"/>
            <w:vAlign w:val="top"/>
          </w:tcPr>
          <w:p w14:paraId="546541D9">
            <w:pPr>
              <w:pStyle w:val="7"/>
              <w:spacing w:line="474" w:lineRule="auto"/>
            </w:pPr>
          </w:p>
          <w:p w14:paraId="711C9683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47F83209">
            <w:pPr>
              <w:pStyle w:val="7"/>
              <w:spacing w:line="350" w:lineRule="auto"/>
            </w:pPr>
          </w:p>
          <w:p w14:paraId="20E4E898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2BDB604D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2D7E41C8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3F86BCD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3F4A954E">
            <w:pPr>
              <w:pStyle w:val="7"/>
              <w:spacing w:line="350" w:lineRule="auto"/>
            </w:pPr>
          </w:p>
          <w:p w14:paraId="5BE3806F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02409185">
            <w:pPr>
              <w:pStyle w:val="7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684CF28D">
            <w:pPr>
              <w:pStyle w:val="7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9628004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08821"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3991FCA">
            <w:pPr>
              <w:pStyle w:val="7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3954DCD3">
            <w:pPr>
              <w:pStyle w:val="7"/>
            </w:pPr>
          </w:p>
        </w:tc>
      </w:tr>
      <w:tr w14:paraId="27D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0B230495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6792580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  <w:tc>
          <w:tcPr>
            <w:tcW w:w="1032" w:type="dxa"/>
            <w:vAlign w:val="center"/>
          </w:tcPr>
          <w:p w14:paraId="2EDF46B1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  <w:tc>
          <w:tcPr>
            <w:tcW w:w="762" w:type="dxa"/>
            <w:vAlign w:val="center"/>
          </w:tcPr>
          <w:p w14:paraId="1E950716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  <w:tc>
          <w:tcPr>
            <w:tcW w:w="662" w:type="dxa"/>
            <w:vAlign w:val="top"/>
          </w:tcPr>
          <w:p w14:paraId="338B29AD">
            <w:pPr>
              <w:pStyle w:val="7"/>
            </w:pPr>
          </w:p>
        </w:tc>
        <w:tc>
          <w:tcPr>
            <w:tcW w:w="561" w:type="dxa"/>
            <w:vAlign w:val="top"/>
          </w:tcPr>
          <w:p w14:paraId="1FD9B4F8">
            <w:pPr>
              <w:pStyle w:val="7"/>
            </w:pPr>
          </w:p>
        </w:tc>
        <w:tc>
          <w:tcPr>
            <w:tcW w:w="561" w:type="dxa"/>
            <w:vAlign w:val="top"/>
          </w:tcPr>
          <w:p w14:paraId="100A11DD">
            <w:pPr>
              <w:pStyle w:val="7"/>
            </w:pPr>
          </w:p>
        </w:tc>
        <w:tc>
          <w:tcPr>
            <w:tcW w:w="512" w:type="dxa"/>
            <w:vAlign w:val="top"/>
          </w:tcPr>
          <w:p w14:paraId="3A269AF1">
            <w:pPr>
              <w:pStyle w:val="7"/>
            </w:pPr>
          </w:p>
        </w:tc>
        <w:tc>
          <w:tcPr>
            <w:tcW w:w="512" w:type="dxa"/>
            <w:vAlign w:val="top"/>
          </w:tcPr>
          <w:p w14:paraId="1E3C867E">
            <w:pPr>
              <w:pStyle w:val="7"/>
            </w:pPr>
          </w:p>
        </w:tc>
        <w:tc>
          <w:tcPr>
            <w:tcW w:w="512" w:type="dxa"/>
            <w:vAlign w:val="top"/>
          </w:tcPr>
          <w:p w14:paraId="1DC9D106">
            <w:pPr>
              <w:pStyle w:val="7"/>
            </w:pPr>
          </w:p>
        </w:tc>
        <w:tc>
          <w:tcPr>
            <w:tcW w:w="512" w:type="dxa"/>
            <w:vAlign w:val="top"/>
          </w:tcPr>
          <w:p w14:paraId="7A471867">
            <w:pPr>
              <w:pStyle w:val="7"/>
            </w:pPr>
          </w:p>
        </w:tc>
        <w:tc>
          <w:tcPr>
            <w:tcW w:w="512" w:type="dxa"/>
            <w:vAlign w:val="top"/>
          </w:tcPr>
          <w:p w14:paraId="004AFCB4">
            <w:pPr>
              <w:pStyle w:val="7"/>
            </w:pPr>
          </w:p>
        </w:tc>
        <w:tc>
          <w:tcPr>
            <w:tcW w:w="512" w:type="dxa"/>
            <w:vAlign w:val="top"/>
          </w:tcPr>
          <w:p w14:paraId="3EED540B">
            <w:pPr>
              <w:pStyle w:val="7"/>
            </w:pPr>
          </w:p>
        </w:tc>
        <w:tc>
          <w:tcPr>
            <w:tcW w:w="902" w:type="dxa"/>
            <w:vAlign w:val="top"/>
          </w:tcPr>
          <w:p w14:paraId="1AEBD098">
            <w:pPr>
              <w:pStyle w:val="7"/>
            </w:pPr>
          </w:p>
        </w:tc>
        <w:tc>
          <w:tcPr>
            <w:tcW w:w="862" w:type="dxa"/>
            <w:vAlign w:val="top"/>
          </w:tcPr>
          <w:p w14:paraId="041997CA">
            <w:pPr>
              <w:pStyle w:val="7"/>
            </w:pPr>
          </w:p>
        </w:tc>
        <w:tc>
          <w:tcPr>
            <w:tcW w:w="671" w:type="dxa"/>
            <w:vAlign w:val="top"/>
          </w:tcPr>
          <w:p w14:paraId="184D8A57">
            <w:pPr>
              <w:pStyle w:val="7"/>
            </w:pPr>
          </w:p>
        </w:tc>
        <w:tc>
          <w:tcPr>
            <w:tcW w:w="561" w:type="dxa"/>
            <w:vAlign w:val="top"/>
          </w:tcPr>
          <w:p w14:paraId="6776B7E2">
            <w:pPr>
              <w:pStyle w:val="7"/>
            </w:pPr>
          </w:p>
        </w:tc>
        <w:tc>
          <w:tcPr>
            <w:tcW w:w="561" w:type="dxa"/>
            <w:vAlign w:val="top"/>
          </w:tcPr>
          <w:p w14:paraId="1D06E7C6">
            <w:pPr>
              <w:pStyle w:val="7"/>
            </w:pPr>
          </w:p>
        </w:tc>
        <w:tc>
          <w:tcPr>
            <w:tcW w:w="570" w:type="dxa"/>
            <w:vAlign w:val="top"/>
          </w:tcPr>
          <w:p w14:paraId="0A198728">
            <w:pPr>
              <w:pStyle w:val="7"/>
            </w:pPr>
          </w:p>
        </w:tc>
      </w:tr>
      <w:tr w14:paraId="6CF448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0665596">
            <w:pPr>
              <w:pStyle w:val="7"/>
            </w:pPr>
          </w:p>
        </w:tc>
        <w:tc>
          <w:tcPr>
            <w:tcW w:w="1043" w:type="dxa"/>
            <w:vAlign w:val="center"/>
          </w:tcPr>
          <w:p w14:paraId="076134B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  <w:tc>
          <w:tcPr>
            <w:tcW w:w="1032" w:type="dxa"/>
            <w:vAlign w:val="center"/>
          </w:tcPr>
          <w:p w14:paraId="23F6FDC1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  <w:tc>
          <w:tcPr>
            <w:tcW w:w="762" w:type="dxa"/>
            <w:vAlign w:val="center"/>
          </w:tcPr>
          <w:p w14:paraId="70B4C526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286.25</w:t>
            </w:r>
          </w:p>
        </w:tc>
        <w:tc>
          <w:tcPr>
            <w:tcW w:w="662" w:type="dxa"/>
            <w:vAlign w:val="top"/>
          </w:tcPr>
          <w:p w14:paraId="35CEB9C7">
            <w:pPr>
              <w:pStyle w:val="7"/>
            </w:pPr>
          </w:p>
        </w:tc>
        <w:tc>
          <w:tcPr>
            <w:tcW w:w="561" w:type="dxa"/>
            <w:vAlign w:val="top"/>
          </w:tcPr>
          <w:p w14:paraId="6BFF048D">
            <w:pPr>
              <w:pStyle w:val="7"/>
            </w:pPr>
          </w:p>
        </w:tc>
        <w:tc>
          <w:tcPr>
            <w:tcW w:w="561" w:type="dxa"/>
            <w:vAlign w:val="top"/>
          </w:tcPr>
          <w:p w14:paraId="113A9B36">
            <w:pPr>
              <w:pStyle w:val="7"/>
            </w:pPr>
          </w:p>
        </w:tc>
        <w:tc>
          <w:tcPr>
            <w:tcW w:w="512" w:type="dxa"/>
            <w:vAlign w:val="top"/>
          </w:tcPr>
          <w:p w14:paraId="1F940B1A">
            <w:pPr>
              <w:pStyle w:val="7"/>
            </w:pPr>
          </w:p>
        </w:tc>
        <w:tc>
          <w:tcPr>
            <w:tcW w:w="512" w:type="dxa"/>
            <w:vAlign w:val="top"/>
          </w:tcPr>
          <w:p w14:paraId="2B567453">
            <w:pPr>
              <w:pStyle w:val="7"/>
            </w:pPr>
          </w:p>
        </w:tc>
        <w:tc>
          <w:tcPr>
            <w:tcW w:w="512" w:type="dxa"/>
            <w:vAlign w:val="top"/>
          </w:tcPr>
          <w:p w14:paraId="2A5FE1EF">
            <w:pPr>
              <w:pStyle w:val="7"/>
            </w:pPr>
          </w:p>
        </w:tc>
        <w:tc>
          <w:tcPr>
            <w:tcW w:w="512" w:type="dxa"/>
            <w:vAlign w:val="top"/>
          </w:tcPr>
          <w:p w14:paraId="59DBCE00">
            <w:pPr>
              <w:pStyle w:val="7"/>
            </w:pPr>
          </w:p>
        </w:tc>
        <w:tc>
          <w:tcPr>
            <w:tcW w:w="512" w:type="dxa"/>
            <w:vAlign w:val="top"/>
          </w:tcPr>
          <w:p w14:paraId="3B893814">
            <w:pPr>
              <w:pStyle w:val="7"/>
            </w:pPr>
          </w:p>
        </w:tc>
        <w:tc>
          <w:tcPr>
            <w:tcW w:w="512" w:type="dxa"/>
            <w:vAlign w:val="top"/>
          </w:tcPr>
          <w:p w14:paraId="0FE0D933">
            <w:pPr>
              <w:pStyle w:val="7"/>
            </w:pPr>
          </w:p>
        </w:tc>
        <w:tc>
          <w:tcPr>
            <w:tcW w:w="902" w:type="dxa"/>
            <w:vAlign w:val="top"/>
          </w:tcPr>
          <w:p w14:paraId="5F5D733D">
            <w:pPr>
              <w:pStyle w:val="7"/>
            </w:pPr>
          </w:p>
        </w:tc>
        <w:tc>
          <w:tcPr>
            <w:tcW w:w="862" w:type="dxa"/>
            <w:vAlign w:val="top"/>
          </w:tcPr>
          <w:p w14:paraId="4FAEB7C0">
            <w:pPr>
              <w:pStyle w:val="7"/>
            </w:pPr>
          </w:p>
        </w:tc>
        <w:tc>
          <w:tcPr>
            <w:tcW w:w="671" w:type="dxa"/>
            <w:vAlign w:val="top"/>
          </w:tcPr>
          <w:p w14:paraId="255D1F4C">
            <w:pPr>
              <w:pStyle w:val="7"/>
            </w:pPr>
          </w:p>
        </w:tc>
        <w:tc>
          <w:tcPr>
            <w:tcW w:w="561" w:type="dxa"/>
            <w:vAlign w:val="top"/>
          </w:tcPr>
          <w:p w14:paraId="4D363A27">
            <w:pPr>
              <w:pStyle w:val="7"/>
            </w:pPr>
          </w:p>
        </w:tc>
        <w:tc>
          <w:tcPr>
            <w:tcW w:w="561" w:type="dxa"/>
            <w:vAlign w:val="top"/>
          </w:tcPr>
          <w:p w14:paraId="76FFF19E">
            <w:pPr>
              <w:pStyle w:val="7"/>
            </w:pPr>
          </w:p>
        </w:tc>
        <w:tc>
          <w:tcPr>
            <w:tcW w:w="570" w:type="dxa"/>
            <w:vAlign w:val="top"/>
          </w:tcPr>
          <w:p w14:paraId="2F5C5953">
            <w:pPr>
              <w:pStyle w:val="7"/>
            </w:pPr>
          </w:p>
        </w:tc>
      </w:tr>
      <w:tr w14:paraId="531FF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60AC5E72">
            <w:pPr>
              <w:pStyle w:val="7"/>
            </w:pPr>
          </w:p>
        </w:tc>
        <w:tc>
          <w:tcPr>
            <w:tcW w:w="1043" w:type="dxa"/>
            <w:vAlign w:val="center"/>
          </w:tcPr>
          <w:p w14:paraId="6ECACC6B">
            <w:pPr>
              <w:pStyle w:val="7"/>
              <w:jc w:val="center"/>
            </w:pPr>
          </w:p>
        </w:tc>
        <w:tc>
          <w:tcPr>
            <w:tcW w:w="1032" w:type="dxa"/>
            <w:vAlign w:val="center"/>
          </w:tcPr>
          <w:p w14:paraId="30C31189">
            <w:pPr>
              <w:pStyle w:val="7"/>
              <w:jc w:val="center"/>
            </w:pPr>
          </w:p>
        </w:tc>
        <w:tc>
          <w:tcPr>
            <w:tcW w:w="762" w:type="dxa"/>
            <w:vAlign w:val="center"/>
          </w:tcPr>
          <w:p w14:paraId="2BA2E652">
            <w:pPr>
              <w:pStyle w:val="7"/>
              <w:jc w:val="center"/>
            </w:pPr>
          </w:p>
        </w:tc>
        <w:tc>
          <w:tcPr>
            <w:tcW w:w="662" w:type="dxa"/>
            <w:vAlign w:val="top"/>
          </w:tcPr>
          <w:p w14:paraId="5ECA2E57">
            <w:pPr>
              <w:pStyle w:val="7"/>
            </w:pPr>
          </w:p>
        </w:tc>
        <w:tc>
          <w:tcPr>
            <w:tcW w:w="561" w:type="dxa"/>
            <w:vAlign w:val="top"/>
          </w:tcPr>
          <w:p w14:paraId="3395AD69">
            <w:pPr>
              <w:pStyle w:val="7"/>
            </w:pPr>
          </w:p>
        </w:tc>
        <w:tc>
          <w:tcPr>
            <w:tcW w:w="561" w:type="dxa"/>
            <w:vAlign w:val="top"/>
          </w:tcPr>
          <w:p w14:paraId="15FA08AF">
            <w:pPr>
              <w:pStyle w:val="7"/>
            </w:pPr>
          </w:p>
        </w:tc>
        <w:tc>
          <w:tcPr>
            <w:tcW w:w="512" w:type="dxa"/>
            <w:vAlign w:val="top"/>
          </w:tcPr>
          <w:p w14:paraId="31F75248">
            <w:pPr>
              <w:pStyle w:val="7"/>
            </w:pPr>
          </w:p>
        </w:tc>
        <w:tc>
          <w:tcPr>
            <w:tcW w:w="512" w:type="dxa"/>
            <w:vAlign w:val="top"/>
          </w:tcPr>
          <w:p w14:paraId="4869AB8E">
            <w:pPr>
              <w:pStyle w:val="7"/>
            </w:pPr>
          </w:p>
        </w:tc>
        <w:tc>
          <w:tcPr>
            <w:tcW w:w="512" w:type="dxa"/>
            <w:vAlign w:val="top"/>
          </w:tcPr>
          <w:p w14:paraId="3D98F223">
            <w:pPr>
              <w:pStyle w:val="7"/>
            </w:pPr>
          </w:p>
        </w:tc>
        <w:tc>
          <w:tcPr>
            <w:tcW w:w="512" w:type="dxa"/>
            <w:vAlign w:val="top"/>
          </w:tcPr>
          <w:p w14:paraId="5D91F1D5">
            <w:pPr>
              <w:pStyle w:val="7"/>
            </w:pPr>
          </w:p>
        </w:tc>
        <w:tc>
          <w:tcPr>
            <w:tcW w:w="512" w:type="dxa"/>
            <w:vAlign w:val="top"/>
          </w:tcPr>
          <w:p w14:paraId="76CCB97A">
            <w:pPr>
              <w:pStyle w:val="7"/>
            </w:pPr>
          </w:p>
        </w:tc>
        <w:tc>
          <w:tcPr>
            <w:tcW w:w="512" w:type="dxa"/>
            <w:vAlign w:val="top"/>
          </w:tcPr>
          <w:p w14:paraId="3545C7D1">
            <w:pPr>
              <w:pStyle w:val="7"/>
            </w:pPr>
          </w:p>
        </w:tc>
        <w:tc>
          <w:tcPr>
            <w:tcW w:w="902" w:type="dxa"/>
            <w:vAlign w:val="top"/>
          </w:tcPr>
          <w:p w14:paraId="191186C1">
            <w:pPr>
              <w:pStyle w:val="7"/>
            </w:pPr>
          </w:p>
        </w:tc>
        <w:tc>
          <w:tcPr>
            <w:tcW w:w="862" w:type="dxa"/>
            <w:vAlign w:val="top"/>
          </w:tcPr>
          <w:p w14:paraId="47FD8310">
            <w:pPr>
              <w:pStyle w:val="7"/>
            </w:pPr>
          </w:p>
        </w:tc>
        <w:tc>
          <w:tcPr>
            <w:tcW w:w="671" w:type="dxa"/>
            <w:vAlign w:val="top"/>
          </w:tcPr>
          <w:p w14:paraId="6660DC01">
            <w:pPr>
              <w:pStyle w:val="7"/>
            </w:pPr>
          </w:p>
        </w:tc>
        <w:tc>
          <w:tcPr>
            <w:tcW w:w="561" w:type="dxa"/>
            <w:vAlign w:val="top"/>
          </w:tcPr>
          <w:p w14:paraId="0424CCB9">
            <w:pPr>
              <w:pStyle w:val="7"/>
            </w:pPr>
          </w:p>
        </w:tc>
        <w:tc>
          <w:tcPr>
            <w:tcW w:w="561" w:type="dxa"/>
            <w:vAlign w:val="top"/>
          </w:tcPr>
          <w:p w14:paraId="5B95E101">
            <w:pPr>
              <w:pStyle w:val="7"/>
            </w:pPr>
          </w:p>
        </w:tc>
        <w:tc>
          <w:tcPr>
            <w:tcW w:w="570" w:type="dxa"/>
            <w:vAlign w:val="top"/>
          </w:tcPr>
          <w:p w14:paraId="68F7D93B">
            <w:pPr>
              <w:pStyle w:val="7"/>
            </w:pPr>
          </w:p>
        </w:tc>
      </w:tr>
      <w:tr w14:paraId="23BA04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4E57906">
            <w:pPr>
              <w:pStyle w:val="7"/>
            </w:pPr>
          </w:p>
        </w:tc>
        <w:tc>
          <w:tcPr>
            <w:tcW w:w="1043" w:type="dxa"/>
            <w:vAlign w:val="center"/>
          </w:tcPr>
          <w:p w14:paraId="5ADC5D15">
            <w:pPr>
              <w:pStyle w:val="7"/>
              <w:jc w:val="center"/>
            </w:pPr>
          </w:p>
        </w:tc>
        <w:tc>
          <w:tcPr>
            <w:tcW w:w="1032" w:type="dxa"/>
            <w:vAlign w:val="center"/>
          </w:tcPr>
          <w:p w14:paraId="5361DEDD">
            <w:pPr>
              <w:pStyle w:val="7"/>
              <w:jc w:val="center"/>
            </w:pPr>
          </w:p>
        </w:tc>
        <w:tc>
          <w:tcPr>
            <w:tcW w:w="762" w:type="dxa"/>
            <w:vAlign w:val="center"/>
          </w:tcPr>
          <w:p w14:paraId="5AE1543C">
            <w:pPr>
              <w:pStyle w:val="7"/>
              <w:jc w:val="center"/>
            </w:pPr>
          </w:p>
        </w:tc>
        <w:tc>
          <w:tcPr>
            <w:tcW w:w="662" w:type="dxa"/>
            <w:vAlign w:val="top"/>
          </w:tcPr>
          <w:p w14:paraId="31C943E0">
            <w:pPr>
              <w:pStyle w:val="7"/>
            </w:pPr>
          </w:p>
        </w:tc>
        <w:tc>
          <w:tcPr>
            <w:tcW w:w="561" w:type="dxa"/>
            <w:vAlign w:val="top"/>
          </w:tcPr>
          <w:p w14:paraId="0062BAC0">
            <w:pPr>
              <w:pStyle w:val="7"/>
            </w:pPr>
          </w:p>
        </w:tc>
        <w:tc>
          <w:tcPr>
            <w:tcW w:w="561" w:type="dxa"/>
            <w:vAlign w:val="top"/>
          </w:tcPr>
          <w:p w14:paraId="5D0C3524">
            <w:pPr>
              <w:pStyle w:val="7"/>
            </w:pPr>
          </w:p>
        </w:tc>
        <w:tc>
          <w:tcPr>
            <w:tcW w:w="512" w:type="dxa"/>
            <w:vAlign w:val="top"/>
          </w:tcPr>
          <w:p w14:paraId="2164D959">
            <w:pPr>
              <w:pStyle w:val="7"/>
            </w:pPr>
          </w:p>
        </w:tc>
        <w:tc>
          <w:tcPr>
            <w:tcW w:w="512" w:type="dxa"/>
            <w:vAlign w:val="top"/>
          </w:tcPr>
          <w:p w14:paraId="2662B01D">
            <w:pPr>
              <w:pStyle w:val="7"/>
            </w:pPr>
          </w:p>
        </w:tc>
        <w:tc>
          <w:tcPr>
            <w:tcW w:w="512" w:type="dxa"/>
            <w:vAlign w:val="top"/>
          </w:tcPr>
          <w:p w14:paraId="254F3582">
            <w:pPr>
              <w:pStyle w:val="7"/>
            </w:pPr>
          </w:p>
        </w:tc>
        <w:tc>
          <w:tcPr>
            <w:tcW w:w="512" w:type="dxa"/>
            <w:vAlign w:val="top"/>
          </w:tcPr>
          <w:p w14:paraId="0CEEF04A">
            <w:pPr>
              <w:pStyle w:val="7"/>
            </w:pPr>
          </w:p>
        </w:tc>
        <w:tc>
          <w:tcPr>
            <w:tcW w:w="512" w:type="dxa"/>
            <w:vAlign w:val="top"/>
          </w:tcPr>
          <w:p w14:paraId="726EBD33">
            <w:pPr>
              <w:pStyle w:val="7"/>
            </w:pPr>
          </w:p>
        </w:tc>
        <w:tc>
          <w:tcPr>
            <w:tcW w:w="512" w:type="dxa"/>
            <w:vAlign w:val="top"/>
          </w:tcPr>
          <w:p w14:paraId="543598D6">
            <w:pPr>
              <w:pStyle w:val="7"/>
            </w:pPr>
          </w:p>
        </w:tc>
        <w:tc>
          <w:tcPr>
            <w:tcW w:w="902" w:type="dxa"/>
            <w:vAlign w:val="top"/>
          </w:tcPr>
          <w:p w14:paraId="681A6468">
            <w:pPr>
              <w:pStyle w:val="7"/>
            </w:pPr>
          </w:p>
        </w:tc>
        <w:tc>
          <w:tcPr>
            <w:tcW w:w="862" w:type="dxa"/>
            <w:vAlign w:val="top"/>
          </w:tcPr>
          <w:p w14:paraId="11A4D474">
            <w:pPr>
              <w:pStyle w:val="7"/>
            </w:pPr>
          </w:p>
        </w:tc>
        <w:tc>
          <w:tcPr>
            <w:tcW w:w="671" w:type="dxa"/>
            <w:vAlign w:val="top"/>
          </w:tcPr>
          <w:p w14:paraId="46A18F9B">
            <w:pPr>
              <w:pStyle w:val="7"/>
            </w:pPr>
          </w:p>
        </w:tc>
        <w:tc>
          <w:tcPr>
            <w:tcW w:w="561" w:type="dxa"/>
            <w:vAlign w:val="top"/>
          </w:tcPr>
          <w:p w14:paraId="65814D90">
            <w:pPr>
              <w:pStyle w:val="7"/>
            </w:pPr>
          </w:p>
        </w:tc>
        <w:tc>
          <w:tcPr>
            <w:tcW w:w="561" w:type="dxa"/>
            <w:vAlign w:val="top"/>
          </w:tcPr>
          <w:p w14:paraId="66346F8C">
            <w:pPr>
              <w:pStyle w:val="7"/>
            </w:pPr>
          </w:p>
        </w:tc>
        <w:tc>
          <w:tcPr>
            <w:tcW w:w="570" w:type="dxa"/>
            <w:vAlign w:val="top"/>
          </w:tcPr>
          <w:p w14:paraId="67DCC95D">
            <w:pPr>
              <w:pStyle w:val="7"/>
            </w:pPr>
          </w:p>
        </w:tc>
      </w:tr>
      <w:tr w14:paraId="12A7D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7D1596EE">
            <w:pPr>
              <w:pStyle w:val="7"/>
            </w:pPr>
          </w:p>
        </w:tc>
        <w:tc>
          <w:tcPr>
            <w:tcW w:w="1043" w:type="dxa"/>
            <w:vAlign w:val="center"/>
          </w:tcPr>
          <w:p w14:paraId="786DBFAB">
            <w:pPr>
              <w:pStyle w:val="7"/>
              <w:jc w:val="center"/>
            </w:pPr>
          </w:p>
        </w:tc>
        <w:tc>
          <w:tcPr>
            <w:tcW w:w="1032" w:type="dxa"/>
            <w:vAlign w:val="center"/>
          </w:tcPr>
          <w:p w14:paraId="575A9433">
            <w:pPr>
              <w:pStyle w:val="7"/>
              <w:jc w:val="center"/>
            </w:pPr>
          </w:p>
        </w:tc>
        <w:tc>
          <w:tcPr>
            <w:tcW w:w="762" w:type="dxa"/>
            <w:vAlign w:val="center"/>
          </w:tcPr>
          <w:p w14:paraId="28FAC4FA">
            <w:pPr>
              <w:pStyle w:val="7"/>
              <w:jc w:val="center"/>
            </w:pPr>
          </w:p>
        </w:tc>
        <w:tc>
          <w:tcPr>
            <w:tcW w:w="662" w:type="dxa"/>
            <w:vAlign w:val="top"/>
          </w:tcPr>
          <w:p w14:paraId="246D408E">
            <w:pPr>
              <w:pStyle w:val="7"/>
            </w:pPr>
          </w:p>
        </w:tc>
        <w:tc>
          <w:tcPr>
            <w:tcW w:w="561" w:type="dxa"/>
            <w:vAlign w:val="top"/>
          </w:tcPr>
          <w:p w14:paraId="56E5C916">
            <w:pPr>
              <w:pStyle w:val="7"/>
            </w:pPr>
          </w:p>
        </w:tc>
        <w:tc>
          <w:tcPr>
            <w:tcW w:w="561" w:type="dxa"/>
            <w:vAlign w:val="top"/>
          </w:tcPr>
          <w:p w14:paraId="1F2E3E95">
            <w:pPr>
              <w:pStyle w:val="7"/>
            </w:pPr>
          </w:p>
        </w:tc>
        <w:tc>
          <w:tcPr>
            <w:tcW w:w="512" w:type="dxa"/>
            <w:vAlign w:val="top"/>
          </w:tcPr>
          <w:p w14:paraId="6849151C">
            <w:pPr>
              <w:pStyle w:val="7"/>
            </w:pPr>
          </w:p>
        </w:tc>
        <w:tc>
          <w:tcPr>
            <w:tcW w:w="512" w:type="dxa"/>
            <w:vAlign w:val="top"/>
          </w:tcPr>
          <w:p w14:paraId="18A81BE6">
            <w:pPr>
              <w:pStyle w:val="7"/>
            </w:pPr>
          </w:p>
        </w:tc>
        <w:tc>
          <w:tcPr>
            <w:tcW w:w="512" w:type="dxa"/>
            <w:vAlign w:val="top"/>
          </w:tcPr>
          <w:p w14:paraId="39A557E0">
            <w:pPr>
              <w:pStyle w:val="7"/>
            </w:pPr>
          </w:p>
        </w:tc>
        <w:tc>
          <w:tcPr>
            <w:tcW w:w="512" w:type="dxa"/>
            <w:vAlign w:val="top"/>
          </w:tcPr>
          <w:p w14:paraId="2AFCBB89">
            <w:pPr>
              <w:pStyle w:val="7"/>
            </w:pPr>
          </w:p>
        </w:tc>
        <w:tc>
          <w:tcPr>
            <w:tcW w:w="512" w:type="dxa"/>
            <w:vAlign w:val="top"/>
          </w:tcPr>
          <w:p w14:paraId="4BC25BF2">
            <w:pPr>
              <w:pStyle w:val="7"/>
            </w:pPr>
          </w:p>
        </w:tc>
        <w:tc>
          <w:tcPr>
            <w:tcW w:w="512" w:type="dxa"/>
            <w:vAlign w:val="top"/>
          </w:tcPr>
          <w:p w14:paraId="30A4745F">
            <w:pPr>
              <w:pStyle w:val="7"/>
            </w:pPr>
          </w:p>
        </w:tc>
        <w:tc>
          <w:tcPr>
            <w:tcW w:w="902" w:type="dxa"/>
            <w:vAlign w:val="top"/>
          </w:tcPr>
          <w:p w14:paraId="34156BCC">
            <w:pPr>
              <w:pStyle w:val="7"/>
            </w:pPr>
          </w:p>
        </w:tc>
        <w:tc>
          <w:tcPr>
            <w:tcW w:w="862" w:type="dxa"/>
            <w:vAlign w:val="top"/>
          </w:tcPr>
          <w:p w14:paraId="345483E9">
            <w:pPr>
              <w:pStyle w:val="7"/>
            </w:pPr>
          </w:p>
        </w:tc>
        <w:tc>
          <w:tcPr>
            <w:tcW w:w="671" w:type="dxa"/>
            <w:vAlign w:val="top"/>
          </w:tcPr>
          <w:p w14:paraId="13C3A942">
            <w:pPr>
              <w:pStyle w:val="7"/>
            </w:pPr>
          </w:p>
        </w:tc>
        <w:tc>
          <w:tcPr>
            <w:tcW w:w="561" w:type="dxa"/>
            <w:vAlign w:val="top"/>
          </w:tcPr>
          <w:p w14:paraId="6A7961FA">
            <w:pPr>
              <w:pStyle w:val="7"/>
            </w:pPr>
          </w:p>
        </w:tc>
        <w:tc>
          <w:tcPr>
            <w:tcW w:w="561" w:type="dxa"/>
            <w:vAlign w:val="top"/>
          </w:tcPr>
          <w:p w14:paraId="2886DF59">
            <w:pPr>
              <w:pStyle w:val="7"/>
            </w:pPr>
          </w:p>
        </w:tc>
        <w:tc>
          <w:tcPr>
            <w:tcW w:w="570" w:type="dxa"/>
            <w:vAlign w:val="top"/>
          </w:tcPr>
          <w:p w14:paraId="0847EC95">
            <w:pPr>
              <w:pStyle w:val="7"/>
            </w:pPr>
          </w:p>
        </w:tc>
      </w:tr>
    </w:tbl>
    <w:p w14:paraId="773074CF">
      <w:pPr>
        <w:rPr>
          <w:rFonts w:ascii="Arial"/>
          <w:sz w:val="21"/>
        </w:rPr>
      </w:pPr>
    </w:p>
    <w:p w14:paraId="40FDCC4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013E832E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44838045">
      <w:pPr>
        <w:spacing w:line="337" w:lineRule="auto"/>
        <w:rPr>
          <w:rFonts w:ascii="Arial"/>
          <w:sz w:val="21"/>
        </w:rPr>
      </w:pPr>
    </w:p>
    <w:p w14:paraId="4D261242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414BC5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4"/>
        <w:tblW w:w="146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4930"/>
        <w:gridCol w:w="1699"/>
        <w:gridCol w:w="1655"/>
        <w:gridCol w:w="1582"/>
        <w:gridCol w:w="1583"/>
        <w:gridCol w:w="1583"/>
      </w:tblGrid>
      <w:tr w14:paraId="1DAAB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4DC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4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F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1B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D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F9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43EEE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43A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E2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E6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5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5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5D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C6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7D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E84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5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033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7F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50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36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343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7385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4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6F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1A9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031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A7B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BB6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5E3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0D9A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21CF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13C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932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CB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3E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401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163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7AFC1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FB7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8E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1F4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60B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A3B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ED9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476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31AF2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FD1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2013350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94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CA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60A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A6D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F898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5CC1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20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58E2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678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0E7F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CB6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C8C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6F71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FBD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2F289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3B76F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8CD3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E59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743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EF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E80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87E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738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2831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B0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586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FE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FC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5C4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62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381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794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48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DD1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49C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1A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B33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307A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59D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C7D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C7F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237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890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E40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E14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44F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18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A5EB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9F9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081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C2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ECE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B5F8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0576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B2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0D3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986B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9EE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03E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50A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642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3951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54C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C10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434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BA5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F0B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2E9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D7C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E70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815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AD37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BB3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A37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DEC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EB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D08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F57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61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D61A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2CD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32A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BF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CF7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185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DD2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AA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3F27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969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B7B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5F0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CA8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B37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611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F8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C03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125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CA6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356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E0E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82F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38B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51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A46F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4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76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754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89B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3B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FF6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88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C8CD405">
      <w:pPr>
        <w:rPr>
          <w:rFonts w:ascii="宋体" w:hAnsi="宋体" w:eastAsia="宋体" w:cs="宋体"/>
          <w:b/>
          <w:bCs/>
          <w:spacing w:val="4"/>
          <w:sz w:val="43"/>
          <w:szCs w:val="43"/>
        </w:rPr>
      </w:pPr>
    </w:p>
    <w:p w14:paraId="3B0ABCA3">
      <w:pPr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br w:type="page"/>
      </w:r>
    </w:p>
    <w:p w14:paraId="44140B39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C88D2C">
      <w:pPr>
        <w:spacing w:line="337" w:lineRule="auto"/>
        <w:rPr>
          <w:rFonts w:ascii="Arial"/>
          <w:sz w:val="21"/>
        </w:rPr>
      </w:pPr>
    </w:p>
    <w:p w14:paraId="118ACDC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36F37E6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p w14:paraId="78576154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6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6"/>
        <w:gridCol w:w="2477"/>
        <w:gridCol w:w="4836"/>
        <w:gridCol w:w="2492"/>
      </w:tblGrid>
      <w:tr w14:paraId="7BE7E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3A8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  入</w:t>
            </w:r>
          </w:p>
        </w:tc>
        <w:tc>
          <w:tcPr>
            <w:tcW w:w="7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E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 出</w:t>
            </w:r>
          </w:p>
        </w:tc>
      </w:tr>
      <w:tr w14:paraId="31A6A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E6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AA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4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   目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57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预算数</w:t>
            </w:r>
          </w:p>
        </w:tc>
      </w:tr>
      <w:tr w14:paraId="299CE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DC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2AB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D98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299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</w:tr>
      <w:tr w14:paraId="60E97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18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AF80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12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(一)一般公共服务支出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5F6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</w:tr>
      <w:tr w14:paraId="54B1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73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54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A2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(二)社会保障和就业支出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92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</w:tr>
      <w:tr w14:paraId="71758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06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89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222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(三)卫生健康支出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B7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</w:tr>
      <w:tr w14:paraId="29985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E1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F9F9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D17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(四)住房保障支出</w:t>
            </w: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EB7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</w:tr>
      <w:tr w14:paraId="11BF8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C0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（一）一般公共预算拨款收入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45C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61A6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969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AD8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AB1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（二）政府性基金预算拨款收入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31B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F0FEF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F66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F3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86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（三）国有资本经营预算拨款收入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8F3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19AA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FEB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A54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40BE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1CA8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FE1D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F3EA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E267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3992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635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E6B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85FF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73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A3F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99DC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84F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二、年终结转结余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799D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103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200A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5BB2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284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D3B9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B2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43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   入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4090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098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   出   总   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C2A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</w:tr>
    </w:tbl>
    <w:p w14:paraId="667FD5F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55EE99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2FD3C1C5">
      <w:pPr>
        <w:spacing w:line="337" w:lineRule="auto"/>
        <w:rPr>
          <w:rFonts w:ascii="Arial"/>
          <w:sz w:val="21"/>
        </w:rPr>
      </w:pPr>
    </w:p>
    <w:p w14:paraId="43C51BB4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037BDAE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FF4EDBF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6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5858"/>
        <w:gridCol w:w="1655"/>
        <w:gridCol w:w="1656"/>
        <w:gridCol w:w="1377"/>
        <w:gridCol w:w="1377"/>
        <w:gridCol w:w="1377"/>
      </w:tblGrid>
      <w:tr w14:paraId="1405B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CF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58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8AA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7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93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本年一般公共预算支出</w:t>
            </w:r>
          </w:p>
        </w:tc>
      </w:tr>
      <w:tr w14:paraId="356FA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88C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4F4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3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7B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3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E1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</w:t>
            </w:r>
          </w:p>
        </w:tc>
      </w:tr>
      <w:tr w14:paraId="67F69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2CC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CF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E2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97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小计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B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F1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3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47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4E5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FDB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D5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7A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10C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CDB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9F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D8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66223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19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F27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B6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E8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4E1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E4E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75C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1151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A3E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86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5B8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4EC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42B5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0C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9AE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4B2D7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1FA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DE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宣传事务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8D7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25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A52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B79D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FE0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204B6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A02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2013350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7DE3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事业运行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B1B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76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0453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165.68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8E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DBB8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D8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5CC7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1E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其他宣传事务支出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FE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9B1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8E8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C5B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620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31489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8A8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89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19C4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59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0C8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4B3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1B4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B84F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941F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BC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412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34D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8A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6CE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83E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FBF0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4786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7E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7B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B3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F7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AB54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3A3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9DC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E8C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C79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22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6E2B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9B8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2E2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C54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F7F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3EBF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23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95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48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5E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EE92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69F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F88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7099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4B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694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08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581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F20E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1D3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F4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E52F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800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395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11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7E4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931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A72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5A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A3F7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3C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F30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5ED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DB2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436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AE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4EF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1761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B2CB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F71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56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8121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879D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A4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35F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F16A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18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7C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36D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28CA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8B4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6AC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4A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AAD1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1C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3F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DB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3C0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C4A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C396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D4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DAA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5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663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D1C6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935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4FC3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BC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2FA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6DA7B9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1BC1A16E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1EF7815">
      <w:pPr>
        <w:spacing w:line="339" w:lineRule="auto"/>
        <w:rPr>
          <w:rFonts w:ascii="Arial"/>
          <w:sz w:val="21"/>
        </w:rPr>
      </w:pPr>
    </w:p>
    <w:p w14:paraId="2E377325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F03402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1CA474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68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6674"/>
        <w:gridCol w:w="2212"/>
        <w:gridCol w:w="2212"/>
        <w:gridCol w:w="2213"/>
      </w:tblGrid>
      <w:tr w14:paraId="5E834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0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25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部门预算支出经济分类科目</w:t>
            </w:r>
          </w:p>
        </w:tc>
        <w:tc>
          <w:tcPr>
            <w:tcW w:w="6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AC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本年一般公共预算基本支出</w:t>
            </w:r>
          </w:p>
        </w:tc>
      </w:tr>
      <w:tr w14:paraId="4772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6A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D75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57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0F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8F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公用经费</w:t>
            </w:r>
          </w:p>
        </w:tc>
      </w:tr>
      <w:tr w14:paraId="049B5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E6A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51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225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231.25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75E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18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</w:tr>
      <w:tr w14:paraId="69F56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A88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6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6C0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252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231.25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B7C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221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12E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</w:tr>
      <w:tr w14:paraId="7E7C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5DE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436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31D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565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C01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CEC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09E0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8D6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341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1F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38D5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8C9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194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3246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7B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AC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2F0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E9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77B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62F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5E7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264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77.07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6BD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EF4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BCCD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EAC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73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BEE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0544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712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E977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177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6430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EAF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313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214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8CD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F4CD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A5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90A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78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70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8FF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DC71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F35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569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484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AAB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F66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D7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DE1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F01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8B8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</w:tr>
      <w:tr w14:paraId="64076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C1C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2EA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D0D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6BB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78B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3.65</w:t>
            </w:r>
          </w:p>
        </w:tc>
      </w:tr>
      <w:tr w14:paraId="23411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5844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400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7F1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129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9F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</w:tr>
      <w:tr w14:paraId="70D16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0CC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31C3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A00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D3B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D2B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1D6CE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0B6F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23DB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7D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F2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ABD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</w:tr>
      <w:tr w14:paraId="044F1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F236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550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B6A0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119D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8BF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</w:tr>
    </w:tbl>
    <w:p w14:paraId="174F809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41998885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47553087">
      <w:pPr>
        <w:spacing w:line="337" w:lineRule="auto"/>
        <w:rPr>
          <w:rFonts w:ascii="Arial"/>
          <w:sz w:val="21"/>
        </w:rPr>
      </w:pPr>
    </w:p>
    <w:p w14:paraId="3E5D221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3FDE1D1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017EB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3E099999">
            <w:pPr>
              <w:pStyle w:val="7"/>
              <w:spacing w:line="344" w:lineRule="auto"/>
            </w:pPr>
          </w:p>
          <w:p w14:paraId="754FECA6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C288932">
            <w:pPr>
              <w:pStyle w:val="7"/>
              <w:spacing w:line="344" w:lineRule="auto"/>
            </w:pPr>
          </w:p>
          <w:p w14:paraId="384AFB7A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46157E87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5E757AF6">
            <w:pPr>
              <w:pStyle w:val="7"/>
              <w:spacing w:line="344" w:lineRule="auto"/>
            </w:pPr>
          </w:p>
          <w:p w14:paraId="60740F04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1A18F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05E2D6E2">
            <w:pPr>
              <w:pStyle w:val="7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5BCF97E5">
            <w:pPr>
              <w:pStyle w:val="7"/>
            </w:pPr>
          </w:p>
        </w:tc>
        <w:tc>
          <w:tcPr>
            <w:tcW w:w="1964" w:type="dxa"/>
            <w:vAlign w:val="top"/>
          </w:tcPr>
          <w:p w14:paraId="4D392708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FA5B4C4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122CA4AB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2B90CB2B">
            <w:pPr>
              <w:pStyle w:val="7"/>
            </w:pPr>
          </w:p>
        </w:tc>
      </w:tr>
      <w:tr w14:paraId="42B72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14F15707">
            <w:pPr>
              <w:pStyle w:val="7"/>
            </w:pPr>
          </w:p>
        </w:tc>
        <w:tc>
          <w:tcPr>
            <w:tcW w:w="3208" w:type="dxa"/>
            <w:vAlign w:val="top"/>
          </w:tcPr>
          <w:p w14:paraId="5E852ABF">
            <w:pPr>
              <w:pStyle w:val="7"/>
            </w:pPr>
          </w:p>
        </w:tc>
        <w:tc>
          <w:tcPr>
            <w:tcW w:w="1964" w:type="dxa"/>
            <w:vAlign w:val="top"/>
          </w:tcPr>
          <w:p w14:paraId="4E5E101C">
            <w:pPr>
              <w:pStyle w:val="7"/>
            </w:pPr>
          </w:p>
        </w:tc>
        <w:tc>
          <w:tcPr>
            <w:tcW w:w="1965" w:type="dxa"/>
            <w:vAlign w:val="top"/>
          </w:tcPr>
          <w:p w14:paraId="72F61664">
            <w:pPr>
              <w:pStyle w:val="7"/>
            </w:pPr>
          </w:p>
        </w:tc>
        <w:tc>
          <w:tcPr>
            <w:tcW w:w="1914" w:type="dxa"/>
            <w:vAlign w:val="top"/>
          </w:tcPr>
          <w:p w14:paraId="5CF7FC8B">
            <w:pPr>
              <w:pStyle w:val="7"/>
            </w:pPr>
          </w:p>
        </w:tc>
        <w:tc>
          <w:tcPr>
            <w:tcW w:w="1985" w:type="dxa"/>
            <w:vAlign w:val="top"/>
          </w:tcPr>
          <w:p w14:paraId="071065EF">
            <w:pPr>
              <w:pStyle w:val="7"/>
            </w:pPr>
          </w:p>
        </w:tc>
      </w:tr>
      <w:tr w14:paraId="39698D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7B2C2D0">
            <w:pPr>
              <w:pStyle w:val="7"/>
            </w:pPr>
          </w:p>
        </w:tc>
        <w:tc>
          <w:tcPr>
            <w:tcW w:w="3208" w:type="dxa"/>
            <w:vAlign w:val="top"/>
          </w:tcPr>
          <w:p w14:paraId="65C19D01">
            <w:pPr>
              <w:pStyle w:val="7"/>
            </w:pPr>
          </w:p>
        </w:tc>
        <w:tc>
          <w:tcPr>
            <w:tcW w:w="1964" w:type="dxa"/>
            <w:vAlign w:val="top"/>
          </w:tcPr>
          <w:p w14:paraId="1555FB14">
            <w:pPr>
              <w:pStyle w:val="7"/>
            </w:pPr>
          </w:p>
        </w:tc>
        <w:tc>
          <w:tcPr>
            <w:tcW w:w="1965" w:type="dxa"/>
            <w:vAlign w:val="top"/>
          </w:tcPr>
          <w:p w14:paraId="0B3AEF6A">
            <w:pPr>
              <w:pStyle w:val="7"/>
            </w:pPr>
          </w:p>
        </w:tc>
        <w:tc>
          <w:tcPr>
            <w:tcW w:w="1914" w:type="dxa"/>
            <w:vAlign w:val="top"/>
          </w:tcPr>
          <w:p w14:paraId="4E86366C">
            <w:pPr>
              <w:pStyle w:val="7"/>
            </w:pPr>
          </w:p>
        </w:tc>
        <w:tc>
          <w:tcPr>
            <w:tcW w:w="1985" w:type="dxa"/>
            <w:vAlign w:val="top"/>
          </w:tcPr>
          <w:p w14:paraId="0C49BFFE">
            <w:pPr>
              <w:pStyle w:val="7"/>
            </w:pPr>
          </w:p>
        </w:tc>
      </w:tr>
      <w:tr w14:paraId="2CDF6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CD74A8C">
            <w:pPr>
              <w:pStyle w:val="7"/>
            </w:pPr>
          </w:p>
        </w:tc>
        <w:tc>
          <w:tcPr>
            <w:tcW w:w="3208" w:type="dxa"/>
            <w:vAlign w:val="top"/>
          </w:tcPr>
          <w:p w14:paraId="0504FEEF">
            <w:pPr>
              <w:pStyle w:val="7"/>
            </w:pPr>
          </w:p>
        </w:tc>
        <w:tc>
          <w:tcPr>
            <w:tcW w:w="1964" w:type="dxa"/>
            <w:vAlign w:val="top"/>
          </w:tcPr>
          <w:p w14:paraId="30FC3C77">
            <w:pPr>
              <w:pStyle w:val="7"/>
            </w:pPr>
          </w:p>
        </w:tc>
        <w:tc>
          <w:tcPr>
            <w:tcW w:w="1965" w:type="dxa"/>
            <w:vAlign w:val="top"/>
          </w:tcPr>
          <w:p w14:paraId="7DE6B3E2">
            <w:pPr>
              <w:pStyle w:val="7"/>
            </w:pPr>
          </w:p>
        </w:tc>
        <w:tc>
          <w:tcPr>
            <w:tcW w:w="1914" w:type="dxa"/>
            <w:vAlign w:val="top"/>
          </w:tcPr>
          <w:p w14:paraId="0393EEFF">
            <w:pPr>
              <w:pStyle w:val="7"/>
            </w:pPr>
          </w:p>
        </w:tc>
        <w:tc>
          <w:tcPr>
            <w:tcW w:w="1985" w:type="dxa"/>
            <w:vAlign w:val="top"/>
          </w:tcPr>
          <w:p w14:paraId="35CEAA22">
            <w:pPr>
              <w:pStyle w:val="7"/>
            </w:pPr>
          </w:p>
        </w:tc>
      </w:tr>
      <w:tr w14:paraId="148C48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33E5F598">
            <w:pPr>
              <w:pStyle w:val="7"/>
            </w:pPr>
          </w:p>
        </w:tc>
        <w:tc>
          <w:tcPr>
            <w:tcW w:w="3208" w:type="dxa"/>
            <w:vAlign w:val="top"/>
          </w:tcPr>
          <w:p w14:paraId="3349DFF1">
            <w:pPr>
              <w:pStyle w:val="7"/>
            </w:pPr>
          </w:p>
        </w:tc>
        <w:tc>
          <w:tcPr>
            <w:tcW w:w="1964" w:type="dxa"/>
            <w:vAlign w:val="top"/>
          </w:tcPr>
          <w:p w14:paraId="3753009E">
            <w:pPr>
              <w:pStyle w:val="7"/>
            </w:pPr>
          </w:p>
        </w:tc>
        <w:tc>
          <w:tcPr>
            <w:tcW w:w="1965" w:type="dxa"/>
            <w:vAlign w:val="top"/>
          </w:tcPr>
          <w:p w14:paraId="13325556">
            <w:pPr>
              <w:pStyle w:val="7"/>
            </w:pPr>
          </w:p>
        </w:tc>
        <w:tc>
          <w:tcPr>
            <w:tcW w:w="1914" w:type="dxa"/>
            <w:vAlign w:val="top"/>
          </w:tcPr>
          <w:p w14:paraId="13AA8868">
            <w:pPr>
              <w:pStyle w:val="7"/>
            </w:pPr>
          </w:p>
        </w:tc>
        <w:tc>
          <w:tcPr>
            <w:tcW w:w="1985" w:type="dxa"/>
            <w:vAlign w:val="top"/>
          </w:tcPr>
          <w:p w14:paraId="607C8ED8">
            <w:pPr>
              <w:pStyle w:val="7"/>
            </w:pPr>
          </w:p>
        </w:tc>
      </w:tr>
    </w:tbl>
    <w:p w14:paraId="6791B06C">
      <w:pPr>
        <w:rPr>
          <w:rFonts w:ascii="Arial"/>
          <w:sz w:val="21"/>
        </w:rPr>
      </w:pPr>
    </w:p>
    <w:p w14:paraId="56014E7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7AFFC358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2AC5829D">
      <w:pPr>
        <w:spacing w:line="339" w:lineRule="auto"/>
        <w:rPr>
          <w:rFonts w:ascii="Arial"/>
          <w:sz w:val="21"/>
        </w:rPr>
      </w:pPr>
    </w:p>
    <w:p w14:paraId="1E026704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553D411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01795F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C71313D">
            <w:pPr>
              <w:pStyle w:val="7"/>
              <w:spacing w:line="344" w:lineRule="auto"/>
            </w:pPr>
          </w:p>
          <w:p w14:paraId="07F217BD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36E0302">
            <w:pPr>
              <w:pStyle w:val="7"/>
              <w:spacing w:line="344" w:lineRule="auto"/>
            </w:pPr>
          </w:p>
          <w:p w14:paraId="3B0CDC88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8B6A3C0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04A5C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1E87318F">
            <w:pPr>
              <w:pStyle w:val="7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6D044AC3">
            <w:pPr>
              <w:pStyle w:val="7"/>
            </w:pPr>
          </w:p>
        </w:tc>
        <w:tc>
          <w:tcPr>
            <w:tcW w:w="2146" w:type="dxa"/>
            <w:vAlign w:val="top"/>
          </w:tcPr>
          <w:p w14:paraId="4320A143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65E9AFD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3D21E04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7CE06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0521CA5">
            <w:pPr>
              <w:pStyle w:val="7"/>
            </w:pPr>
          </w:p>
        </w:tc>
        <w:tc>
          <w:tcPr>
            <w:tcW w:w="6477" w:type="dxa"/>
            <w:vAlign w:val="top"/>
          </w:tcPr>
          <w:p w14:paraId="15EA6369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BBC3AC8">
            <w:pPr>
              <w:pStyle w:val="7"/>
            </w:pPr>
          </w:p>
        </w:tc>
        <w:tc>
          <w:tcPr>
            <w:tcW w:w="2146" w:type="dxa"/>
            <w:vAlign w:val="top"/>
          </w:tcPr>
          <w:p w14:paraId="135FB4A1">
            <w:pPr>
              <w:pStyle w:val="7"/>
            </w:pPr>
          </w:p>
        </w:tc>
        <w:tc>
          <w:tcPr>
            <w:tcW w:w="2135" w:type="dxa"/>
            <w:vAlign w:val="top"/>
          </w:tcPr>
          <w:p w14:paraId="028C75B4">
            <w:pPr>
              <w:pStyle w:val="7"/>
            </w:pPr>
          </w:p>
        </w:tc>
      </w:tr>
      <w:tr w14:paraId="4DBABA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46080E4">
            <w:pPr>
              <w:pStyle w:val="7"/>
            </w:pPr>
          </w:p>
        </w:tc>
        <w:tc>
          <w:tcPr>
            <w:tcW w:w="6477" w:type="dxa"/>
            <w:vAlign w:val="top"/>
          </w:tcPr>
          <w:p w14:paraId="4D2A155B">
            <w:pPr>
              <w:pStyle w:val="7"/>
            </w:pPr>
          </w:p>
        </w:tc>
        <w:tc>
          <w:tcPr>
            <w:tcW w:w="2146" w:type="dxa"/>
            <w:vAlign w:val="top"/>
          </w:tcPr>
          <w:p w14:paraId="12A1CDE5">
            <w:pPr>
              <w:pStyle w:val="7"/>
            </w:pPr>
          </w:p>
        </w:tc>
        <w:tc>
          <w:tcPr>
            <w:tcW w:w="2146" w:type="dxa"/>
            <w:vAlign w:val="top"/>
          </w:tcPr>
          <w:p w14:paraId="10AAA226">
            <w:pPr>
              <w:pStyle w:val="7"/>
            </w:pPr>
          </w:p>
        </w:tc>
        <w:tc>
          <w:tcPr>
            <w:tcW w:w="2135" w:type="dxa"/>
            <w:vAlign w:val="top"/>
          </w:tcPr>
          <w:p w14:paraId="08EE4B34">
            <w:pPr>
              <w:pStyle w:val="7"/>
            </w:pPr>
          </w:p>
        </w:tc>
      </w:tr>
      <w:tr w14:paraId="13790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7A701664">
            <w:pPr>
              <w:pStyle w:val="7"/>
            </w:pPr>
          </w:p>
        </w:tc>
        <w:tc>
          <w:tcPr>
            <w:tcW w:w="6477" w:type="dxa"/>
            <w:vAlign w:val="top"/>
          </w:tcPr>
          <w:p w14:paraId="51F41C01">
            <w:pPr>
              <w:pStyle w:val="7"/>
            </w:pPr>
          </w:p>
        </w:tc>
        <w:tc>
          <w:tcPr>
            <w:tcW w:w="2146" w:type="dxa"/>
            <w:vAlign w:val="top"/>
          </w:tcPr>
          <w:p w14:paraId="2E34F69D">
            <w:pPr>
              <w:pStyle w:val="7"/>
            </w:pPr>
          </w:p>
        </w:tc>
        <w:tc>
          <w:tcPr>
            <w:tcW w:w="2146" w:type="dxa"/>
            <w:vAlign w:val="top"/>
          </w:tcPr>
          <w:p w14:paraId="385300AC">
            <w:pPr>
              <w:pStyle w:val="7"/>
            </w:pPr>
          </w:p>
        </w:tc>
        <w:tc>
          <w:tcPr>
            <w:tcW w:w="2135" w:type="dxa"/>
            <w:vAlign w:val="top"/>
          </w:tcPr>
          <w:p w14:paraId="35D35E19">
            <w:pPr>
              <w:pStyle w:val="7"/>
            </w:pPr>
          </w:p>
        </w:tc>
      </w:tr>
      <w:tr w14:paraId="50C54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29F001F5">
            <w:pPr>
              <w:pStyle w:val="7"/>
            </w:pPr>
          </w:p>
        </w:tc>
        <w:tc>
          <w:tcPr>
            <w:tcW w:w="6477" w:type="dxa"/>
            <w:vAlign w:val="top"/>
          </w:tcPr>
          <w:p w14:paraId="3AE76952">
            <w:pPr>
              <w:pStyle w:val="7"/>
            </w:pPr>
          </w:p>
        </w:tc>
        <w:tc>
          <w:tcPr>
            <w:tcW w:w="2146" w:type="dxa"/>
            <w:vAlign w:val="top"/>
          </w:tcPr>
          <w:p w14:paraId="3F636418">
            <w:pPr>
              <w:pStyle w:val="7"/>
            </w:pPr>
          </w:p>
        </w:tc>
        <w:tc>
          <w:tcPr>
            <w:tcW w:w="2146" w:type="dxa"/>
            <w:vAlign w:val="top"/>
          </w:tcPr>
          <w:p w14:paraId="79D61813">
            <w:pPr>
              <w:pStyle w:val="7"/>
            </w:pPr>
          </w:p>
        </w:tc>
        <w:tc>
          <w:tcPr>
            <w:tcW w:w="2135" w:type="dxa"/>
            <w:vAlign w:val="top"/>
          </w:tcPr>
          <w:p w14:paraId="7FF3BD96">
            <w:pPr>
              <w:pStyle w:val="7"/>
            </w:pPr>
          </w:p>
        </w:tc>
      </w:tr>
    </w:tbl>
    <w:p w14:paraId="3AB11505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A36BDAF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4E4E7729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3E5A6DF">
      <w:pPr>
        <w:spacing w:line="353" w:lineRule="auto"/>
        <w:rPr>
          <w:rFonts w:ascii="Arial"/>
          <w:sz w:val="21"/>
        </w:rPr>
      </w:pPr>
    </w:p>
    <w:p w14:paraId="7FBF96CD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7324C43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104AC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6CBFAC4">
            <w:pPr>
              <w:pStyle w:val="7"/>
              <w:spacing w:line="302" w:lineRule="auto"/>
            </w:pPr>
          </w:p>
          <w:p w14:paraId="621CD206">
            <w:pPr>
              <w:pStyle w:val="7"/>
              <w:spacing w:line="302" w:lineRule="auto"/>
            </w:pPr>
          </w:p>
          <w:p w14:paraId="22220286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6BD4B39">
            <w:pPr>
              <w:pStyle w:val="7"/>
              <w:spacing w:line="302" w:lineRule="auto"/>
            </w:pPr>
          </w:p>
          <w:p w14:paraId="6577B637">
            <w:pPr>
              <w:pStyle w:val="7"/>
              <w:spacing w:line="302" w:lineRule="auto"/>
            </w:pPr>
          </w:p>
          <w:p w14:paraId="6BEB6300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36206154">
            <w:pPr>
              <w:pStyle w:val="7"/>
              <w:spacing w:line="302" w:lineRule="auto"/>
            </w:pPr>
          </w:p>
          <w:p w14:paraId="0D9D86FC">
            <w:pPr>
              <w:pStyle w:val="7"/>
              <w:spacing w:line="302" w:lineRule="auto"/>
            </w:pPr>
          </w:p>
          <w:p w14:paraId="2845C415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68805C63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DACD480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2DEE6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0FFFD59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7CDF4B2D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505489">
            <w:pPr>
              <w:pStyle w:val="7"/>
            </w:pPr>
          </w:p>
        </w:tc>
        <w:tc>
          <w:tcPr>
            <w:tcW w:w="1314" w:type="dxa"/>
            <w:vAlign w:val="top"/>
          </w:tcPr>
          <w:p w14:paraId="4BDEF603">
            <w:pPr>
              <w:pStyle w:val="7"/>
              <w:spacing w:line="346" w:lineRule="auto"/>
            </w:pPr>
          </w:p>
          <w:p w14:paraId="7C7F1C43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765E1D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095AF9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F91D06D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301F45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2ABD641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6F4B261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331441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78D91B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0E721144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049B9D48">
            <w:pPr>
              <w:pStyle w:val="7"/>
              <w:spacing w:line="346" w:lineRule="auto"/>
            </w:pPr>
          </w:p>
          <w:p w14:paraId="2D5145D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EBC0B72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DDB744B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470A8B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1E58AAE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1005CD6A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63CBBDE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4B5D3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B9E5432">
            <w:pPr>
              <w:spacing w:before="16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26FC3F">
            <w:pPr>
              <w:pStyle w:val="7"/>
            </w:pPr>
          </w:p>
        </w:tc>
        <w:tc>
          <w:tcPr>
            <w:tcW w:w="1243" w:type="dxa"/>
            <w:vAlign w:val="center"/>
          </w:tcPr>
          <w:p w14:paraId="74E4F4D2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1314" w:type="dxa"/>
            <w:vAlign w:val="center"/>
          </w:tcPr>
          <w:p w14:paraId="1BDD670B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1133" w:type="dxa"/>
            <w:vAlign w:val="center"/>
          </w:tcPr>
          <w:p w14:paraId="7753201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862" w:type="dxa"/>
            <w:vAlign w:val="top"/>
          </w:tcPr>
          <w:p w14:paraId="2DCEB0D5">
            <w:pPr>
              <w:pStyle w:val="7"/>
            </w:pPr>
          </w:p>
        </w:tc>
        <w:tc>
          <w:tcPr>
            <w:tcW w:w="682" w:type="dxa"/>
            <w:vAlign w:val="top"/>
          </w:tcPr>
          <w:p w14:paraId="2F97DC76">
            <w:pPr>
              <w:pStyle w:val="7"/>
            </w:pPr>
          </w:p>
        </w:tc>
        <w:tc>
          <w:tcPr>
            <w:tcW w:w="682" w:type="dxa"/>
            <w:vAlign w:val="top"/>
          </w:tcPr>
          <w:p w14:paraId="0542523E">
            <w:pPr>
              <w:pStyle w:val="7"/>
            </w:pPr>
          </w:p>
        </w:tc>
        <w:tc>
          <w:tcPr>
            <w:tcW w:w="561" w:type="dxa"/>
            <w:vAlign w:val="top"/>
          </w:tcPr>
          <w:p w14:paraId="0B9E906E">
            <w:pPr>
              <w:pStyle w:val="7"/>
            </w:pPr>
          </w:p>
        </w:tc>
        <w:tc>
          <w:tcPr>
            <w:tcW w:w="852" w:type="dxa"/>
            <w:vAlign w:val="top"/>
          </w:tcPr>
          <w:p w14:paraId="69696833">
            <w:pPr>
              <w:pStyle w:val="7"/>
            </w:pPr>
          </w:p>
        </w:tc>
        <w:tc>
          <w:tcPr>
            <w:tcW w:w="852" w:type="dxa"/>
            <w:vAlign w:val="top"/>
          </w:tcPr>
          <w:p w14:paraId="59F7EB0F">
            <w:pPr>
              <w:pStyle w:val="7"/>
            </w:pPr>
          </w:p>
        </w:tc>
        <w:tc>
          <w:tcPr>
            <w:tcW w:w="862" w:type="dxa"/>
            <w:vAlign w:val="top"/>
          </w:tcPr>
          <w:p w14:paraId="0211C53B">
            <w:pPr>
              <w:pStyle w:val="7"/>
            </w:pPr>
          </w:p>
        </w:tc>
        <w:tc>
          <w:tcPr>
            <w:tcW w:w="622" w:type="dxa"/>
            <w:vAlign w:val="top"/>
          </w:tcPr>
          <w:p w14:paraId="5472BBE6">
            <w:pPr>
              <w:pStyle w:val="7"/>
            </w:pPr>
          </w:p>
        </w:tc>
        <w:tc>
          <w:tcPr>
            <w:tcW w:w="622" w:type="dxa"/>
            <w:vAlign w:val="top"/>
          </w:tcPr>
          <w:p w14:paraId="459652B4">
            <w:pPr>
              <w:pStyle w:val="7"/>
            </w:pPr>
          </w:p>
        </w:tc>
        <w:tc>
          <w:tcPr>
            <w:tcW w:w="632" w:type="dxa"/>
            <w:vAlign w:val="top"/>
          </w:tcPr>
          <w:p w14:paraId="383505D3">
            <w:pPr>
              <w:pStyle w:val="7"/>
            </w:pPr>
          </w:p>
        </w:tc>
      </w:tr>
      <w:tr w14:paraId="6EA4DC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801B52">
            <w:pPr>
              <w:pStyle w:val="7"/>
            </w:pPr>
            <w:r>
              <w:rPr>
                <w:rFonts w:hint="eastAsia"/>
              </w:rPr>
              <w:t>盘锦市双台子区互联网舆情监测中心</w:t>
            </w:r>
          </w:p>
        </w:tc>
        <w:tc>
          <w:tcPr>
            <w:tcW w:w="1815" w:type="dxa"/>
            <w:vAlign w:val="top"/>
          </w:tcPr>
          <w:p w14:paraId="77492901">
            <w:pPr>
              <w:pStyle w:val="7"/>
            </w:pPr>
          </w:p>
        </w:tc>
        <w:tc>
          <w:tcPr>
            <w:tcW w:w="1243" w:type="dxa"/>
            <w:vAlign w:val="center"/>
          </w:tcPr>
          <w:p w14:paraId="4E6B2EFC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1314" w:type="dxa"/>
            <w:vAlign w:val="center"/>
          </w:tcPr>
          <w:p w14:paraId="733BC1FD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1133" w:type="dxa"/>
            <w:vAlign w:val="center"/>
          </w:tcPr>
          <w:p w14:paraId="43DCEDDE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862" w:type="dxa"/>
            <w:vAlign w:val="top"/>
          </w:tcPr>
          <w:p w14:paraId="5DF68CA8">
            <w:pPr>
              <w:pStyle w:val="7"/>
            </w:pPr>
          </w:p>
        </w:tc>
        <w:tc>
          <w:tcPr>
            <w:tcW w:w="682" w:type="dxa"/>
            <w:vAlign w:val="top"/>
          </w:tcPr>
          <w:p w14:paraId="28BF282C">
            <w:pPr>
              <w:pStyle w:val="7"/>
            </w:pPr>
          </w:p>
        </w:tc>
        <w:tc>
          <w:tcPr>
            <w:tcW w:w="682" w:type="dxa"/>
            <w:vAlign w:val="top"/>
          </w:tcPr>
          <w:p w14:paraId="22E112FF">
            <w:pPr>
              <w:pStyle w:val="7"/>
            </w:pPr>
          </w:p>
        </w:tc>
        <w:tc>
          <w:tcPr>
            <w:tcW w:w="561" w:type="dxa"/>
            <w:vAlign w:val="top"/>
          </w:tcPr>
          <w:p w14:paraId="228729B1">
            <w:pPr>
              <w:pStyle w:val="7"/>
            </w:pPr>
          </w:p>
        </w:tc>
        <w:tc>
          <w:tcPr>
            <w:tcW w:w="852" w:type="dxa"/>
            <w:vAlign w:val="top"/>
          </w:tcPr>
          <w:p w14:paraId="17727E25">
            <w:pPr>
              <w:pStyle w:val="7"/>
            </w:pPr>
          </w:p>
        </w:tc>
        <w:tc>
          <w:tcPr>
            <w:tcW w:w="852" w:type="dxa"/>
            <w:vAlign w:val="top"/>
          </w:tcPr>
          <w:p w14:paraId="35E1C58A">
            <w:pPr>
              <w:pStyle w:val="7"/>
            </w:pPr>
          </w:p>
        </w:tc>
        <w:tc>
          <w:tcPr>
            <w:tcW w:w="862" w:type="dxa"/>
            <w:vAlign w:val="top"/>
          </w:tcPr>
          <w:p w14:paraId="15A4FFD4">
            <w:pPr>
              <w:pStyle w:val="7"/>
            </w:pPr>
          </w:p>
        </w:tc>
        <w:tc>
          <w:tcPr>
            <w:tcW w:w="622" w:type="dxa"/>
            <w:vAlign w:val="top"/>
          </w:tcPr>
          <w:p w14:paraId="2008D905">
            <w:pPr>
              <w:pStyle w:val="7"/>
            </w:pPr>
          </w:p>
        </w:tc>
        <w:tc>
          <w:tcPr>
            <w:tcW w:w="622" w:type="dxa"/>
            <w:vAlign w:val="top"/>
          </w:tcPr>
          <w:p w14:paraId="608597EF">
            <w:pPr>
              <w:pStyle w:val="7"/>
            </w:pPr>
          </w:p>
        </w:tc>
        <w:tc>
          <w:tcPr>
            <w:tcW w:w="632" w:type="dxa"/>
            <w:vAlign w:val="top"/>
          </w:tcPr>
          <w:p w14:paraId="73FA2C9D">
            <w:pPr>
              <w:pStyle w:val="7"/>
            </w:pPr>
          </w:p>
        </w:tc>
      </w:tr>
      <w:tr w14:paraId="1E8EF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1C66653">
            <w:pPr>
              <w:pStyle w:val="7"/>
            </w:pPr>
          </w:p>
        </w:tc>
        <w:tc>
          <w:tcPr>
            <w:tcW w:w="1815" w:type="dxa"/>
            <w:vAlign w:val="top"/>
          </w:tcPr>
          <w:p w14:paraId="0CF11828">
            <w:pPr>
              <w:pStyle w:val="7"/>
            </w:pPr>
            <w:r>
              <w:rPr>
                <w:rFonts w:hint="eastAsia"/>
              </w:rPr>
              <w:t>修志、刊物、标准编制和征订经费（包括志书、综合年鉴、行业及部门标准、专业信息等）</w:t>
            </w:r>
          </w:p>
        </w:tc>
        <w:tc>
          <w:tcPr>
            <w:tcW w:w="1243" w:type="dxa"/>
            <w:vAlign w:val="center"/>
          </w:tcPr>
          <w:p w14:paraId="19458995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1314" w:type="dxa"/>
            <w:vAlign w:val="center"/>
          </w:tcPr>
          <w:p w14:paraId="48845145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1133" w:type="dxa"/>
            <w:vAlign w:val="center"/>
          </w:tcPr>
          <w:p w14:paraId="006BA79A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55</w:t>
            </w:r>
          </w:p>
        </w:tc>
        <w:tc>
          <w:tcPr>
            <w:tcW w:w="862" w:type="dxa"/>
            <w:vAlign w:val="top"/>
          </w:tcPr>
          <w:p w14:paraId="3BC08D24">
            <w:pPr>
              <w:pStyle w:val="7"/>
            </w:pPr>
          </w:p>
        </w:tc>
        <w:tc>
          <w:tcPr>
            <w:tcW w:w="682" w:type="dxa"/>
            <w:vAlign w:val="top"/>
          </w:tcPr>
          <w:p w14:paraId="7CA1B12F">
            <w:pPr>
              <w:pStyle w:val="7"/>
            </w:pPr>
          </w:p>
        </w:tc>
        <w:tc>
          <w:tcPr>
            <w:tcW w:w="682" w:type="dxa"/>
            <w:vAlign w:val="top"/>
          </w:tcPr>
          <w:p w14:paraId="0AB2ABC3">
            <w:pPr>
              <w:pStyle w:val="7"/>
            </w:pPr>
          </w:p>
        </w:tc>
        <w:tc>
          <w:tcPr>
            <w:tcW w:w="561" w:type="dxa"/>
            <w:vAlign w:val="top"/>
          </w:tcPr>
          <w:p w14:paraId="09628417">
            <w:pPr>
              <w:pStyle w:val="7"/>
            </w:pPr>
          </w:p>
        </w:tc>
        <w:tc>
          <w:tcPr>
            <w:tcW w:w="852" w:type="dxa"/>
            <w:vAlign w:val="top"/>
          </w:tcPr>
          <w:p w14:paraId="180390FC">
            <w:pPr>
              <w:pStyle w:val="7"/>
            </w:pPr>
          </w:p>
        </w:tc>
        <w:tc>
          <w:tcPr>
            <w:tcW w:w="852" w:type="dxa"/>
            <w:vAlign w:val="top"/>
          </w:tcPr>
          <w:p w14:paraId="45671EAD">
            <w:pPr>
              <w:pStyle w:val="7"/>
            </w:pPr>
          </w:p>
        </w:tc>
        <w:tc>
          <w:tcPr>
            <w:tcW w:w="862" w:type="dxa"/>
            <w:vAlign w:val="top"/>
          </w:tcPr>
          <w:p w14:paraId="14E14C64">
            <w:pPr>
              <w:pStyle w:val="7"/>
            </w:pPr>
          </w:p>
        </w:tc>
        <w:tc>
          <w:tcPr>
            <w:tcW w:w="622" w:type="dxa"/>
            <w:vAlign w:val="top"/>
          </w:tcPr>
          <w:p w14:paraId="0EF286B4">
            <w:pPr>
              <w:pStyle w:val="7"/>
            </w:pPr>
          </w:p>
        </w:tc>
        <w:tc>
          <w:tcPr>
            <w:tcW w:w="622" w:type="dxa"/>
            <w:vAlign w:val="top"/>
          </w:tcPr>
          <w:p w14:paraId="52651EEB">
            <w:pPr>
              <w:pStyle w:val="7"/>
            </w:pPr>
          </w:p>
        </w:tc>
        <w:tc>
          <w:tcPr>
            <w:tcW w:w="632" w:type="dxa"/>
            <w:vAlign w:val="top"/>
          </w:tcPr>
          <w:p w14:paraId="47BF645D">
            <w:pPr>
              <w:pStyle w:val="7"/>
            </w:pPr>
          </w:p>
        </w:tc>
      </w:tr>
    </w:tbl>
    <w:p w14:paraId="4354EB1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34FD82BA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50E2028C">
      <w:pPr>
        <w:spacing w:line="337" w:lineRule="auto"/>
        <w:rPr>
          <w:rFonts w:ascii="Arial"/>
          <w:sz w:val="21"/>
        </w:rPr>
      </w:pPr>
    </w:p>
    <w:p w14:paraId="19A0060B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7220978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50A7B59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323"/>
        <w:gridCol w:w="1218"/>
        <w:gridCol w:w="1290"/>
        <w:gridCol w:w="1020"/>
        <w:gridCol w:w="844"/>
        <w:gridCol w:w="609"/>
        <w:gridCol w:w="609"/>
        <w:gridCol w:w="609"/>
        <w:gridCol w:w="1289"/>
        <w:gridCol w:w="1019"/>
        <w:gridCol w:w="844"/>
        <w:gridCol w:w="609"/>
        <w:gridCol w:w="609"/>
        <w:gridCol w:w="609"/>
      </w:tblGrid>
      <w:tr w14:paraId="1139D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3A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D1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2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9F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6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65854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4C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62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34D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6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67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FA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5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5C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6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5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14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16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56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7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3A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4F53A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AA7F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B533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BE6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212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08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8D44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E7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BA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057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6A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017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53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44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5A0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5D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E2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9E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3A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D3A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F99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D17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345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E12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A67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06AA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7FC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FA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E5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7F8F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14A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8B7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5B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19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431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DD1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58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C37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301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82B6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BF1D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FFB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1A1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316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4AD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4FD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0C1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C8FB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D7D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3F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2C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086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FDB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E8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F8B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399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D2C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306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96C9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B80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38E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6C1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74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8127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24D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8BC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20133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F7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宣传事务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DA2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FB9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3B2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3D6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847E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24B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E52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086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1BA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8E1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7D9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A63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EF1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58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51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2013350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A3B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事业运行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A5F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EF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AA9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7E5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F89C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28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0120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23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176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937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A0D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1A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DA6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791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45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2013399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6195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其他宣传事务支出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D83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67B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BD5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AAF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DB9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AF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51A7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043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CE7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087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8B1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052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19C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A7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ABF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7B6A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859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55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242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25.44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596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94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D77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C8C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24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D47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60C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437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C90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2A8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D3A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2F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61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2006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85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D22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154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FA9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3A7E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2448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59B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F03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BEE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07AE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18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FE1F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DD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89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DA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DE9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D2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FA3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F87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1A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62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971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149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4C6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954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34A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7BE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B20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85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2C5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CF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C16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631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9E5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0BD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3757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1AA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80B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FF3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88B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B97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1F4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A12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236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6B8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B0A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FA3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9DC0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EC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C7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EEA4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E22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AD4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0DB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8B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404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D13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5A1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CE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A0BA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DE1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20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7A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520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E82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9D47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2E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F4E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5E9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B5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D91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6C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4C7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3D8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F957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951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3F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19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0C6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47B9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6ED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C1D5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919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942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2BA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A452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B78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6CD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D5F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91C3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D3F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C0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FF4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13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FE8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55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A52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6A3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456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9E7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0E8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9DE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F5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34C2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B9CF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7BD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9B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943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F0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BD9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D4E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297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8A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CBFA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275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CC2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05F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471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DF8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5A3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3D1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3DC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BEB7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1C0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A78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4C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A4B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32B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B69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1E2C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25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39B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03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334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7805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3EB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425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870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B91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30C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AE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4FD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087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13A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6E1A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93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2C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B7E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CA1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2AB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4D3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C76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5F0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7E0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579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490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E8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62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4D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2B1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AD1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7E7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89E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42A7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4AE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C7A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1F5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F2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E6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443B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852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9B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6D063C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103E553B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57068C3A">
      <w:pPr>
        <w:spacing w:line="339" w:lineRule="auto"/>
        <w:rPr>
          <w:rFonts w:ascii="Arial"/>
          <w:sz w:val="21"/>
        </w:rPr>
      </w:pPr>
    </w:p>
    <w:p w14:paraId="1AD7A9EB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3C944DE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7572177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2326"/>
        <w:gridCol w:w="1217"/>
        <w:gridCol w:w="1289"/>
        <w:gridCol w:w="1020"/>
        <w:gridCol w:w="843"/>
        <w:gridCol w:w="609"/>
        <w:gridCol w:w="609"/>
        <w:gridCol w:w="609"/>
        <w:gridCol w:w="1289"/>
        <w:gridCol w:w="1019"/>
        <w:gridCol w:w="843"/>
        <w:gridCol w:w="609"/>
        <w:gridCol w:w="609"/>
        <w:gridCol w:w="609"/>
      </w:tblGrid>
      <w:tr w14:paraId="2815A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6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6D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E6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1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55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3C046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6BF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20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90BE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1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B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2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DBB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0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E5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9E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C6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A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5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F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89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5C431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9C4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27D1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9D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15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E8A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2A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34F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C84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7F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FB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AC2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606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7F1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87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3FB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F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9B3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A54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24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696A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6B8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E0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11A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699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BB9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8B55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4FA5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2A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2A6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99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8CD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F94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27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F7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10C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DEC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BD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11F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23A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173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A65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72C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C25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502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BA9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9963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533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81D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32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37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93D4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58E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19E8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74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EDE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B0E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09F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FF6B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ED2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D1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4F1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ACB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D1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38F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A0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6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762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2827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09E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7958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505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443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9EA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461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E9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9E5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0C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7C0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900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2D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10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7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71B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1D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A05F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C331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0FAD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631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FBCB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9B1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8E6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010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349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032F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331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7E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CA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64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70A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104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F75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44AF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E0F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B56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CF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F2F5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1D2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B61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A2D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BA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381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93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BC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3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71C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3F3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F5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787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2A1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39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884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1F3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15B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F7E8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F5C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957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23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E6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36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CD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4E7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DC4A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8C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F0A9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605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285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F84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B9E1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A7E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CA8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05F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D91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C98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3F5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63A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63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831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116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49C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C3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81C7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F05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199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B7B2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7ED0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1261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593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52A9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38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945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E34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0E9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C51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EE0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12D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1E7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15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0B2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FEA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A99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EDD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7F9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433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A3D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838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04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957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F07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C20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2C0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6E18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E119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4DD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FA4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A6DF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13B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10F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9BF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B3F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D8A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97D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7118E4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08963EC8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1CF85969">
      <w:pPr>
        <w:spacing w:line="337" w:lineRule="auto"/>
        <w:rPr>
          <w:rFonts w:ascii="Arial"/>
          <w:sz w:val="21"/>
        </w:rPr>
      </w:pPr>
    </w:p>
    <w:p w14:paraId="4D6FD1CF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5620142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286C727A">
      <w:pPr>
        <w:rPr>
          <w:rFonts w:ascii="Arial" w:hAnsi="Arial" w:eastAsia="Arial" w:cs="Arial"/>
          <w:sz w:val="21"/>
          <w:szCs w:val="21"/>
        </w:rPr>
      </w:pPr>
    </w:p>
    <w:tbl>
      <w:tblPr>
        <w:tblStyle w:val="4"/>
        <w:tblW w:w="1449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2324"/>
        <w:gridCol w:w="1217"/>
        <w:gridCol w:w="1290"/>
        <w:gridCol w:w="1020"/>
        <w:gridCol w:w="844"/>
        <w:gridCol w:w="609"/>
        <w:gridCol w:w="609"/>
        <w:gridCol w:w="609"/>
        <w:gridCol w:w="1289"/>
        <w:gridCol w:w="1019"/>
        <w:gridCol w:w="844"/>
        <w:gridCol w:w="609"/>
        <w:gridCol w:w="609"/>
        <w:gridCol w:w="609"/>
      </w:tblGrid>
      <w:tr w14:paraId="6C706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CD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3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2A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7C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A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4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798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上年结转结余</w:t>
            </w:r>
          </w:p>
        </w:tc>
      </w:tr>
      <w:tr w14:paraId="18EE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2EA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531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95E7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2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C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6C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F3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B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E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2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E0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8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7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36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4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04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单位资金</w:t>
            </w:r>
          </w:p>
        </w:tc>
      </w:tr>
      <w:tr w14:paraId="1C84D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9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E37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C039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2D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039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360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49E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4D6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DC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457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C23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3B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09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84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CC2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7A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492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590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F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D7D9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B22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0FFA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7D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F4F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080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7DC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A45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9B7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8E7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EAA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1CF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889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C5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F4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C3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52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7B5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26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286.25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5C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41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439E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BFD5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0382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17C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E13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E85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CEA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CBB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FD2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F57F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2E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40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4EF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C40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220.75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09E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EFE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A3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CBC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BB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158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84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3F23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8E2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B2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F00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74C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56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A08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0D7B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2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83.85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7FD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E3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09F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C6F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DCD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203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388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2BC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F994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54A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49E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44CD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2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EF6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F34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4A2C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AAD0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70C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025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84F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667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37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04F5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2252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773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17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4D3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C3B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4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92EF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77.07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84E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77.07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F09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E35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8BECD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549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AB2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83C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249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5658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9A0E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C33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D75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9EC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6ADA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61C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DC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BC9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995A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24.26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1403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097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1EE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DB02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0B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C95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5D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603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788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095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B5B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0D20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4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6F6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F2A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88DA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18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C9D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4AB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D3C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CA7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A20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A32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010F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E59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7D7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B73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838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9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DDF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82E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34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C8DE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90CB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BC4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1F7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EA7E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234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EFB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2552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75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13F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610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F443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4B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6C6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E02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C0C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6B2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E41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E9F8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F1F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E46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E20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9A8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105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B3C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4FAF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E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92A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6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F71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038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33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C466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761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D31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C3E8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6B4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41E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BF6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D634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151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549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86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6371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27A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D79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B3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C7AF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D1B0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FA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63D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1D9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7AB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D009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CD39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F02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616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4EB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783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6553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C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03FE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B2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2EC2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3C0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BA4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0C3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190F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DC35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3C0D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35D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658D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DBE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AB4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63C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2FB0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25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66C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7B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E1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65.50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DFC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2FD1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866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1A7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62E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1BB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9836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5166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047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2F6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C35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7B3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DA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6A9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71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58.65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28D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58.65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F58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32F2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FAB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77D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54D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036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B5DAA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758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389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6EF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132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A9C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9B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107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E4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3A3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3.64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CC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148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2DF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D14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069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05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4B3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330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5C9E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A45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33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4DCC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D55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D99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467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56B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8708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3EC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0E4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7A7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19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4A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A3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EE1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C4D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464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149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3129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6A7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79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09D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BD1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F11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35E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EB1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6D60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1FF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216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EECE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3E1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510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F61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294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65D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EE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D73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2C2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8AD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7CC0D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0B3D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76F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E06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707F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10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44C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75E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26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1E88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960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CF3E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8F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邮电费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451F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1B8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C9A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69B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883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EAE5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BDF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57E3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E7A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27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4DF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B5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C57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030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453B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241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取暖费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00F5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392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1E6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388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3F4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2A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EC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E6CA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6B80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653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233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98C7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5ED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E34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722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D03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物业管理费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AAB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2F22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F51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69AE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1E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3D7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F6E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0D6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C2D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BA8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C9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96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C99B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B5B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DBB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69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差旅费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B95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5D9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A993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0EB8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A96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C45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30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AA0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E38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3C10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F78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4C4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0E8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3CA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D408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39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2B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F870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F4B2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E2DD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27FD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A8A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2A56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F4F4A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8F4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CB92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EE1A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C15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C7E3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CBF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852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A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维修(护)费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61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7F8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282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A63C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CB8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4AF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F23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484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10D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757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1A5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123F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84F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369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316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F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租赁费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B7F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B90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D01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5B4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B1C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771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C40B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545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59A2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5CD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9EF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572A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87BB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319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908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D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39C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6FF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95E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358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ABB1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4DD7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357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2018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780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795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20E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E390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105D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AEA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494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13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C20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DAA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0B6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5DC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ECC6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30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58D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0F45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67C9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D87C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B38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88C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023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83A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83E3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A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E88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0E7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3A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FB5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5E1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2FA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436E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3D0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C29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29D5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226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543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D3475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8F4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2B2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30218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F4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5364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AC56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B4BB2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0983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D75F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6A6A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C5B4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54B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3911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1C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540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0ED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2BC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CD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C72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745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97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1B066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AC51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5DC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474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EB3A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F87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DF3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EB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D1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53E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8B7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47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DED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128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3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4836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7C0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B40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A5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7D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27E7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52D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F55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DA8FC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D3A4E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F65C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EDEE5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CF2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0F8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9D6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95F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905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DD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BBA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534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91D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2803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D2E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1B3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8764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8FE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807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967D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6AF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A98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512C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80B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E8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2B1E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4EA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27DA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AEF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1C0B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3A5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F38F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4D0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DA4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28D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29E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5B4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1DB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659F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0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3EE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C8F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67C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6534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9D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CD9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EFB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C3C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8FDA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E27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8BD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349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D37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8A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0C5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7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273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7D2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113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34EC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1DCB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9EF3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2559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4FD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48B3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8D5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70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E553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CB2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28E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3540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D6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8E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6BC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8C8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DCE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5E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47C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5DE46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26B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0A5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D356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44C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368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95E9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0A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CDE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E5F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34D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F7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4B4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3560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4525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96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FBD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8E07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264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0580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05F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C17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D1B9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D9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F4E7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89D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0D07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D727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CC8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1FEF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D56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44C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5B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1973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63AD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D4E8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A7F9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63CC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E237B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3F22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9A9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A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861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97D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C2E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888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09C1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C5DF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1D0A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9F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1EDB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55E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B59E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C284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2CAB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4BA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E52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307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D5EC5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C87B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B95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CAB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A93F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CC8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7672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32F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67D6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B9B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58E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8C921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A8C8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21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4B8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F6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B67D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8DF2C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BFE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1B6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4464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4598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14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7C41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8C97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FDAC5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14CF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6E7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351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36E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274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9D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1C5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6AD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ACFE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75E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9D3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9BC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F2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270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6B8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1AF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DC109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36A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B1ED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7F4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05C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12E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E40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2C5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9CA9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0238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358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94589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CDD7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C7772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BD7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018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8C5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31B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93C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2B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1E3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0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0876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CA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B4B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2F1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4E44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83D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4306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8E4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9BA3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E13B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46B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0E37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84EF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94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D0D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995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B7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560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B777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BCB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E06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E58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75B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774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E2AFA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94C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61E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08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285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ED1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DF6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0D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6A55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25F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352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58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67BD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F9808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9A5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58C5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2C3C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088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8D2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B63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F262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6DD5CEB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464CF6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4F906553">
      <w:pPr>
        <w:spacing w:line="323" w:lineRule="auto"/>
        <w:rPr>
          <w:rFonts w:ascii="Arial"/>
          <w:sz w:val="21"/>
        </w:rPr>
      </w:pPr>
    </w:p>
    <w:p w14:paraId="20818A29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5A5F633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CED3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2C6EA4">
            <w:pPr>
              <w:pStyle w:val="7"/>
              <w:spacing w:line="296" w:lineRule="auto"/>
            </w:pPr>
          </w:p>
          <w:p w14:paraId="32AADCA6">
            <w:pPr>
              <w:pStyle w:val="7"/>
              <w:spacing w:line="296" w:lineRule="auto"/>
            </w:pPr>
          </w:p>
          <w:p w14:paraId="21514E91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24AFFCC0">
            <w:pPr>
              <w:pStyle w:val="7"/>
              <w:spacing w:line="296" w:lineRule="auto"/>
            </w:pPr>
          </w:p>
          <w:p w14:paraId="51CC63E9">
            <w:pPr>
              <w:pStyle w:val="7"/>
              <w:spacing w:line="296" w:lineRule="auto"/>
            </w:pPr>
          </w:p>
          <w:p w14:paraId="65DB28A3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766EE395">
            <w:pPr>
              <w:pStyle w:val="7"/>
              <w:spacing w:line="296" w:lineRule="auto"/>
            </w:pPr>
          </w:p>
          <w:p w14:paraId="131AFF8C">
            <w:pPr>
              <w:pStyle w:val="7"/>
              <w:spacing w:line="297" w:lineRule="auto"/>
            </w:pPr>
          </w:p>
          <w:p w14:paraId="52B477D2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5247FE9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62A31AE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0EED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3A37E92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437810F">
            <w:pPr>
              <w:pStyle w:val="7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A73FE2E">
            <w:pPr>
              <w:pStyle w:val="7"/>
            </w:pPr>
          </w:p>
        </w:tc>
        <w:tc>
          <w:tcPr>
            <w:tcW w:w="1243" w:type="dxa"/>
            <w:vAlign w:val="top"/>
          </w:tcPr>
          <w:p w14:paraId="313A0A10">
            <w:pPr>
              <w:pStyle w:val="7"/>
              <w:spacing w:line="337" w:lineRule="auto"/>
            </w:pPr>
          </w:p>
          <w:p w14:paraId="78042968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D4F8015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84D66A9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318487E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3340A9A7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3CD3356F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B3A1C57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C0242D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61607A3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DD63309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07FD032">
            <w:pPr>
              <w:pStyle w:val="7"/>
              <w:spacing w:line="337" w:lineRule="auto"/>
            </w:pPr>
          </w:p>
          <w:p w14:paraId="07DA1E9E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4B9A5B8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547CD7B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53ECCE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53B4D01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05B5671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335057B1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0594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5B0C221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56DEE3FE">
            <w:pPr>
              <w:pStyle w:val="7"/>
            </w:pPr>
          </w:p>
        </w:tc>
        <w:tc>
          <w:tcPr>
            <w:tcW w:w="1273" w:type="dxa"/>
            <w:vAlign w:val="top"/>
          </w:tcPr>
          <w:p w14:paraId="5E1FCFE8">
            <w:pPr>
              <w:pStyle w:val="7"/>
            </w:pPr>
          </w:p>
        </w:tc>
        <w:tc>
          <w:tcPr>
            <w:tcW w:w="1243" w:type="dxa"/>
            <w:vAlign w:val="top"/>
          </w:tcPr>
          <w:p w14:paraId="7D0C2AB2">
            <w:pPr>
              <w:pStyle w:val="7"/>
            </w:pPr>
          </w:p>
        </w:tc>
        <w:tc>
          <w:tcPr>
            <w:tcW w:w="1133" w:type="dxa"/>
            <w:vAlign w:val="top"/>
          </w:tcPr>
          <w:p w14:paraId="383C0827">
            <w:pPr>
              <w:pStyle w:val="7"/>
            </w:pPr>
          </w:p>
        </w:tc>
        <w:tc>
          <w:tcPr>
            <w:tcW w:w="862" w:type="dxa"/>
            <w:vAlign w:val="top"/>
          </w:tcPr>
          <w:p w14:paraId="02AA3305">
            <w:pPr>
              <w:pStyle w:val="7"/>
            </w:pPr>
          </w:p>
        </w:tc>
        <w:tc>
          <w:tcPr>
            <w:tcW w:w="682" w:type="dxa"/>
            <w:vAlign w:val="top"/>
          </w:tcPr>
          <w:p w14:paraId="7EB24470">
            <w:pPr>
              <w:pStyle w:val="7"/>
            </w:pPr>
          </w:p>
        </w:tc>
        <w:tc>
          <w:tcPr>
            <w:tcW w:w="682" w:type="dxa"/>
            <w:vAlign w:val="top"/>
          </w:tcPr>
          <w:p w14:paraId="30EB5829">
            <w:pPr>
              <w:pStyle w:val="7"/>
            </w:pPr>
          </w:p>
        </w:tc>
        <w:tc>
          <w:tcPr>
            <w:tcW w:w="682" w:type="dxa"/>
            <w:vAlign w:val="top"/>
          </w:tcPr>
          <w:p w14:paraId="05978B4F">
            <w:pPr>
              <w:pStyle w:val="7"/>
            </w:pPr>
          </w:p>
        </w:tc>
        <w:tc>
          <w:tcPr>
            <w:tcW w:w="852" w:type="dxa"/>
            <w:vAlign w:val="top"/>
          </w:tcPr>
          <w:p w14:paraId="19E242B7">
            <w:pPr>
              <w:pStyle w:val="7"/>
            </w:pPr>
          </w:p>
        </w:tc>
        <w:tc>
          <w:tcPr>
            <w:tcW w:w="852" w:type="dxa"/>
            <w:vAlign w:val="top"/>
          </w:tcPr>
          <w:p w14:paraId="01D71FF2">
            <w:pPr>
              <w:pStyle w:val="7"/>
            </w:pPr>
          </w:p>
        </w:tc>
        <w:tc>
          <w:tcPr>
            <w:tcW w:w="862" w:type="dxa"/>
            <w:vAlign w:val="top"/>
          </w:tcPr>
          <w:p w14:paraId="63919925">
            <w:pPr>
              <w:pStyle w:val="7"/>
            </w:pPr>
          </w:p>
        </w:tc>
        <w:tc>
          <w:tcPr>
            <w:tcW w:w="622" w:type="dxa"/>
            <w:vAlign w:val="top"/>
          </w:tcPr>
          <w:p w14:paraId="67091A2C">
            <w:pPr>
              <w:pStyle w:val="7"/>
            </w:pPr>
          </w:p>
        </w:tc>
        <w:tc>
          <w:tcPr>
            <w:tcW w:w="622" w:type="dxa"/>
            <w:vAlign w:val="top"/>
          </w:tcPr>
          <w:p w14:paraId="08CB264B">
            <w:pPr>
              <w:pStyle w:val="7"/>
            </w:pPr>
          </w:p>
        </w:tc>
        <w:tc>
          <w:tcPr>
            <w:tcW w:w="632" w:type="dxa"/>
            <w:vAlign w:val="top"/>
          </w:tcPr>
          <w:p w14:paraId="45AFA9B0">
            <w:pPr>
              <w:pStyle w:val="7"/>
            </w:pPr>
          </w:p>
        </w:tc>
      </w:tr>
      <w:tr w14:paraId="35E51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7AAEB65">
            <w:pPr>
              <w:pStyle w:val="7"/>
            </w:pPr>
          </w:p>
        </w:tc>
        <w:tc>
          <w:tcPr>
            <w:tcW w:w="1815" w:type="dxa"/>
            <w:vAlign w:val="top"/>
          </w:tcPr>
          <w:p w14:paraId="5EAA18C4">
            <w:pPr>
              <w:pStyle w:val="7"/>
            </w:pPr>
          </w:p>
        </w:tc>
        <w:tc>
          <w:tcPr>
            <w:tcW w:w="1273" w:type="dxa"/>
            <w:vAlign w:val="top"/>
          </w:tcPr>
          <w:p w14:paraId="59D27AEC">
            <w:pPr>
              <w:pStyle w:val="7"/>
            </w:pPr>
          </w:p>
        </w:tc>
        <w:tc>
          <w:tcPr>
            <w:tcW w:w="1243" w:type="dxa"/>
            <w:vAlign w:val="top"/>
          </w:tcPr>
          <w:p w14:paraId="27DD02D9">
            <w:pPr>
              <w:pStyle w:val="7"/>
            </w:pPr>
          </w:p>
        </w:tc>
        <w:tc>
          <w:tcPr>
            <w:tcW w:w="1133" w:type="dxa"/>
            <w:vAlign w:val="top"/>
          </w:tcPr>
          <w:p w14:paraId="5B9EED02">
            <w:pPr>
              <w:pStyle w:val="7"/>
            </w:pPr>
          </w:p>
        </w:tc>
        <w:tc>
          <w:tcPr>
            <w:tcW w:w="862" w:type="dxa"/>
            <w:vAlign w:val="top"/>
          </w:tcPr>
          <w:p w14:paraId="4834318B">
            <w:pPr>
              <w:pStyle w:val="7"/>
            </w:pPr>
          </w:p>
        </w:tc>
        <w:tc>
          <w:tcPr>
            <w:tcW w:w="682" w:type="dxa"/>
            <w:vAlign w:val="top"/>
          </w:tcPr>
          <w:p w14:paraId="7F97F3A0">
            <w:pPr>
              <w:pStyle w:val="7"/>
            </w:pPr>
          </w:p>
        </w:tc>
        <w:tc>
          <w:tcPr>
            <w:tcW w:w="682" w:type="dxa"/>
            <w:vAlign w:val="top"/>
          </w:tcPr>
          <w:p w14:paraId="5BDAA716">
            <w:pPr>
              <w:pStyle w:val="7"/>
            </w:pPr>
          </w:p>
        </w:tc>
        <w:tc>
          <w:tcPr>
            <w:tcW w:w="682" w:type="dxa"/>
            <w:vAlign w:val="top"/>
          </w:tcPr>
          <w:p w14:paraId="2E58C3A1">
            <w:pPr>
              <w:pStyle w:val="7"/>
            </w:pPr>
          </w:p>
        </w:tc>
        <w:tc>
          <w:tcPr>
            <w:tcW w:w="852" w:type="dxa"/>
            <w:vAlign w:val="top"/>
          </w:tcPr>
          <w:p w14:paraId="2A0FBA8D">
            <w:pPr>
              <w:pStyle w:val="7"/>
            </w:pPr>
          </w:p>
        </w:tc>
        <w:tc>
          <w:tcPr>
            <w:tcW w:w="852" w:type="dxa"/>
            <w:vAlign w:val="top"/>
          </w:tcPr>
          <w:p w14:paraId="58E05572">
            <w:pPr>
              <w:pStyle w:val="7"/>
            </w:pPr>
          </w:p>
        </w:tc>
        <w:tc>
          <w:tcPr>
            <w:tcW w:w="862" w:type="dxa"/>
            <w:vAlign w:val="top"/>
          </w:tcPr>
          <w:p w14:paraId="0B052429">
            <w:pPr>
              <w:pStyle w:val="7"/>
            </w:pPr>
          </w:p>
        </w:tc>
        <w:tc>
          <w:tcPr>
            <w:tcW w:w="622" w:type="dxa"/>
            <w:vAlign w:val="top"/>
          </w:tcPr>
          <w:p w14:paraId="2A847C80">
            <w:pPr>
              <w:pStyle w:val="7"/>
            </w:pPr>
          </w:p>
        </w:tc>
        <w:tc>
          <w:tcPr>
            <w:tcW w:w="622" w:type="dxa"/>
            <w:vAlign w:val="top"/>
          </w:tcPr>
          <w:p w14:paraId="0F417611">
            <w:pPr>
              <w:pStyle w:val="7"/>
            </w:pPr>
          </w:p>
        </w:tc>
        <w:tc>
          <w:tcPr>
            <w:tcW w:w="632" w:type="dxa"/>
            <w:vAlign w:val="top"/>
          </w:tcPr>
          <w:p w14:paraId="4B0C2E88">
            <w:pPr>
              <w:pStyle w:val="7"/>
            </w:pPr>
          </w:p>
        </w:tc>
      </w:tr>
      <w:tr w14:paraId="478224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F920ED">
            <w:pPr>
              <w:pStyle w:val="7"/>
            </w:pPr>
          </w:p>
        </w:tc>
        <w:tc>
          <w:tcPr>
            <w:tcW w:w="1815" w:type="dxa"/>
            <w:vAlign w:val="top"/>
          </w:tcPr>
          <w:p w14:paraId="50E661D2">
            <w:pPr>
              <w:pStyle w:val="7"/>
            </w:pPr>
          </w:p>
        </w:tc>
        <w:tc>
          <w:tcPr>
            <w:tcW w:w="1273" w:type="dxa"/>
            <w:vAlign w:val="top"/>
          </w:tcPr>
          <w:p w14:paraId="00A25786">
            <w:pPr>
              <w:pStyle w:val="7"/>
            </w:pPr>
          </w:p>
        </w:tc>
        <w:tc>
          <w:tcPr>
            <w:tcW w:w="1243" w:type="dxa"/>
            <w:vAlign w:val="top"/>
          </w:tcPr>
          <w:p w14:paraId="0B1958ED">
            <w:pPr>
              <w:pStyle w:val="7"/>
            </w:pPr>
          </w:p>
        </w:tc>
        <w:tc>
          <w:tcPr>
            <w:tcW w:w="1133" w:type="dxa"/>
            <w:vAlign w:val="top"/>
          </w:tcPr>
          <w:p w14:paraId="64B5FBB2">
            <w:pPr>
              <w:pStyle w:val="7"/>
            </w:pPr>
          </w:p>
        </w:tc>
        <w:tc>
          <w:tcPr>
            <w:tcW w:w="862" w:type="dxa"/>
            <w:vAlign w:val="top"/>
          </w:tcPr>
          <w:p w14:paraId="2C0FB342">
            <w:pPr>
              <w:pStyle w:val="7"/>
            </w:pPr>
          </w:p>
        </w:tc>
        <w:tc>
          <w:tcPr>
            <w:tcW w:w="682" w:type="dxa"/>
            <w:vAlign w:val="top"/>
          </w:tcPr>
          <w:p w14:paraId="4C3A71C0">
            <w:pPr>
              <w:pStyle w:val="7"/>
            </w:pPr>
          </w:p>
        </w:tc>
        <w:tc>
          <w:tcPr>
            <w:tcW w:w="682" w:type="dxa"/>
            <w:vAlign w:val="top"/>
          </w:tcPr>
          <w:p w14:paraId="6DCD3767">
            <w:pPr>
              <w:pStyle w:val="7"/>
            </w:pPr>
          </w:p>
        </w:tc>
        <w:tc>
          <w:tcPr>
            <w:tcW w:w="682" w:type="dxa"/>
            <w:vAlign w:val="top"/>
          </w:tcPr>
          <w:p w14:paraId="3900D73D">
            <w:pPr>
              <w:pStyle w:val="7"/>
            </w:pPr>
          </w:p>
        </w:tc>
        <w:tc>
          <w:tcPr>
            <w:tcW w:w="852" w:type="dxa"/>
            <w:vAlign w:val="top"/>
          </w:tcPr>
          <w:p w14:paraId="4A96DEF1">
            <w:pPr>
              <w:pStyle w:val="7"/>
            </w:pPr>
          </w:p>
        </w:tc>
        <w:tc>
          <w:tcPr>
            <w:tcW w:w="852" w:type="dxa"/>
            <w:vAlign w:val="top"/>
          </w:tcPr>
          <w:p w14:paraId="1F8D656A">
            <w:pPr>
              <w:pStyle w:val="7"/>
            </w:pPr>
          </w:p>
        </w:tc>
        <w:tc>
          <w:tcPr>
            <w:tcW w:w="862" w:type="dxa"/>
            <w:vAlign w:val="top"/>
          </w:tcPr>
          <w:p w14:paraId="61A3E8A4">
            <w:pPr>
              <w:pStyle w:val="7"/>
            </w:pPr>
          </w:p>
        </w:tc>
        <w:tc>
          <w:tcPr>
            <w:tcW w:w="622" w:type="dxa"/>
            <w:vAlign w:val="top"/>
          </w:tcPr>
          <w:p w14:paraId="000ADBAB">
            <w:pPr>
              <w:pStyle w:val="7"/>
            </w:pPr>
          </w:p>
        </w:tc>
        <w:tc>
          <w:tcPr>
            <w:tcW w:w="622" w:type="dxa"/>
            <w:vAlign w:val="top"/>
          </w:tcPr>
          <w:p w14:paraId="1C5D5692">
            <w:pPr>
              <w:pStyle w:val="7"/>
            </w:pPr>
          </w:p>
        </w:tc>
        <w:tc>
          <w:tcPr>
            <w:tcW w:w="632" w:type="dxa"/>
            <w:vAlign w:val="top"/>
          </w:tcPr>
          <w:p w14:paraId="182CAF68">
            <w:pPr>
              <w:pStyle w:val="7"/>
            </w:pPr>
          </w:p>
        </w:tc>
      </w:tr>
      <w:tr w14:paraId="2D8BC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BC3F625">
            <w:pPr>
              <w:pStyle w:val="7"/>
            </w:pPr>
          </w:p>
        </w:tc>
        <w:tc>
          <w:tcPr>
            <w:tcW w:w="1815" w:type="dxa"/>
            <w:vAlign w:val="top"/>
          </w:tcPr>
          <w:p w14:paraId="11FE49F9">
            <w:pPr>
              <w:pStyle w:val="7"/>
            </w:pPr>
          </w:p>
        </w:tc>
        <w:tc>
          <w:tcPr>
            <w:tcW w:w="1273" w:type="dxa"/>
            <w:vAlign w:val="top"/>
          </w:tcPr>
          <w:p w14:paraId="3CED063D">
            <w:pPr>
              <w:pStyle w:val="7"/>
            </w:pPr>
          </w:p>
        </w:tc>
        <w:tc>
          <w:tcPr>
            <w:tcW w:w="1243" w:type="dxa"/>
            <w:vAlign w:val="top"/>
          </w:tcPr>
          <w:p w14:paraId="17B831F8">
            <w:pPr>
              <w:pStyle w:val="7"/>
            </w:pPr>
          </w:p>
        </w:tc>
        <w:tc>
          <w:tcPr>
            <w:tcW w:w="1133" w:type="dxa"/>
            <w:vAlign w:val="top"/>
          </w:tcPr>
          <w:p w14:paraId="23DAE119">
            <w:pPr>
              <w:pStyle w:val="7"/>
            </w:pPr>
          </w:p>
        </w:tc>
        <w:tc>
          <w:tcPr>
            <w:tcW w:w="862" w:type="dxa"/>
            <w:vAlign w:val="top"/>
          </w:tcPr>
          <w:p w14:paraId="4C1E498C">
            <w:pPr>
              <w:pStyle w:val="7"/>
            </w:pPr>
          </w:p>
        </w:tc>
        <w:tc>
          <w:tcPr>
            <w:tcW w:w="682" w:type="dxa"/>
            <w:vAlign w:val="top"/>
          </w:tcPr>
          <w:p w14:paraId="45B71304">
            <w:pPr>
              <w:pStyle w:val="7"/>
            </w:pPr>
          </w:p>
        </w:tc>
        <w:tc>
          <w:tcPr>
            <w:tcW w:w="682" w:type="dxa"/>
            <w:vAlign w:val="top"/>
          </w:tcPr>
          <w:p w14:paraId="3B575EED">
            <w:pPr>
              <w:pStyle w:val="7"/>
            </w:pPr>
          </w:p>
        </w:tc>
        <w:tc>
          <w:tcPr>
            <w:tcW w:w="682" w:type="dxa"/>
            <w:vAlign w:val="top"/>
          </w:tcPr>
          <w:p w14:paraId="56278B0E">
            <w:pPr>
              <w:pStyle w:val="7"/>
            </w:pPr>
          </w:p>
        </w:tc>
        <w:tc>
          <w:tcPr>
            <w:tcW w:w="852" w:type="dxa"/>
            <w:vAlign w:val="top"/>
          </w:tcPr>
          <w:p w14:paraId="20AB18AB">
            <w:pPr>
              <w:pStyle w:val="7"/>
            </w:pPr>
          </w:p>
        </w:tc>
        <w:tc>
          <w:tcPr>
            <w:tcW w:w="852" w:type="dxa"/>
            <w:vAlign w:val="top"/>
          </w:tcPr>
          <w:p w14:paraId="688EB3EB">
            <w:pPr>
              <w:pStyle w:val="7"/>
            </w:pPr>
          </w:p>
        </w:tc>
        <w:tc>
          <w:tcPr>
            <w:tcW w:w="862" w:type="dxa"/>
            <w:vAlign w:val="top"/>
          </w:tcPr>
          <w:p w14:paraId="0DF6A8FD">
            <w:pPr>
              <w:pStyle w:val="7"/>
            </w:pPr>
          </w:p>
        </w:tc>
        <w:tc>
          <w:tcPr>
            <w:tcW w:w="622" w:type="dxa"/>
            <w:vAlign w:val="top"/>
          </w:tcPr>
          <w:p w14:paraId="400BFAEB">
            <w:pPr>
              <w:pStyle w:val="7"/>
            </w:pPr>
          </w:p>
        </w:tc>
        <w:tc>
          <w:tcPr>
            <w:tcW w:w="622" w:type="dxa"/>
            <w:vAlign w:val="top"/>
          </w:tcPr>
          <w:p w14:paraId="4881D541">
            <w:pPr>
              <w:pStyle w:val="7"/>
            </w:pPr>
          </w:p>
        </w:tc>
        <w:tc>
          <w:tcPr>
            <w:tcW w:w="632" w:type="dxa"/>
            <w:vAlign w:val="top"/>
          </w:tcPr>
          <w:p w14:paraId="4853F22E">
            <w:pPr>
              <w:pStyle w:val="7"/>
            </w:pPr>
          </w:p>
        </w:tc>
      </w:tr>
      <w:tr w14:paraId="43FAD9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27406D1">
            <w:pPr>
              <w:pStyle w:val="7"/>
            </w:pPr>
          </w:p>
        </w:tc>
        <w:tc>
          <w:tcPr>
            <w:tcW w:w="1815" w:type="dxa"/>
            <w:vAlign w:val="top"/>
          </w:tcPr>
          <w:p w14:paraId="7326DFC6">
            <w:pPr>
              <w:pStyle w:val="7"/>
            </w:pPr>
          </w:p>
        </w:tc>
        <w:tc>
          <w:tcPr>
            <w:tcW w:w="1273" w:type="dxa"/>
            <w:vAlign w:val="top"/>
          </w:tcPr>
          <w:p w14:paraId="240F4A7E">
            <w:pPr>
              <w:pStyle w:val="7"/>
            </w:pPr>
          </w:p>
        </w:tc>
        <w:tc>
          <w:tcPr>
            <w:tcW w:w="1243" w:type="dxa"/>
            <w:vAlign w:val="top"/>
          </w:tcPr>
          <w:p w14:paraId="793C4A6F">
            <w:pPr>
              <w:pStyle w:val="7"/>
            </w:pPr>
          </w:p>
        </w:tc>
        <w:tc>
          <w:tcPr>
            <w:tcW w:w="1133" w:type="dxa"/>
            <w:vAlign w:val="top"/>
          </w:tcPr>
          <w:p w14:paraId="0EEBA4A6">
            <w:pPr>
              <w:pStyle w:val="7"/>
            </w:pPr>
          </w:p>
        </w:tc>
        <w:tc>
          <w:tcPr>
            <w:tcW w:w="862" w:type="dxa"/>
            <w:vAlign w:val="top"/>
          </w:tcPr>
          <w:p w14:paraId="7DBBBE2B">
            <w:pPr>
              <w:pStyle w:val="7"/>
            </w:pPr>
          </w:p>
        </w:tc>
        <w:tc>
          <w:tcPr>
            <w:tcW w:w="682" w:type="dxa"/>
            <w:vAlign w:val="top"/>
          </w:tcPr>
          <w:p w14:paraId="346478AF">
            <w:pPr>
              <w:pStyle w:val="7"/>
            </w:pPr>
          </w:p>
        </w:tc>
        <w:tc>
          <w:tcPr>
            <w:tcW w:w="682" w:type="dxa"/>
            <w:vAlign w:val="top"/>
          </w:tcPr>
          <w:p w14:paraId="40503FA3">
            <w:pPr>
              <w:pStyle w:val="7"/>
            </w:pPr>
          </w:p>
        </w:tc>
        <w:tc>
          <w:tcPr>
            <w:tcW w:w="682" w:type="dxa"/>
            <w:vAlign w:val="top"/>
          </w:tcPr>
          <w:p w14:paraId="55F93287">
            <w:pPr>
              <w:pStyle w:val="7"/>
            </w:pPr>
          </w:p>
        </w:tc>
        <w:tc>
          <w:tcPr>
            <w:tcW w:w="852" w:type="dxa"/>
            <w:vAlign w:val="top"/>
          </w:tcPr>
          <w:p w14:paraId="4445E9ED">
            <w:pPr>
              <w:pStyle w:val="7"/>
            </w:pPr>
          </w:p>
        </w:tc>
        <w:tc>
          <w:tcPr>
            <w:tcW w:w="852" w:type="dxa"/>
            <w:vAlign w:val="top"/>
          </w:tcPr>
          <w:p w14:paraId="3966A783">
            <w:pPr>
              <w:pStyle w:val="7"/>
            </w:pPr>
          </w:p>
        </w:tc>
        <w:tc>
          <w:tcPr>
            <w:tcW w:w="862" w:type="dxa"/>
            <w:vAlign w:val="top"/>
          </w:tcPr>
          <w:p w14:paraId="3D7D92BC">
            <w:pPr>
              <w:pStyle w:val="7"/>
            </w:pPr>
          </w:p>
        </w:tc>
        <w:tc>
          <w:tcPr>
            <w:tcW w:w="622" w:type="dxa"/>
            <w:vAlign w:val="top"/>
          </w:tcPr>
          <w:p w14:paraId="714C035D">
            <w:pPr>
              <w:pStyle w:val="7"/>
            </w:pPr>
          </w:p>
        </w:tc>
        <w:tc>
          <w:tcPr>
            <w:tcW w:w="622" w:type="dxa"/>
            <w:vAlign w:val="top"/>
          </w:tcPr>
          <w:p w14:paraId="068FD02C">
            <w:pPr>
              <w:pStyle w:val="7"/>
            </w:pPr>
          </w:p>
        </w:tc>
        <w:tc>
          <w:tcPr>
            <w:tcW w:w="632" w:type="dxa"/>
            <w:vAlign w:val="top"/>
          </w:tcPr>
          <w:p w14:paraId="4F5B6557">
            <w:pPr>
              <w:pStyle w:val="7"/>
            </w:pPr>
          </w:p>
        </w:tc>
      </w:tr>
      <w:tr w14:paraId="0B9B1A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093E499A">
            <w:pPr>
              <w:pStyle w:val="7"/>
            </w:pPr>
          </w:p>
        </w:tc>
        <w:tc>
          <w:tcPr>
            <w:tcW w:w="1815" w:type="dxa"/>
            <w:vAlign w:val="top"/>
          </w:tcPr>
          <w:p w14:paraId="136FBCDE">
            <w:pPr>
              <w:pStyle w:val="7"/>
            </w:pPr>
          </w:p>
        </w:tc>
        <w:tc>
          <w:tcPr>
            <w:tcW w:w="1273" w:type="dxa"/>
            <w:vAlign w:val="top"/>
          </w:tcPr>
          <w:p w14:paraId="5AEC0913">
            <w:pPr>
              <w:pStyle w:val="7"/>
            </w:pPr>
          </w:p>
        </w:tc>
        <w:tc>
          <w:tcPr>
            <w:tcW w:w="1243" w:type="dxa"/>
            <w:vAlign w:val="top"/>
          </w:tcPr>
          <w:p w14:paraId="7D391DC4">
            <w:pPr>
              <w:pStyle w:val="7"/>
            </w:pPr>
          </w:p>
        </w:tc>
        <w:tc>
          <w:tcPr>
            <w:tcW w:w="1133" w:type="dxa"/>
            <w:vAlign w:val="top"/>
          </w:tcPr>
          <w:p w14:paraId="434BCE6E">
            <w:pPr>
              <w:pStyle w:val="7"/>
            </w:pPr>
          </w:p>
        </w:tc>
        <w:tc>
          <w:tcPr>
            <w:tcW w:w="862" w:type="dxa"/>
            <w:vAlign w:val="top"/>
          </w:tcPr>
          <w:p w14:paraId="0FEEA9F5">
            <w:pPr>
              <w:pStyle w:val="7"/>
            </w:pPr>
          </w:p>
        </w:tc>
        <w:tc>
          <w:tcPr>
            <w:tcW w:w="682" w:type="dxa"/>
            <w:vAlign w:val="top"/>
          </w:tcPr>
          <w:p w14:paraId="470255FE">
            <w:pPr>
              <w:pStyle w:val="7"/>
            </w:pPr>
          </w:p>
        </w:tc>
        <w:tc>
          <w:tcPr>
            <w:tcW w:w="682" w:type="dxa"/>
            <w:vAlign w:val="top"/>
          </w:tcPr>
          <w:p w14:paraId="2B6D885C">
            <w:pPr>
              <w:pStyle w:val="7"/>
            </w:pPr>
          </w:p>
        </w:tc>
        <w:tc>
          <w:tcPr>
            <w:tcW w:w="682" w:type="dxa"/>
            <w:vAlign w:val="top"/>
          </w:tcPr>
          <w:p w14:paraId="6745857E">
            <w:pPr>
              <w:pStyle w:val="7"/>
            </w:pPr>
          </w:p>
        </w:tc>
        <w:tc>
          <w:tcPr>
            <w:tcW w:w="852" w:type="dxa"/>
            <w:vAlign w:val="top"/>
          </w:tcPr>
          <w:p w14:paraId="4D4289F0">
            <w:pPr>
              <w:pStyle w:val="7"/>
            </w:pPr>
          </w:p>
        </w:tc>
        <w:tc>
          <w:tcPr>
            <w:tcW w:w="852" w:type="dxa"/>
            <w:vAlign w:val="top"/>
          </w:tcPr>
          <w:p w14:paraId="3E2AB497">
            <w:pPr>
              <w:pStyle w:val="7"/>
            </w:pPr>
          </w:p>
        </w:tc>
        <w:tc>
          <w:tcPr>
            <w:tcW w:w="862" w:type="dxa"/>
            <w:vAlign w:val="top"/>
          </w:tcPr>
          <w:p w14:paraId="3BC28A0C">
            <w:pPr>
              <w:pStyle w:val="7"/>
            </w:pPr>
          </w:p>
        </w:tc>
        <w:tc>
          <w:tcPr>
            <w:tcW w:w="622" w:type="dxa"/>
            <w:vAlign w:val="top"/>
          </w:tcPr>
          <w:p w14:paraId="18533C00">
            <w:pPr>
              <w:pStyle w:val="7"/>
            </w:pPr>
          </w:p>
        </w:tc>
        <w:tc>
          <w:tcPr>
            <w:tcW w:w="622" w:type="dxa"/>
            <w:vAlign w:val="top"/>
          </w:tcPr>
          <w:p w14:paraId="5E51D680">
            <w:pPr>
              <w:pStyle w:val="7"/>
            </w:pPr>
          </w:p>
        </w:tc>
        <w:tc>
          <w:tcPr>
            <w:tcW w:w="632" w:type="dxa"/>
            <w:vAlign w:val="top"/>
          </w:tcPr>
          <w:p w14:paraId="0B2AE8F6">
            <w:pPr>
              <w:pStyle w:val="7"/>
            </w:pPr>
          </w:p>
        </w:tc>
      </w:tr>
    </w:tbl>
    <w:p w14:paraId="33082149">
      <w:pPr>
        <w:rPr>
          <w:rFonts w:ascii="Arial"/>
          <w:sz w:val="21"/>
        </w:rPr>
      </w:pPr>
    </w:p>
    <w:p w14:paraId="6448CDD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107BF0F7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A14E84F">
      <w:pPr>
        <w:spacing w:line="354" w:lineRule="auto"/>
        <w:rPr>
          <w:rFonts w:ascii="Arial"/>
          <w:sz w:val="21"/>
        </w:rPr>
      </w:pPr>
    </w:p>
    <w:p w14:paraId="7F710C81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76B45624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A442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15BDC29">
            <w:pPr>
              <w:pStyle w:val="7"/>
              <w:spacing w:line="305" w:lineRule="auto"/>
            </w:pPr>
          </w:p>
          <w:p w14:paraId="01B878B7">
            <w:pPr>
              <w:pStyle w:val="7"/>
              <w:spacing w:line="305" w:lineRule="auto"/>
            </w:pPr>
          </w:p>
          <w:p w14:paraId="4E58BD48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5E85D735">
            <w:pPr>
              <w:pStyle w:val="7"/>
              <w:spacing w:line="305" w:lineRule="auto"/>
            </w:pPr>
          </w:p>
          <w:p w14:paraId="0DFE32F3">
            <w:pPr>
              <w:pStyle w:val="7"/>
              <w:spacing w:line="305" w:lineRule="auto"/>
            </w:pPr>
          </w:p>
          <w:p w14:paraId="5940E2E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2FFA1CB4">
            <w:pPr>
              <w:pStyle w:val="7"/>
              <w:spacing w:line="305" w:lineRule="auto"/>
            </w:pPr>
          </w:p>
          <w:p w14:paraId="65AB33A9">
            <w:pPr>
              <w:pStyle w:val="7"/>
              <w:spacing w:line="305" w:lineRule="auto"/>
            </w:pPr>
          </w:p>
          <w:p w14:paraId="6AB6C39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05BE360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BF4740C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0D02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1D8F1004">
            <w:pPr>
              <w:pStyle w:val="7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C6F6CE">
            <w:pPr>
              <w:pStyle w:val="7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940CE86">
            <w:pPr>
              <w:pStyle w:val="7"/>
            </w:pPr>
          </w:p>
        </w:tc>
        <w:tc>
          <w:tcPr>
            <w:tcW w:w="1243" w:type="dxa"/>
            <w:vAlign w:val="top"/>
          </w:tcPr>
          <w:p w14:paraId="59703CAD">
            <w:pPr>
              <w:pStyle w:val="7"/>
              <w:spacing w:line="352" w:lineRule="auto"/>
            </w:pPr>
          </w:p>
          <w:p w14:paraId="6FEB4C7F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A272F87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E55C07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06F10F9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2001C9D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1E43A1EB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5AA449C5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55D0146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A8CEE4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31B3320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9D9FF45">
            <w:pPr>
              <w:pStyle w:val="7"/>
              <w:spacing w:line="352" w:lineRule="auto"/>
            </w:pPr>
          </w:p>
          <w:p w14:paraId="115D398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91DB33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C6242B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5A1D885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17F3DD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6559DA78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D10082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7A9A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6281B54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0985A1AE">
            <w:pPr>
              <w:pStyle w:val="7"/>
            </w:pPr>
          </w:p>
        </w:tc>
        <w:tc>
          <w:tcPr>
            <w:tcW w:w="1243" w:type="dxa"/>
            <w:vAlign w:val="top"/>
          </w:tcPr>
          <w:p w14:paraId="18AE97C8">
            <w:pPr>
              <w:pStyle w:val="7"/>
            </w:pPr>
          </w:p>
        </w:tc>
        <w:tc>
          <w:tcPr>
            <w:tcW w:w="1243" w:type="dxa"/>
            <w:vAlign w:val="top"/>
          </w:tcPr>
          <w:p w14:paraId="711DC19D">
            <w:pPr>
              <w:pStyle w:val="7"/>
            </w:pPr>
          </w:p>
        </w:tc>
        <w:tc>
          <w:tcPr>
            <w:tcW w:w="1133" w:type="dxa"/>
            <w:vAlign w:val="top"/>
          </w:tcPr>
          <w:p w14:paraId="59E4F262">
            <w:pPr>
              <w:pStyle w:val="7"/>
            </w:pPr>
          </w:p>
        </w:tc>
        <w:tc>
          <w:tcPr>
            <w:tcW w:w="862" w:type="dxa"/>
            <w:vAlign w:val="top"/>
          </w:tcPr>
          <w:p w14:paraId="6C11A522">
            <w:pPr>
              <w:pStyle w:val="7"/>
            </w:pPr>
          </w:p>
        </w:tc>
        <w:tc>
          <w:tcPr>
            <w:tcW w:w="682" w:type="dxa"/>
            <w:vAlign w:val="top"/>
          </w:tcPr>
          <w:p w14:paraId="49683B25">
            <w:pPr>
              <w:pStyle w:val="7"/>
            </w:pPr>
          </w:p>
        </w:tc>
        <w:tc>
          <w:tcPr>
            <w:tcW w:w="682" w:type="dxa"/>
            <w:vAlign w:val="top"/>
          </w:tcPr>
          <w:p w14:paraId="3550CE87">
            <w:pPr>
              <w:pStyle w:val="7"/>
            </w:pPr>
          </w:p>
        </w:tc>
        <w:tc>
          <w:tcPr>
            <w:tcW w:w="682" w:type="dxa"/>
            <w:vAlign w:val="top"/>
          </w:tcPr>
          <w:p w14:paraId="6F4E0D74">
            <w:pPr>
              <w:pStyle w:val="7"/>
            </w:pPr>
          </w:p>
        </w:tc>
        <w:tc>
          <w:tcPr>
            <w:tcW w:w="852" w:type="dxa"/>
            <w:vAlign w:val="top"/>
          </w:tcPr>
          <w:p w14:paraId="1C2B0FD5">
            <w:pPr>
              <w:pStyle w:val="7"/>
            </w:pPr>
          </w:p>
        </w:tc>
        <w:tc>
          <w:tcPr>
            <w:tcW w:w="852" w:type="dxa"/>
            <w:vAlign w:val="top"/>
          </w:tcPr>
          <w:p w14:paraId="1A0503A3">
            <w:pPr>
              <w:pStyle w:val="7"/>
            </w:pPr>
          </w:p>
        </w:tc>
        <w:tc>
          <w:tcPr>
            <w:tcW w:w="862" w:type="dxa"/>
            <w:vAlign w:val="top"/>
          </w:tcPr>
          <w:p w14:paraId="0D4A27E0">
            <w:pPr>
              <w:pStyle w:val="7"/>
            </w:pPr>
          </w:p>
        </w:tc>
        <w:tc>
          <w:tcPr>
            <w:tcW w:w="622" w:type="dxa"/>
            <w:vAlign w:val="top"/>
          </w:tcPr>
          <w:p w14:paraId="6D1CAAB7">
            <w:pPr>
              <w:pStyle w:val="7"/>
            </w:pPr>
          </w:p>
        </w:tc>
        <w:tc>
          <w:tcPr>
            <w:tcW w:w="622" w:type="dxa"/>
            <w:vAlign w:val="top"/>
          </w:tcPr>
          <w:p w14:paraId="553E60FD">
            <w:pPr>
              <w:pStyle w:val="7"/>
            </w:pPr>
          </w:p>
        </w:tc>
        <w:tc>
          <w:tcPr>
            <w:tcW w:w="632" w:type="dxa"/>
            <w:vAlign w:val="top"/>
          </w:tcPr>
          <w:p w14:paraId="7D0CF13F">
            <w:pPr>
              <w:pStyle w:val="7"/>
            </w:pPr>
          </w:p>
        </w:tc>
      </w:tr>
      <w:tr w14:paraId="6FE9D8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84" w:hRule="atLeast"/>
        </w:trPr>
        <w:tc>
          <w:tcPr>
            <w:tcW w:w="1423" w:type="dxa"/>
            <w:vAlign w:val="top"/>
          </w:tcPr>
          <w:p w14:paraId="27D14F3C">
            <w:pPr>
              <w:pStyle w:val="7"/>
            </w:pPr>
          </w:p>
        </w:tc>
        <w:tc>
          <w:tcPr>
            <w:tcW w:w="1815" w:type="dxa"/>
            <w:vAlign w:val="top"/>
          </w:tcPr>
          <w:p w14:paraId="6B9D9CFD">
            <w:pPr>
              <w:pStyle w:val="7"/>
            </w:pPr>
          </w:p>
        </w:tc>
        <w:tc>
          <w:tcPr>
            <w:tcW w:w="1243" w:type="dxa"/>
            <w:vAlign w:val="top"/>
          </w:tcPr>
          <w:p w14:paraId="2904C608">
            <w:pPr>
              <w:pStyle w:val="7"/>
            </w:pPr>
          </w:p>
        </w:tc>
        <w:tc>
          <w:tcPr>
            <w:tcW w:w="1243" w:type="dxa"/>
            <w:vAlign w:val="top"/>
          </w:tcPr>
          <w:p w14:paraId="2E93CD3B">
            <w:pPr>
              <w:pStyle w:val="7"/>
            </w:pPr>
          </w:p>
        </w:tc>
        <w:tc>
          <w:tcPr>
            <w:tcW w:w="1133" w:type="dxa"/>
            <w:vAlign w:val="top"/>
          </w:tcPr>
          <w:p w14:paraId="0EDE6F6C">
            <w:pPr>
              <w:pStyle w:val="7"/>
            </w:pPr>
          </w:p>
        </w:tc>
        <w:tc>
          <w:tcPr>
            <w:tcW w:w="862" w:type="dxa"/>
            <w:vAlign w:val="top"/>
          </w:tcPr>
          <w:p w14:paraId="5DB5F20A">
            <w:pPr>
              <w:pStyle w:val="7"/>
            </w:pPr>
          </w:p>
        </w:tc>
        <w:tc>
          <w:tcPr>
            <w:tcW w:w="682" w:type="dxa"/>
            <w:vAlign w:val="top"/>
          </w:tcPr>
          <w:p w14:paraId="397AA55D">
            <w:pPr>
              <w:pStyle w:val="7"/>
            </w:pPr>
          </w:p>
        </w:tc>
        <w:tc>
          <w:tcPr>
            <w:tcW w:w="682" w:type="dxa"/>
            <w:vAlign w:val="top"/>
          </w:tcPr>
          <w:p w14:paraId="6814E9F1">
            <w:pPr>
              <w:pStyle w:val="7"/>
            </w:pPr>
          </w:p>
        </w:tc>
        <w:tc>
          <w:tcPr>
            <w:tcW w:w="682" w:type="dxa"/>
            <w:vAlign w:val="top"/>
          </w:tcPr>
          <w:p w14:paraId="2BC2B75D">
            <w:pPr>
              <w:pStyle w:val="7"/>
            </w:pPr>
          </w:p>
        </w:tc>
        <w:tc>
          <w:tcPr>
            <w:tcW w:w="852" w:type="dxa"/>
            <w:vAlign w:val="top"/>
          </w:tcPr>
          <w:p w14:paraId="5C90B5BF">
            <w:pPr>
              <w:pStyle w:val="7"/>
            </w:pPr>
          </w:p>
        </w:tc>
        <w:tc>
          <w:tcPr>
            <w:tcW w:w="852" w:type="dxa"/>
            <w:vAlign w:val="top"/>
          </w:tcPr>
          <w:p w14:paraId="4CE788F7">
            <w:pPr>
              <w:pStyle w:val="7"/>
            </w:pPr>
          </w:p>
        </w:tc>
        <w:tc>
          <w:tcPr>
            <w:tcW w:w="862" w:type="dxa"/>
            <w:vAlign w:val="top"/>
          </w:tcPr>
          <w:p w14:paraId="4D9E1331">
            <w:pPr>
              <w:pStyle w:val="7"/>
            </w:pPr>
          </w:p>
        </w:tc>
        <w:tc>
          <w:tcPr>
            <w:tcW w:w="622" w:type="dxa"/>
            <w:vAlign w:val="top"/>
          </w:tcPr>
          <w:p w14:paraId="776AE6DD">
            <w:pPr>
              <w:pStyle w:val="7"/>
            </w:pPr>
          </w:p>
        </w:tc>
        <w:tc>
          <w:tcPr>
            <w:tcW w:w="622" w:type="dxa"/>
            <w:vAlign w:val="top"/>
          </w:tcPr>
          <w:p w14:paraId="7230CCF1">
            <w:pPr>
              <w:pStyle w:val="7"/>
            </w:pPr>
          </w:p>
        </w:tc>
        <w:tc>
          <w:tcPr>
            <w:tcW w:w="632" w:type="dxa"/>
            <w:vAlign w:val="top"/>
          </w:tcPr>
          <w:p w14:paraId="73900A47">
            <w:pPr>
              <w:pStyle w:val="7"/>
            </w:pPr>
          </w:p>
        </w:tc>
      </w:tr>
      <w:tr w14:paraId="37FDF4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832CE50">
            <w:pPr>
              <w:pStyle w:val="7"/>
            </w:pPr>
          </w:p>
        </w:tc>
        <w:tc>
          <w:tcPr>
            <w:tcW w:w="1815" w:type="dxa"/>
            <w:vAlign w:val="top"/>
          </w:tcPr>
          <w:p w14:paraId="670DCB77">
            <w:pPr>
              <w:pStyle w:val="7"/>
            </w:pPr>
          </w:p>
        </w:tc>
        <w:tc>
          <w:tcPr>
            <w:tcW w:w="1243" w:type="dxa"/>
            <w:vAlign w:val="top"/>
          </w:tcPr>
          <w:p w14:paraId="6E72EB26">
            <w:pPr>
              <w:pStyle w:val="7"/>
            </w:pPr>
          </w:p>
        </w:tc>
        <w:tc>
          <w:tcPr>
            <w:tcW w:w="1243" w:type="dxa"/>
            <w:vAlign w:val="top"/>
          </w:tcPr>
          <w:p w14:paraId="5DF2D1D0">
            <w:pPr>
              <w:pStyle w:val="7"/>
            </w:pPr>
          </w:p>
        </w:tc>
        <w:tc>
          <w:tcPr>
            <w:tcW w:w="1133" w:type="dxa"/>
            <w:vAlign w:val="top"/>
          </w:tcPr>
          <w:p w14:paraId="3ED966B1">
            <w:pPr>
              <w:pStyle w:val="7"/>
            </w:pPr>
          </w:p>
        </w:tc>
        <w:tc>
          <w:tcPr>
            <w:tcW w:w="862" w:type="dxa"/>
            <w:vAlign w:val="top"/>
          </w:tcPr>
          <w:p w14:paraId="5EAB0899">
            <w:pPr>
              <w:pStyle w:val="7"/>
            </w:pPr>
          </w:p>
        </w:tc>
        <w:tc>
          <w:tcPr>
            <w:tcW w:w="682" w:type="dxa"/>
            <w:vAlign w:val="top"/>
          </w:tcPr>
          <w:p w14:paraId="0EB16194">
            <w:pPr>
              <w:pStyle w:val="7"/>
            </w:pPr>
          </w:p>
        </w:tc>
        <w:tc>
          <w:tcPr>
            <w:tcW w:w="682" w:type="dxa"/>
            <w:vAlign w:val="top"/>
          </w:tcPr>
          <w:p w14:paraId="233B1D12">
            <w:pPr>
              <w:pStyle w:val="7"/>
            </w:pPr>
          </w:p>
        </w:tc>
        <w:tc>
          <w:tcPr>
            <w:tcW w:w="682" w:type="dxa"/>
            <w:vAlign w:val="top"/>
          </w:tcPr>
          <w:p w14:paraId="3803E829">
            <w:pPr>
              <w:pStyle w:val="7"/>
            </w:pPr>
          </w:p>
        </w:tc>
        <w:tc>
          <w:tcPr>
            <w:tcW w:w="852" w:type="dxa"/>
            <w:vAlign w:val="top"/>
          </w:tcPr>
          <w:p w14:paraId="1E94B2AE">
            <w:pPr>
              <w:pStyle w:val="7"/>
            </w:pPr>
          </w:p>
        </w:tc>
        <w:tc>
          <w:tcPr>
            <w:tcW w:w="852" w:type="dxa"/>
            <w:vAlign w:val="top"/>
          </w:tcPr>
          <w:p w14:paraId="05BFD1D4">
            <w:pPr>
              <w:pStyle w:val="7"/>
            </w:pPr>
          </w:p>
        </w:tc>
        <w:tc>
          <w:tcPr>
            <w:tcW w:w="862" w:type="dxa"/>
            <w:vAlign w:val="top"/>
          </w:tcPr>
          <w:p w14:paraId="358D8184">
            <w:pPr>
              <w:pStyle w:val="7"/>
            </w:pPr>
          </w:p>
        </w:tc>
        <w:tc>
          <w:tcPr>
            <w:tcW w:w="622" w:type="dxa"/>
            <w:vAlign w:val="top"/>
          </w:tcPr>
          <w:p w14:paraId="55D597D7">
            <w:pPr>
              <w:pStyle w:val="7"/>
            </w:pPr>
          </w:p>
        </w:tc>
        <w:tc>
          <w:tcPr>
            <w:tcW w:w="622" w:type="dxa"/>
            <w:vAlign w:val="top"/>
          </w:tcPr>
          <w:p w14:paraId="32BBBAF6">
            <w:pPr>
              <w:pStyle w:val="7"/>
            </w:pPr>
          </w:p>
        </w:tc>
        <w:tc>
          <w:tcPr>
            <w:tcW w:w="632" w:type="dxa"/>
            <w:vAlign w:val="top"/>
          </w:tcPr>
          <w:p w14:paraId="2AD59357">
            <w:pPr>
              <w:pStyle w:val="7"/>
            </w:pPr>
          </w:p>
        </w:tc>
      </w:tr>
      <w:tr w14:paraId="0ED190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57F87B8">
            <w:pPr>
              <w:pStyle w:val="7"/>
            </w:pPr>
          </w:p>
        </w:tc>
        <w:tc>
          <w:tcPr>
            <w:tcW w:w="1815" w:type="dxa"/>
            <w:vAlign w:val="top"/>
          </w:tcPr>
          <w:p w14:paraId="189E73CA">
            <w:pPr>
              <w:pStyle w:val="7"/>
            </w:pPr>
          </w:p>
        </w:tc>
        <w:tc>
          <w:tcPr>
            <w:tcW w:w="1243" w:type="dxa"/>
            <w:vAlign w:val="top"/>
          </w:tcPr>
          <w:p w14:paraId="0A57A857">
            <w:pPr>
              <w:pStyle w:val="7"/>
            </w:pPr>
          </w:p>
        </w:tc>
        <w:tc>
          <w:tcPr>
            <w:tcW w:w="1243" w:type="dxa"/>
            <w:vAlign w:val="top"/>
          </w:tcPr>
          <w:p w14:paraId="546F929C">
            <w:pPr>
              <w:pStyle w:val="7"/>
            </w:pPr>
          </w:p>
        </w:tc>
        <w:tc>
          <w:tcPr>
            <w:tcW w:w="1133" w:type="dxa"/>
            <w:vAlign w:val="top"/>
          </w:tcPr>
          <w:p w14:paraId="06487D9A">
            <w:pPr>
              <w:pStyle w:val="7"/>
            </w:pPr>
          </w:p>
        </w:tc>
        <w:tc>
          <w:tcPr>
            <w:tcW w:w="862" w:type="dxa"/>
            <w:vAlign w:val="top"/>
          </w:tcPr>
          <w:p w14:paraId="46DC67A3">
            <w:pPr>
              <w:pStyle w:val="7"/>
            </w:pPr>
          </w:p>
        </w:tc>
        <w:tc>
          <w:tcPr>
            <w:tcW w:w="682" w:type="dxa"/>
            <w:vAlign w:val="top"/>
          </w:tcPr>
          <w:p w14:paraId="21C63A54">
            <w:pPr>
              <w:pStyle w:val="7"/>
            </w:pPr>
          </w:p>
        </w:tc>
        <w:tc>
          <w:tcPr>
            <w:tcW w:w="682" w:type="dxa"/>
            <w:vAlign w:val="top"/>
          </w:tcPr>
          <w:p w14:paraId="0B7FA634">
            <w:pPr>
              <w:pStyle w:val="7"/>
            </w:pPr>
          </w:p>
        </w:tc>
        <w:tc>
          <w:tcPr>
            <w:tcW w:w="682" w:type="dxa"/>
            <w:vAlign w:val="top"/>
          </w:tcPr>
          <w:p w14:paraId="71138D4B">
            <w:pPr>
              <w:pStyle w:val="7"/>
            </w:pPr>
          </w:p>
        </w:tc>
        <w:tc>
          <w:tcPr>
            <w:tcW w:w="852" w:type="dxa"/>
            <w:vAlign w:val="top"/>
          </w:tcPr>
          <w:p w14:paraId="60C0919F">
            <w:pPr>
              <w:pStyle w:val="7"/>
            </w:pPr>
          </w:p>
        </w:tc>
        <w:tc>
          <w:tcPr>
            <w:tcW w:w="852" w:type="dxa"/>
            <w:vAlign w:val="top"/>
          </w:tcPr>
          <w:p w14:paraId="4B2E3054">
            <w:pPr>
              <w:pStyle w:val="7"/>
            </w:pPr>
          </w:p>
        </w:tc>
        <w:tc>
          <w:tcPr>
            <w:tcW w:w="862" w:type="dxa"/>
            <w:vAlign w:val="top"/>
          </w:tcPr>
          <w:p w14:paraId="5F2D69DC">
            <w:pPr>
              <w:pStyle w:val="7"/>
            </w:pPr>
          </w:p>
        </w:tc>
        <w:tc>
          <w:tcPr>
            <w:tcW w:w="622" w:type="dxa"/>
            <w:vAlign w:val="top"/>
          </w:tcPr>
          <w:p w14:paraId="168CB8E2">
            <w:pPr>
              <w:pStyle w:val="7"/>
            </w:pPr>
          </w:p>
        </w:tc>
        <w:tc>
          <w:tcPr>
            <w:tcW w:w="622" w:type="dxa"/>
            <w:vAlign w:val="top"/>
          </w:tcPr>
          <w:p w14:paraId="3F375351">
            <w:pPr>
              <w:pStyle w:val="7"/>
            </w:pPr>
          </w:p>
        </w:tc>
        <w:tc>
          <w:tcPr>
            <w:tcW w:w="632" w:type="dxa"/>
            <w:vAlign w:val="top"/>
          </w:tcPr>
          <w:p w14:paraId="0CA23C19">
            <w:pPr>
              <w:pStyle w:val="7"/>
            </w:pPr>
          </w:p>
        </w:tc>
      </w:tr>
      <w:tr w14:paraId="70D898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71" w:hRule="atLeast"/>
        </w:trPr>
        <w:tc>
          <w:tcPr>
            <w:tcW w:w="1423" w:type="dxa"/>
            <w:vAlign w:val="top"/>
          </w:tcPr>
          <w:p w14:paraId="21A0CAB8">
            <w:pPr>
              <w:pStyle w:val="7"/>
            </w:pPr>
          </w:p>
        </w:tc>
        <w:tc>
          <w:tcPr>
            <w:tcW w:w="1815" w:type="dxa"/>
            <w:vAlign w:val="top"/>
          </w:tcPr>
          <w:p w14:paraId="0958781A">
            <w:pPr>
              <w:pStyle w:val="7"/>
            </w:pPr>
          </w:p>
        </w:tc>
        <w:tc>
          <w:tcPr>
            <w:tcW w:w="1243" w:type="dxa"/>
            <w:vAlign w:val="top"/>
          </w:tcPr>
          <w:p w14:paraId="6258181D">
            <w:pPr>
              <w:pStyle w:val="7"/>
            </w:pPr>
          </w:p>
        </w:tc>
        <w:tc>
          <w:tcPr>
            <w:tcW w:w="1243" w:type="dxa"/>
            <w:vAlign w:val="top"/>
          </w:tcPr>
          <w:p w14:paraId="7F41F582">
            <w:pPr>
              <w:pStyle w:val="7"/>
            </w:pPr>
          </w:p>
        </w:tc>
        <w:tc>
          <w:tcPr>
            <w:tcW w:w="1133" w:type="dxa"/>
            <w:vAlign w:val="top"/>
          </w:tcPr>
          <w:p w14:paraId="1AE1A5B5">
            <w:pPr>
              <w:pStyle w:val="7"/>
            </w:pPr>
          </w:p>
        </w:tc>
        <w:tc>
          <w:tcPr>
            <w:tcW w:w="862" w:type="dxa"/>
            <w:vAlign w:val="top"/>
          </w:tcPr>
          <w:p w14:paraId="24CBBC67">
            <w:pPr>
              <w:pStyle w:val="7"/>
            </w:pPr>
          </w:p>
        </w:tc>
        <w:tc>
          <w:tcPr>
            <w:tcW w:w="682" w:type="dxa"/>
            <w:vAlign w:val="top"/>
          </w:tcPr>
          <w:p w14:paraId="2B110811">
            <w:pPr>
              <w:pStyle w:val="7"/>
            </w:pPr>
          </w:p>
        </w:tc>
        <w:tc>
          <w:tcPr>
            <w:tcW w:w="682" w:type="dxa"/>
            <w:vAlign w:val="top"/>
          </w:tcPr>
          <w:p w14:paraId="16BDCDFC">
            <w:pPr>
              <w:pStyle w:val="7"/>
            </w:pPr>
          </w:p>
        </w:tc>
        <w:tc>
          <w:tcPr>
            <w:tcW w:w="682" w:type="dxa"/>
            <w:vAlign w:val="top"/>
          </w:tcPr>
          <w:p w14:paraId="0461FD24">
            <w:pPr>
              <w:pStyle w:val="7"/>
            </w:pPr>
          </w:p>
        </w:tc>
        <w:tc>
          <w:tcPr>
            <w:tcW w:w="852" w:type="dxa"/>
            <w:vAlign w:val="top"/>
          </w:tcPr>
          <w:p w14:paraId="7C055120">
            <w:pPr>
              <w:pStyle w:val="7"/>
            </w:pPr>
          </w:p>
        </w:tc>
        <w:tc>
          <w:tcPr>
            <w:tcW w:w="852" w:type="dxa"/>
            <w:vAlign w:val="top"/>
          </w:tcPr>
          <w:p w14:paraId="72728591">
            <w:pPr>
              <w:pStyle w:val="7"/>
            </w:pPr>
          </w:p>
        </w:tc>
        <w:tc>
          <w:tcPr>
            <w:tcW w:w="862" w:type="dxa"/>
            <w:vAlign w:val="top"/>
          </w:tcPr>
          <w:p w14:paraId="0A9D75F0">
            <w:pPr>
              <w:pStyle w:val="7"/>
            </w:pPr>
          </w:p>
        </w:tc>
        <w:tc>
          <w:tcPr>
            <w:tcW w:w="622" w:type="dxa"/>
            <w:vAlign w:val="top"/>
          </w:tcPr>
          <w:p w14:paraId="0786A290">
            <w:pPr>
              <w:pStyle w:val="7"/>
            </w:pPr>
          </w:p>
        </w:tc>
        <w:tc>
          <w:tcPr>
            <w:tcW w:w="622" w:type="dxa"/>
            <w:vAlign w:val="top"/>
          </w:tcPr>
          <w:p w14:paraId="1D4B80E1">
            <w:pPr>
              <w:pStyle w:val="7"/>
            </w:pPr>
          </w:p>
        </w:tc>
        <w:tc>
          <w:tcPr>
            <w:tcW w:w="632" w:type="dxa"/>
            <w:vAlign w:val="top"/>
          </w:tcPr>
          <w:p w14:paraId="1E475150">
            <w:pPr>
              <w:pStyle w:val="7"/>
            </w:pPr>
          </w:p>
        </w:tc>
      </w:tr>
    </w:tbl>
    <w:p w14:paraId="388AFE7D">
      <w:pPr>
        <w:rPr>
          <w:rFonts w:ascii="Arial"/>
          <w:sz w:val="21"/>
        </w:rPr>
      </w:pPr>
    </w:p>
    <w:p w14:paraId="76CAC87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1CAEDF1F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3FA1CB3B">
      <w:pPr>
        <w:spacing w:line="324" w:lineRule="auto"/>
        <w:rPr>
          <w:rFonts w:ascii="Arial"/>
          <w:sz w:val="21"/>
        </w:rPr>
      </w:pPr>
    </w:p>
    <w:p w14:paraId="4F8D0546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69893A82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0ADA2C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93B17DC">
            <w:pPr>
              <w:pStyle w:val="7"/>
              <w:spacing w:line="306" w:lineRule="auto"/>
            </w:pPr>
          </w:p>
          <w:p w14:paraId="337AA395">
            <w:pPr>
              <w:pStyle w:val="7"/>
              <w:spacing w:line="307" w:lineRule="auto"/>
            </w:pPr>
          </w:p>
          <w:p w14:paraId="33CBFF5F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7783CD">
            <w:pPr>
              <w:pStyle w:val="7"/>
              <w:spacing w:line="368" w:lineRule="auto"/>
            </w:pPr>
          </w:p>
          <w:p w14:paraId="1211AF2E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664F3CD3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274523D">
            <w:pPr>
              <w:pStyle w:val="7"/>
              <w:spacing w:line="245" w:lineRule="auto"/>
            </w:pPr>
          </w:p>
          <w:p w14:paraId="20173192">
            <w:pPr>
              <w:pStyle w:val="7"/>
              <w:spacing w:line="245" w:lineRule="auto"/>
            </w:pPr>
          </w:p>
          <w:p w14:paraId="0DCB3F1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00AD27F9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69160EA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77AF8C96">
            <w:pPr>
              <w:pStyle w:val="7"/>
              <w:spacing w:line="307" w:lineRule="auto"/>
            </w:pPr>
          </w:p>
          <w:p w14:paraId="1C8F0085">
            <w:pPr>
              <w:pStyle w:val="7"/>
              <w:spacing w:line="307" w:lineRule="auto"/>
            </w:pPr>
          </w:p>
          <w:p w14:paraId="118006E3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C720090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D58461F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12879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A90CCA4">
            <w:pPr>
              <w:pStyle w:val="7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2EF23734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874569F">
            <w:pPr>
              <w:pStyle w:val="7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3FA5F4CB">
            <w:pPr>
              <w:pStyle w:val="7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35AE9BD4">
            <w:pPr>
              <w:pStyle w:val="7"/>
            </w:pPr>
          </w:p>
        </w:tc>
        <w:tc>
          <w:tcPr>
            <w:tcW w:w="1073" w:type="dxa"/>
            <w:vAlign w:val="top"/>
          </w:tcPr>
          <w:p w14:paraId="55CCE9A4">
            <w:pPr>
              <w:pStyle w:val="7"/>
              <w:spacing w:line="356" w:lineRule="auto"/>
            </w:pPr>
          </w:p>
          <w:p w14:paraId="406649AE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0CC3F0F4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1AAB455D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069AB42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4C62B5F7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66BDAB6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0F88A7F7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35614B08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6F34CF92">
            <w:pPr>
              <w:pStyle w:val="7"/>
              <w:spacing w:line="356" w:lineRule="auto"/>
            </w:pPr>
          </w:p>
          <w:p w14:paraId="383EF490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5975556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0F9424A3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65593BF9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2B9F76B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3A25E44A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7F8624EF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384FEDC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28B6F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9571C70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3FE723EC">
            <w:pPr>
              <w:pStyle w:val="7"/>
            </w:pPr>
          </w:p>
        </w:tc>
        <w:tc>
          <w:tcPr>
            <w:tcW w:w="1022" w:type="dxa"/>
            <w:vAlign w:val="top"/>
          </w:tcPr>
          <w:p w14:paraId="619144F3">
            <w:pPr>
              <w:pStyle w:val="7"/>
            </w:pPr>
          </w:p>
        </w:tc>
        <w:tc>
          <w:tcPr>
            <w:tcW w:w="1022" w:type="dxa"/>
            <w:vAlign w:val="top"/>
          </w:tcPr>
          <w:p w14:paraId="449D064D">
            <w:pPr>
              <w:pStyle w:val="7"/>
            </w:pPr>
          </w:p>
        </w:tc>
        <w:tc>
          <w:tcPr>
            <w:tcW w:w="1073" w:type="dxa"/>
            <w:vAlign w:val="top"/>
          </w:tcPr>
          <w:p w14:paraId="17E07F31">
            <w:pPr>
              <w:pStyle w:val="7"/>
            </w:pPr>
          </w:p>
        </w:tc>
        <w:tc>
          <w:tcPr>
            <w:tcW w:w="1073" w:type="dxa"/>
            <w:vAlign w:val="top"/>
          </w:tcPr>
          <w:p w14:paraId="5CEBFB3E">
            <w:pPr>
              <w:pStyle w:val="7"/>
            </w:pPr>
          </w:p>
        </w:tc>
        <w:tc>
          <w:tcPr>
            <w:tcW w:w="1073" w:type="dxa"/>
            <w:vAlign w:val="top"/>
          </w:tcPr>
          <w:p w14:paraId="4AA4EF87">
            <w:pPr>
              <w:pStyle w:val="7"/>
            </w:pPr>
          </w:p>
        </w:tc>
        <w:tc>
          <w:tcPr>
            <w:tcW w:w="852" w:type="dxa"/>
            <w:vAlign w:val="top"/>
          </w:tcPr>
          <w:p w14:paraId="088FEFC5">
            <w:pPr>
              <w:pStyle w:val="7"/>
            </w:pPr>
          </w:p>
        </w:tc>
        <w:tc>
          <w:tcPr>
            <w:tcW w:w="561" w:type="dxa"/>
            <w:vAlign w:val="top"/>
          </w:tcPr>
          <w:p w14:paraId="506C5584">
            <w:pPr>
              <w:pStyle w:val="7"/>
            </w:pPr>
          </w:p>
        </w:tc>
        <w:tc>
          <w:tcPr>
            <w:tcW w:w="561" w:type="dxa"/>
            <w:vAlign w:val="top"/>
          </w:tcPr>
          <w:p w14:paraId="075DA383">
            <w:pPr>
              <w:pStyle w:val="7"/>
            </w:pPr>
          </w:p>
        </w:tc>
        <w:tc>
          <w:tcPr>
            <w:tcW w:w="561" w:type="dxa"/>
            <w:vAlign w:val="top"/>
          </w:tcPr>
          <w:p w14:paraId="06A35AEF">
            <w:pPr>
              <w:pStyle w:val="7"/>
            </w:pPr>
          </w:p>
        </w:tc>
        <w:tc>
          <w:tcPr>
            <w:tcW w:w="792" w:type="dxa"/>
            <w:vAlign w:val="top"/>
          </w:tcPr>
          <w:p w14:paraId="59273638">
            <w:pPr>
              <w:pStyle w:val="7"/>
            </w:pPr>
          </w:p>
        </w:tc>
        <w:tc>
          <w:tcPr>
            <w:tcW w:w="792" w:type="dxa"/>
            <w:vAlign w:val="top"/>
          </w:tcPr>
          <w:p w14:paraId="2EFB30F2">
            <w:pPr>
              <w:pStyle w:val="7"/>
            </w:pPr>
          </w:p>
        </w:tc>
        <w:tc>
          <w:tcPr>
            <w:tcW w:w="852" w:type="dxa"/>
            <w:vAlign w:val="top"/>
          </w:tcPr>
          <w:p w14:paraId="66700706">
            <w:pPr>
              <w:pStyle w:val="7"/>
            </w:pPr>
          </w:p>
        </w:tc>
        <w:tc>
          <w:tcPr>
            <w:tcW w:w="561" w:type="dxa"/>
            <w:vAlign w:val="top"/>
          </w:tcPr>
          <w:p w14:paraId="08888A96">
            <w:pPr>
              <w:pStyle w:val="7"/>
            </w:pPr>
          </w:p>
        </w:tc>
        <w:tc>
          <w:tcPr>
            <w:tcW w:w="561" w:type="dxa"/>
            <w:vAlign w:val="top"/>
          </w:tcPr>
          <w:p w14:paraId="0416A9F9">
            <w:pPr>
              <w:pStyle w:val="7"/>
            </w:pPr>
          </w:p>
        </w:tc>
        <w:tc>
          <w:tcPr>
            <w:tcW w:w="571" w:type="dxa"/>
            <w:vAlign w:val="top"/>
          </w:tcPr>
          <w:p w14:paraId="5974F92B">
            <w:pPr>
              <w:pStyle w:val="7"/>
            </w:pPr>
          </w:p>
        </w:tc>
      </w:tr>
      <w:tr w14:paraId="75BF2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57FAD92">
            <w:pPr>
              <w:pStyle w:val="7"/>
            </w:pPr>
          </w:p>
        </w:tc>
        <w:tc>
          <w:tcPr>
            <w:tcW w:w="1023" w:type="dxa"/>
            <w:vAlign w:val="top"/>
          </w:tcPr>
          <w:p w14:paraId="48BE7C48">
            <w:pPr>
              <w:pStyle w:val="7"/>
            </w:pPr>
          </w:p>
        </w:tc>
        <w:tc>
          <w:tcPr>
            <w:tcW w:w="1022" w:type="dxa"/>
            <w:vAlign w:val="top"/>
          </w:tcPr>
          <w:p w14:paraId="2DA1D37B">
            <w:pPr>
              <w:pStyle w:val="7"/>
            </w:pPr>
          </w:p>
        </w:tc>
        <w:tc>
          <w:tcPr>
            <w:tcW w:w="1022" w:type="dxa"/>
            <w:vAlign w:val="top"/>
          </w:tcPr>
          <w:p w14:paraId="124402CF">
            <w:pPr>
              <w:pStyle w:val="7"/>
            </w:pPr>
          </w:p>
        </w:tc>
        <w:tc>
          <w:tcPr>
            <w:tcW w:w="1073" w:type="dxa"/>
            <w:vAlign w:val="top"/>
          </w:tcPr>
          <w:p w14:paraId="366B2169">
            <w:pPr>
              <w:pStyle w:val="7"/>
            </w:pPr>
          </w:p>
        </w:tc>
        <w:tc>
          <w:tcPr>
            <w:tcW w:w="1073" w:type="dxa"/>
            <w:vAlign w:val="top"/>
          </w:tcPr>
          <w:p w14:paraId="1786B075">
            <w:pPr>
              <w:pStyle w:val="7"/>
            </w:pPr>
          </w:p>
        </w:tc>
        <w:tc>
          <w:tcPr>
            <w:tcW w:w="1073" w:type="dxa"/>
            <w:vAlign w:val="top"/>
          </w:tcPr>
          <w:p w14:paraId="71DB8355">
            <w:pPr>
              <w:pStyle w:val="7"/>
            </w:pPr>
          </w:p>
        </w:tc>
        <w:tc>
          <w:tcPr>
            <w:tcW w:w="852" w:type="dxa"/>
            <w:vAlign w:val="top"/>
          </w:tcPr>
          <w:p w14:paraId="24C6641A">
            <w:pPr>
              <w:pStyle w:val="7"/>
            </w:pPr>
          </w:p>
        </w:tc>
        <w:tc>
          <w:tcPr>
            <w:tcW w:w="561" w:type="dxa"/>
            <w:vAlign w:val="top"/>
          </w:tcPr>
          <w:p w14:paraId="40B22A2E">
            <w:pPr>
              <w:pStyle w:val="7"/>
            </w:pPr>
          </w:p>
        </w:tc>
        <w:tc>
          <w:tcPr>
            <w:tcW w:w="561" w:type="dxa"/>
            <w:vAlign w:val="top"/>
          </w:tcPr>
          <w:p w14:paraId="5A4F8E95">
            <w:pPr>
              <w:pStyle w:val="7"/>
            </w:pPr>
          </w:p>
        </w:tc>
        <w:tc>
          <w:tcPr>
            <w:tcW w:w="561" w:type="dxa"/>
            <w:vAlign w:val="top"/>
          </w:tcPr>
          <w:p w14:paraId="0367BCCD">
            <w:pPr>
              <w:pStyle w:val="7"/>
            </w:pPr>
          </w:p>
        </w:tc>
        <w:tc>
          <w:tcPr>
            <w:tcW w:w="792" w:type="dxa"/>
            <w:vAlign w:val="top"/>
          </w:tcPr>
          <w:p w14:paraId="29BDF7F9">
            <w:pPr>
              <w:pStyle w:val="7"/>
            </w:pPr>
          </w:p>
        </w:tc>
        <w:tc>
          <w:tcPr>
            <w:tcW w:w="792" w:type="dxa"/>
            <w:vAlign w:val="top"/>
          </w:tcPr>
          <w:p w14:paraId="2B9BDA9F">
            <w:pPr>
              <w:pStyle w:val="7"/>
            </w:pPr>
          </w:p>
        </w:tc>
        <w:tc>
          <w:tcPr>
            <w:tcW w:w="852" w:type="dxa"/>
            <w:vAlign w:val="top"/>
          </w:tcPr>
          <w:p w14:paraId="423C6FA9">
            <w:pPr>
              <w:pStyle w:val="7"/>
            </w:pPr>
          </w:p>
        </w:tc>
        <w:tc>
          <w:tcPr>
            <w:tcW w:w="561" w:type="dxa"/>
            <w:vAlign w:val="top"/>
          </w:tcPr>
          <w:p w14:paraId="08BFCC33">
            <w:pPr>
              <w:pStyle w:val="7"/>
            </w:pPr>
          </w:p>
        </w:tc>
        <w:tc>
          <w:tcPr>
            <w:tcW w:w="561" w:type="dxa"/>
            <w:vAlign w:val="top"/>
          </w:tcPr>
          <w:p w14:paraId="3D77AA63">
            <w:pPr>
              <w:pStyle w:val="7"/>
            </w:pPr>
          </w:p>
        </w:tc>
        <w:tc>
          <w:tcPr>
            <w:tcW w:w="571" w:type="dxa"/>
            <w:vAlign w:val="top"/>
          </w:tcPr>
          <w:p w14:paraId="01C5BC92">
            <w:pPr>
              <w:pStyle w:val="7"/>
            </w:pPr>
          </w:p>
        </w:tc>
      </w:tr>
      <w:tr w14:paraId="6E07B8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C4BA2A9">
            <w:pPr>
              <w:pStyle w:val="7"/>
            </w:pPr>
          </w:p>
        </w:tc>
        <w:tc>
          <w:tcPr>
            <w:tcW w:w="1023" w:type="dxa"/>
            <w:vAlign w:val="top"/>
          </w:tcPr>
          <w:p w14:paraId="4EE9C557">
            <w:pPr>
              <w:pStyle w:val="7"/>
            </w:pPr>
          </w:p>
        </w:tc>
        <w:tc>
          <w:tcPr>
            <w:tcW w:w="1022" w:type="dxa"/>
            <w:vAlign w:val="top"/>
          </w:tcPr>
          <w:p w14:paraId="75C1DA2D">
            <w:pPr>
              <w:pStyle w:val="7"/>
            </w:pPr>
          </w:p>
        </w:tc>
        <w:tc>
          <w:tcPr>
            <w:tcW w:w="1022" w:type="dxa"/>
            <w:vAlign w:val="top"/>
          </w:tcPr>
          <w:p w14:paraId="2B627B91">
            <w:pPr>
              <w:pStyle w:val="7"/>
            </w:pPr>
          </w:p>
        </w:tc>
        <w:tc>
          <w:tcPr>
            <w:tcW w:w="1073" w:type="dxa"/>
            <w:vAlign w:val="top"/>
          </w:tcPr>
          <w:p w14:paraId="46C69528">
            <w:pPr>
              <w:pStyle w:val="7"/>
            </w:pPr>
          </w:p>
        </w:tc>
        <w:tc>
          <w:tcPr>
            <w:tcW w:w="1073" w:type="dxa"/>
            <w:vAlign w:val="top"/>
          </w:tcPr>
          <w:p w14:paraId="0227E5C8">
            <w:pPr>
              <w:pStyle w:val="7"/>
            </w:pPr>
          </w:p>
        </w:tc>
        <w:tc>
          <w:tcPr>
            <w:tcW w:w="1073" w:type="dxa"/>
            <w:vAlign w:val="top"/>
          </w:tcPr>
          <w:p w14:paraId="14E2603F">
            <w:pPr>
              <w:pStyle w:val="7"/>
            </w:pPr>
          </w:p>
        </w:tc>
        <w:tc>
          <w:tcPr>
            <w:tcW w:w="852" w:type="dxa"/>
            <w:vAlign w:val="top"/>
          </w:tcPr>
          <w:p w14:paraId="7343EE1D">
            <w:pPr>
              <w:pStyle w:val="7"/>
            </w:pPr>
          </w:p>
        </w:tc>
        <w:tc>
          <w:tcPr>
            <w:tcW w:w="561" w:type="dxa"/>
            <w:vAlign w:val="top"/>
          </w:tcPr>
          <w:p w14:paraId="369B76E9">
            <w:pPr>
              <w:pStyle w:val="7"/>
            </w:pPr>
          </w:p>
        </w:tc>
        <w:tc>
          <w:tcPr>
            <w:tcW w:w="561" w:type="dxa"/>
            <w:vAlign w:val="top"/>
          </w:tcPr>
          <w:p w14:paraId="4DEF3103">
            <w:pPr>
              <w:pStyle w:val="7"/>
            </w:pPr>
          </w:p>
        </w:tc>
        <w:tc>
          <w:tcPr>
            <w:tcW w:w="561" w:type="dxa"/>
            <w:vAlign w:val="top"/>
          </w:tcPr>
          <w:p w14:paraId="05D8DE2A">
            <w:pPr>
              <w:pStyle w:val="7"/>
            </w:pPr>
          </w:p>
        </w:tc>
        <w:tc>
          <w:tcPr>
            <w:tcW w:w="792" w:type="dxa"/>
            <w:vAlign w:val="top"/>
          </w:tcPr>
          <w:p w14:paraId="2A6FA915">
            <w:pPr>
              <w:pStyle w:val="7"/>
            </w:pPr>
          </w:p>
        </w:tc>
        <w:tc>
          <w:tcPr>
            <w:tcW w:w="792" w:type="dxa"/>
            <w:vAlign w:val="top"/>
          </w:tcPr>
          <w:p w14:paraId="62E1169B">
            <w:pPr>
              <w:pStyle w:val="7"/>
            </w:pPr>
          </w:p>
        </w:tc>
        <w:tc>
          <w:tcPr>
            <w:tcW w:w="852" w:type="dxa"/>
            <w:vAlign w:val="top"/>
          </w:tcPr>
          <w:p w14:paraId="4E4D15A9">
            <w:pPr>
              <w:pStyle w:val="7"/>
            </w:pPr>
          </w:p>
        </w:tc>
        <w:tc>
          <w:tcPr>
            <w:tcW w:w="561" w:type="dxa"/>
            <w:vAlign w:val="top"/>
          </w:tcPr>
          <w:p w14:paraId="28E51C34">
            <w:pPr>
              <w:pStyle w:val="7"/>
            </w:pPr>
          </w:p>
        </w:tc>
        <w:tc>
          <w:tcPr>
            <w:tcW w:w="561" w:type="dxa"/>
            <w:vAlign w:val="top"/>
          </w:tcPr>
          <w:p w14:paraId="3C1AA0EA">
            <w:pPr>
              <w:pStyle w:val="7"/>
            </w:pPr>
          </w:p>
        </w:tc>
        <w:tc>
          <w:tcPr>
            <w:tcW w:w="571" w:type="dxa"/>
            <w:vAlign w:val="top"/>
          </w:tcPr>
          <w:p w14:paraId="17A0EB96">
            <w:pPr>
              <w:pStyle w:val="7"/>
            </w:pPr>
          </w:p>
        </w:tc>
      </w:tr>
      <w:tr w14:paraId="1159B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706DAD91">
            <w:pPr>
              <w:pStyle w:val="7"/>
            </w:pPr>
          </w:p>
        </w:tc>
        <w:tc>
          <w:tcPr>
            <w:tcW w:w="1023" w:type="dxa"/>
            <w:vAlign w:val="top"/>
          </w:tcPr>
          <w:p w14:paraId="7ACFD4D6">
            <w:pPr>
              <w:pStyle w:val="7"/>
            </w:pPr>
          </w:p>
        </w:tc>
        <w:tc>
          <w:tcPr>
            <w:tcW w:w="1022" w:type="dxa"/>
            <w:vAlign w:val="top"/>
          </w:tcPr>
          <w:p w14:paraId="6BC46B98">
            <w:pPr>
              <w:pStyle w:val="7"/>
            </w:pPr>
          </w:p>
        </w:tc>
        <w:tc>
          <w:tcPr>
            <w:tcW w:w="1022" w:type="dxa"/>
            <w:vAlign w:val="top"/>
          </w:tcPr>
          <w:p w14:paraId="56CC7C85">
            <w:pPr>
              <w:pStyle w:val="7"/>
            </w:pPr>
          </w:p>
        </w:tc>
        <w:tc>
          <w:tcPr>
            <w:tcW w:w="1073" w:type="dxa"/>
            <w:vAlign w:val="top"/>
          </w:tcPr>
          <w:p w14:paraId="7DC1AC23">
            <w:pPr>
              <w:pStyle w:val="7"/>
            </w:pPr>
          </w:p>
        </w:tc>
        <w:tc>
          <w:tcPr>
            <w:tcW w:w="1073" w:type="dxa"/>
            <w:vAlign w:val="top"/>
          </w:tcPr>
          <w:p w14:paraId="5ECD63C0">
            <w:pPr>
              <w:pStyle w:val="7"/>
            </w:pPr>
          </w:p>
        </w:tc>
        <w:tc>
          <w:tcPr>
            <w:tcW w:w="1073" w:type="dxa"/>
            <w:vAlign w:val="top"/>
          </w:tcPr>
          <w:p w14:paraId="682FD70E">
            <w:pPr>
              <w:pStyle w:val="7"/>
            </w:pPr>
          </w:p>
        </w:tc>
        <w:tc>
          <w:tcPr>
            <w:tcW w:w="852" w:type="dxa"/>
            <w:vAlign w:val="top"/>
          </w:tcPr>
          <w:p w14:paraId="43FC30EA">
            <w:pPr>
              <w:pStyle w:val="7"/>
            </w:pPr>
          </w:p>
        </w:tc>
        <w:tc>
          <w:tcPr>
            <w:tcW w:w="561" w:type="dxa"/>
            <w:vAlign w:val="top"/>
          </w:tcPr>
          <w:p w14:paraId="6E029F11">
            <w:pPr>
              <w:pStyle w:val="7"/>
            </w:pPr>
          </w:p>
        </w:tc>
        <w:tc>
          <w:tcPr>
            <w:tcW w:w="561" w:type="dxa"/>
            <w:vAlign w:val="top"/>
          </w:tcPr>
          <w:p w14:paraId="42B7A89A">
            <w:pPr>
              <w:pStyle w:val="7"/>
            </w:pPr>
          </w:p>
        </w:tc>
        <w:tc>
          <w:tcPr>
            <w:tcW w:w="561" w:type="dxa"/>
            <w:vAlign w:val="top"/>
          </w:tcPr>
          <w:p w14:paraId="48721CA5">
            <w:pPr>
              <w:pStyle w:val="7"/>
            </w:pPr>
          </w:p>
        </w:tc>
        <w:tc>
          <w:tcPr>
            <w:tcW w:w="792" w:type="dxa"/>
            <w:vAlign w:val="top"/>
          </w:tcPr>
          <w:p w14:paraId="1170DFA7">
            <w:pPr>
              <w:pStyle w:val="7"/>
            </w:pPr>
          </w:p>
        </w:tc>
        <w:tc>
          <w:tcPr>
            <w:tcW w:w="792" w:type="dxa"/>
            <w:vAlign w:val="top"/>
          </w:tcPr>
          <w:p w14:paraId="1D4DFA0F">
            <w:pPr>
              <w:pStyle w:val="7"/>
            </w:pPr>
          </w:p>
        </w:tc>
        <w:tc>
          <w:tcPr>
            <w:tcW w:w="852" w:type="dxa"/>
            <w:vAlign w:val="top"/>
          </w:tcPr>
          <w:p w14:paraId="25898BF7">
            <w:pPr>
              <w:pStyle w:val="7"/>
            </w:pPr>
          </w:p>
        </w:tc>
        <w:tc>
          <w:tcPr>
            <w:tcW w:w="561" w:type="dxa"/>
            <w:vAlign w:val="top"/>
          </w:tcPr>
          <w:p w14:paraId="5080E701">
            <w:pPr>
              <w:pStyle w:val="7"/>
            </w:pPr>
          </w:p>
        </w:tc>
        <w:tc>
          <w:tcPr>
            <w:tcW w:w="561" w:type="dxa"/>
            <w:vAlign w:val="top"/>
          </w:tcPr>
          <w:p w14:paraId="5C2FC1DA">
            <w:pPr>
              <w:pStyle w:val="7"/>
            </w:pPr>
          </w:p>
        </w:tc>
        <w:tc>
          <w:tcPr>
            <w:tcW w:w="571" w:type="dxa"/>
            <w:vAlign w:val="top"/>
          </w:tcPr>
          <w:p w14:paraId="6FC8B35C">
            <w:pPr>
              <w:pStyle w:val="7"/>
            </w:pPr>
          </w:p>
        </w:tc>
      </w:tr>
      <w:tr w14:paraId="17227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BE8340B">
            <w:pPr>
              <w:pStyle w:val="7"/>
            </w:pPr>
          </w:p>
        </w:tc>
        <w:tc>
          <w:tcPr>
            <w:tcW w:w="1023" w:type="dxa"/>
            <w:vAlign w:val="top"/>
          </w:tcPr>
          <w:p w14:paraId="33CAD2B6">
            <w:pPr>
              <w:pStyle w:val="7"/>
            </w:pPr>
          </w:p>
        </w:tc>
        <w:tc>
          <w:tcPr>
            <w:tcW w:w="1022" w:type="dxa"/>
            <w:vAlign w:val="top"/>
          </w:tcPr>
          <w:p w14:paraId="3CBAED1D">
            <w:pPr>
              <w:pStyle w:val="7"/>
            </w:pPr>
          </w:p>
        </w:tc>
        <w:tc>
          <w:tcPr>
            <w:tcW w:w="1022" w:type="dxa"/>
            <w:vAlign w:val="top"/>
          </w:tcPr>
          <w:p w14:paraId="4A8113BE">
            <w:pPr>
              <w:pStyle w:val="7"/>
            </w:pPr>
          </w:p>
        </w:tc>
        <w:tc>
          <w:tcPr>
            <w:tcW w:w="1073" w:type="dxa"/>
            <w:vAlign w:val="top"/>
          </w:tcPr>
          <w:p w14:paraId="4B380821">
            <w:pPr>
              <w:pStyle w:val="7"/>
            </w:pPr>
          </w:p>
        </w:tc>
        <w:tc>
          <w:tcPr>
            <w:tcW w:w="1073" w:type="dxa"/>
            <w:vAlign w:val="top"/>
          </w:tcPr>
          <w:p w14:paraId="7ABE438A">
            <w:pPr>
              <w:pStyle w:val="7"/>
            </w:pPr>
          </w:p>
        </w:tc>
        <w:tc>
          <w:tcPr>
            <w:tcW w:w="1073" w:type="dxa"/>
            <w:vAlign w:val="top"/>
          </w:tcPr>
          <w:p w14:paraId="09C59C02">
            <w:pPr>
              <w:pStyle w:val="7"/>
            </w:pPr>
          </w:p>
        </w:tc>
        <w:tc>
          <w:tcPr>
            <w:tcW w:w="852" w:type="dxa"/>
            <w:vAlign w:val="top"/>
          </w:tcPr>
          <w:p w14:paraId="2F694057">
            <w:pPr>
              <w:pStyle w:val="7"/>
            </w:pPr>
          </w:p>
        </w:tc>
        <w:tc>
          <w:tcPr>
            <w:tcW w:w="561" w:type="dxa"/>
            <w:vAlign w:val="top"/>
          </w:tcPr>
          <w:p w14:paraId="01A086E3">
            <w:pPr>
              <w:pStyle w:val="7"/>
            </w:pPr>
          </w:p>
        </w:tc>
        <w:tc>
          <w:tcPr>
            <w:tcW w:w="561" w:type="dxa"/>
            <w:vAlign w:val="top"/>
          </w:tcPr>
          <w:p w14:paraId="13701D4C">
            <w:pPr>
              <w:pStyle w:val="7"/>
            </w:pPr>
          </w:p>
        </w:tc>
        <w:tc>
          <w:tcPr>
            <w:tcW w:w="561" w:type="dxa"/>
            <w:vAlign w:val="top"/>
          </w:tcPr>
          <w:p w14:paraId="34B9DD16">
            <w:pPr>
              <w:pStyle w:val="7"/>
            </w:pPr>
          </w:p>
        </w:tc>
        <w:tc>
          <w:tcPr>
            <w:tcW w:w="792" w:type="dxa"/>
            <w:vAlign w:val="top"/>
          </w:tcPr>
          <w:p w14:paraId="67E976FB">
            <w:pPr>
              <w:pStyle w:val="7"/>
            </w:pPr>
          </w:p>
        </w:tc>
        <w:tc>
          <w:tcPr>
            <w:tcW w:w="792" w:type="dxa"/>
            <w:vAlign w:val="top"/>
          </w:tcPr>
          <w:p w14:paraId="1062086C">
            <w:pPr>
              <w:pStyle w:val="7"/>
            </w:pPr>
          </w:p>
        </w:tc>
        <w:tc>
          <w:tcPr>
            <w:tcW w:w="852" w:type="dxa"/>
            <w:vAlign w:val="top"/>
          </w:tcPr>
          <w:p w14:paraId="75B8E699">
            <w:pPr>
              <w:pStyle w:val="7"/>
            </w:pPr>
          </w:p>
        </w:tc>
        <w:tc>
          <w:tcPr>
            <w:tcW w:w="561" w:type="dxa"/>
            <w:vAlign w:val="top"/>
          </w:tcPr>
          <w:p w14:paraId="12E26048">
            <w:pPr>
              <w:pStyle w:val="7"/>
            </w:pPr>
          </w:p>
        </w:tc>
        <w:tc>
          <w:tcPr>
            <w:tcW w:w="561" w:type="dxa"/>
            <w:vAlign w:val="top"/>
          </w:tcPr>
          <w:p w14:paraId="63B0AAD4">
            <w:pPr>
              <w:pStyle w:val="7"/>
            </w:pPr>
          </w:p>
        </w:tc>
        <w:tc>
          <w:tcPr>
            <w:tcW w:w="571" w:type="dxa"/>
            <w:vAlign w:val="top"/>
          </w:tcPr>
          <w:p w14:paraId="51181C46">
            <w:pPr>
              <w:pStyle w:val="7"/>
            </w:pPr>
          </w:p>
        </w:tc>
      </w:tr>
      <w:tr w14:paraId="3A88B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619D7FD">
            <w:pPr>
              <w:pStyle w:val="7"/>
            </w:pPr>
          </w:p>
        </w:tc>
        <w:tc>
          <w:tcPr>
            <w:tcW w:w="1023" w:type="dxa"/>
            <w:vAlign w:val="top"/>
          </w:tcPr>
          <w:p w14:paraId="78D415D4">
            <w:pPr>
              <w:pStyle w:val="7"/>
            </w:pPr>
          </w:p>
        </w:tc>
        <w:tc>
          <w:tcPr>
            <w:tcW w:w="1022" w:type="dxa"/>
            <w:vAlign w:val="top"/>
          </w:tcPr>
          <w:p w14:paraId="22076F78">
            <w:pPr>
              <w:pStyle w:val="7"/>
            </w:pPr>
          </w:p>
        </w:tc>
        <w:tc>
          <w:tcPr>
            <w:tcW w:w="1022" w:type="dxa"/>
            <w:vAlign w:val="top"/>
          </w:tcPr>
          <w:p w14:paraId="07A789D0">
            <w:pPr>
              <w:pStyle w:val="7"/>
            </w:pPr>
          </w:p>
        </w:tc>
        <w:tc>
          <w:tcPr>
            <w:tcW w:w="1073" w:type="dxa"/>
            <w:vAlign w:val="top"/>
          </w:tcPr>
          <w:p w14:paraId="67A3049F">
            <w:pPr>
              <w:pStyle w:val="7"/>
            </w:pPr>
          </w:p>
        </w:tc>
        <w:tc>
          <w:tcPr>
            <w:tcW w:w="1073" w:type="dxa"/>
            <w:vAlign w:val="top"/>
          </w:tcPr>
          <w:p w14:paraId="53774471">
            <w:pPr>
              <w:pStyle w:val="7"/>
            </w:pPr>
          </w:p>
        </w:tc>
        <w:tc>
          <w:tcPr>
            <w:tcW w:w="1073" w:type="dxa"/>
            <w:vAlign w:val="top"/>
          </w:tcPr>
          <w:p w14:paraId="1AC704E2">
            <w:pPr>
              <w:pStyle w:val="7"/>
            </w:pPr>
          </w:p>
        </w:tc>
        <w:tc>
          <w:tcPr>
            <w:tcW w:w="852" w:type="dxa"/>
            <w:vAlign w:val="top"/>
          </w:tcPr>
          <w:p w14:paraId="6B5E9F7A">
            <w:pPr>
              <w:pStyle w:val="7"/>
            </w:pPr>
          </w:p>
        </w:tc>
        <w:tc>
          <w:tcPr>
            <w:tcW w:w="561" w:type="dxa"/>
            <w:vAlign w:val="top"/>
          </w:tcPr>
          <w:p w14:paraId="1D92D0F4">
            <w:pPr>
              <w:pStyle w:val="7"/>
            </w:pPr>
          </w:p>
        </w:tc>
        <w:tc>
          <w:tcPr>
            <w:tcW w:w="561" w:type="dxa"/>
            <w:vAlign w:val="top"/>
          </w:tcPr>
          <w:p w14:paraId="09882EC2">
            <w:pPr>
              <w:pStyle w:val="7"/>
            </w:pPr>
          </w:p>
        </w:tc>
        <w:tc>
          <w:tcPr>
            <w:tcW w:w="561" w:type="dxa"/>
            <w:vAlign w:val="top"/>
          </w:tcPr>
          <w:p w14:paraId="627B8737">
            <w:pPr>
              <w:pStyle w:val="7"/>
            </w:pPr>
          </w:p>
        </w:tc>
        <w:tc>
          <w:tcPr>
            <w:tcW w:w="792" w:type="dxa"/>
            <w:vAlign w:val="top"/>
          </w:tcPr>
          <w:p w14:paraId="6F440FEC">
            <w:pPr>
              <w:pStyle w:val="7"/>
            </w:pPr>
          </w:p>
        </w:tc>
        <w:tc>
          <w:tcPr>
            <w:tcW w:w="792" w:type="dxa"/>
            <w:vAlign w:val="top"/>
          </w:tcPr>
          <w:p w14:paraId="72A0C5D1">
            <w:pPr>
              <w:pStyle w:val="7"/>
            </w:pPr>
          </w:p>
        </w:tc>
        <w:tc>
          <w:tcPr>
            <w:tcW w:w="852" w:type="dxa"/>
            <w:vAlign w:val="top"/>
          </w:tcPr>
          <w:p w14:paraId="47918DC5">
            <w:pPr>
              <w:pStyle w:val="7"/>
            </w:pPr>
          </w:p>
        </w:tc>
        <w:tc>
          <w:tcPr>
            <w:tcW w:w="561" w:type="dxa"/>
            <w:vAlign w:val="top"/>
          </w:tcPr>
          <w:p w14:paraId="177514A5">
            <w:pPr>
              <w:pStyle w:val="7"/>
            </w:pPr>
          </w:p>
        </w:tc>
        <w:tc>
          <w:tcPr>
            <w:tcW w:w="561" w:type="dxa"/>
            <w:vAlign w:val="top"/>
          </w:tcPr>
          <w:p w14:paraId="233D7C28">
            <w:pPr>
              <w:pStyle w:val="7"/>
            </w:pPr>
          </w:p>
        </w:tc>
        <w:tc>
          <w:tcPr>
            <w:tcW w:w="571" w:type="dxa"/>
            <w:vAlign w:val="top"/>
          </w:tcPr>
          <w:p w14:paraId="495F3168">
            <w:pPr>
              <w:pStyle w:val="7"/>
            </w:pPr>
          </w:p>
        </w:tc>
      </w:tr>
      <w:tr w14:paraId="7DB2C4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639CB17B">
            <w:pPr>
              <w:pStyle w:val="7"/>
            </w:pPr>
          </w:p>
        </w:tc>
        <w:tc>
          <w:tcPr>
            <w:tcW w:w="1023" w:type="dxa"/>
            <w:vAlign w:val="top"/>
          </w:tcPr>
          <w:p w14:paraId="2FD0959C">
            <w:pPr>
              <w:pStyle w:val="7"/>
            </w:pPr>
          </w:p>
        </w:tc>
        <w:tc>
          <w:tcPr>
            <w:tcW w:w="1022" w:type="dxa"/>
            <w:vAlign w:val="top"/>
          </w:tcPr>
          <w:p w14:paraId="6434CC46">
            <w:pPr>
              <w:pStyle w:val="7"/>
            </w:pPr>
          </w:p>
        </w:tc>
        <w:tc>
          <w:tcPr>
            <w:tcW w:w="1022" w:type="dxa"/>
            <w:vAlign w:val="top"/>
          </w:tcPr>
          <w:p w14:paraId="089983DA">
            <w:pPr>
              <w:pStyle w:val="7"/>
            </w:pPr>
          </w:p>
        </w:tc>
        <w:tc>
          <w:tcPr>
            <w:tcW w:w="1073" w:type="dxa"/>
            <w:vAlign w:val="top"/>
          </w:tcPr>
          <w:p w14:paraId="2610D618">
            <w:pPr>
              <w:pStyle w:val="7"/>
            </w:pPr>
          </w:p>
        </w:tc>
        <w:tc>
          <w:tcPr>
            <w:tcW w:w="1073" w:type="dxa"/>
            <w:vAlign w:val="top"/>
          </w:tcPr>
          <w:p w14:paraId="766ACE89">
            <w:pPr>
              <w:pStyle w:val="7"/>
            </w:pPr>
          </w:p>
        </w:tc>
        <w:tc>
          <w:tcPr>
            <w:tcW w:w="1073" w:type="dxa"/>
            <w:vAlign w:val="top"/>
          </w:tcPr>
          <w:p w14:paraId="6071E13D">
            <w:pPr>
              <w:pStyle w:val="7"/>
            </w:pPr>
          </w:p>
        </w:tc>
        <w:tc>
          <w:tcPr>
            <w:tcW w:w="852" w:type="dxa"/>
            <w:vAlign w:val="top"/>
          </w:tcPr>
          <w:p w14:paraId="7C4C9B75">
            <w:pPr>
              <w:pStyle w:val="7"/>
            </w:pPr>
          </w:p>
        </w:tc>
        <w:tc>
          <w:tcPr>
            <w:tcW w:w="561" w:type="dxa"/>
            <w:vAlign w:val="top"/>
          </w:tcPr>
          <w:p w14:paraId="5384A1DE">
            <w:pPr>
              <w:pStyle w:val="7"/>
            </w:pPr>
          </w:p>
        </w:tc>
        <w:tc>
          <w:tcPr>
            <w:tcW w:w="561" w:type="dxa"/>
            <w:vAlign w:val="top"/>
          </w:tcPr>
          <w:p w14:paraId="48273892">
            <w:pPr>
              <w:pStyle w:val="7"/>
            </w:pPr>
          </w:p>
        </w:tc>
        <w:tc>
          <w:tcPr>
            <w:tcW w:w="561" w:type="dxa"/>
            <w:vAlign w:val="top"/>
          </w:tcPr>
          <w:p w14:paraId="730C15A8">
            <w:pPr>
              <w:pStyle w:val="7"/>
            </w:pPr>
          </w:p>
        </w:tc>
        <w:tc>
          <w:tcPr>
            <w:tcW w:w="792" w:type="dxa"/>
            <w:vAlign w:val="top"/>
          </w:tcPr>
          <w:p w14:paraId="7A7DEF3C">
            <w:pPr>
              <w:pStyle w:val="7"/>
            </w:pPr>
          </w:p>
        </w:tc>
        <w:tc>
          <w:tcPr>
            <w:tcW w:w="792" w:type="dxa"/>
            <w:vAlign w:val="top"/>
          </w:tcPr>
          <w:p w14:paraId="79E23BE7">
            <w:pPr>
              <w:pStyle w:val="7"/>
            </w:pPr>
          </w:p>
        </w:tc>
        <w:tc>
          <w:tcPr>
            <w:tcW w:w="852" w:type="dxa"/>
            <w:vAlign w:val="top"/>
          </w:tcPr>
          <w:p w14:paraId="4AAF20F6">
            <w:pPr>
              <w:pStyle w:val="7"/>
            </w:pPr>
          </w:p>
        </w:tc>
        <w:tc>
          <w:tcPr>
            <w:tcW w:w="561" w:type="dxa"/>
            <w:vAlign w:val="top"/>
          </w:tcPr>
          <w:p w14:paraId="76758390">
            <w:pPr>
              <w:pStyle w:val="7"/>
            </w:pPr>
          </w:p>
        </w:tc>
        <w:tc>
          <w:tcPr>
            <w:tcW w:w="561" w:type="dxa"/>
            <w:vAlign w:val="top"/>
          </w:tcPr>
          <w:p w14:paraId="34B52633">
            <w:pPr>
              <w:pStyle w:val="7"/>
            </w:pPr>
          </w:p>
        </w:tc>
        <w:tc>
          <w:tcPr>
            <w:tcW w:w="571" w:type="dxa"/>
            <w:vAlign w:val="top"/>
          </w:tcPr>
          <w:p w14:paraId="0E15C275">
            <w:pPr>
              <w:pStyle w:val="7"/>
            </w:pPr>
          </w:p>
        </w:tc>
      </w:tr>
      <w:tr w14:paraId="4F886A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5E6FD765">
            <w:pPr>
              <w:pStyle w:val="7"/>
            </w:pPr>
          </w:p>
        </w:tc>
        <w:tc>
          <w:tcPr>
            <w:tcW w:w="1023" w:type="dxa"/>
            <w:vAlign w:val="top"/>
          </w:tcPr>
          <w:p w14:paraId="0AA2310B">
            <w:pPr>
              <w:pStyle w:val="7"/>
            </w:pPr>
          </w:p>
        </w:tc>
        <w:tc>
          <w:tcPr>
            <w:tcW w:w="1022" w:type="dxa"/>
            <w:vAlign w:val="top"/>
          </w:tcPr>
          <w:p w14:paraId="1391905E">
            <w:pPr>
              <w:pStyle w:val="7"/>
            </w:pPr>
          </w:p>
        </w:tc>
        <w:tc>
          <w:tcPr>
            <w:tcW w:w="1022" w:type="dxa"/>
            <w:vAlign w:val="top"/>
          </w:tcPr>
          <w:p w14:paraId="2B5436F7">
            <w:pPr>
              <w:pStyle w:val="7"/>
            </w:pPr>
          </w:p>
        </w:tc>
        <w:tc>
          <w:tcPr>
            <w:tcW w:w="1073" w:type="dxa"/>
            <w:vAlign w:val="top"/>
          </w:tcPr>
          <w:p w14:paraId="2EC058C6">
            <w:pPr>
              <w:pStyle w:val="7"/>
            </w:pPr>
          </w:p>
        </w:tc>
        <w:tc>
          <w:tcPr>
            <w:tcW w:w="1073" w:type="dxa"/>
            <w:vAlign w:val="top"/>
          </w:tcPr>
          <w:p w14:paraId="558C3DCE">
            <w:pPr>
              <w:pStyle w:val="7"/>
            </w:pPr>
          </w:p>
        </w:tc>
        <w:tc>
          <w:tcPr>
            <w:tcW w:w="1073" w:type="dxa"/>
            <w:vAlign w:val="top"/>
          </w:tcPr>
          <w:p w14:paraId="4DABF54F">
            <w:pPr>
              <w:pStyle w:val="7"/>
            </w:pPr>
          </w:p>
        </w:tc>
        <w:tc>
          <w:tcPr>
            <w:tcW w:w="852" w:type="dxa"/>
            <w:vAlign w:val="top"/>
          </w:tcPr>
          <w:p w14:paraId="441D9C4B">
            <w:pPr>
              <w:pStyle w:val="7"/>
            </w:pPr>
          </w:p>
        </w:tc>
        <w:tc>
          <w:tcPr>
            <w:tcW w:w="561" w:type="dxa"/>
            <w:vAlign w:val="top"/>
          </w:tcPr>
          <w:p w14:paraId="2C2E040F">
            <w:pPr>
              <w:pStyle w:val="7"/>
            </w:pPr>
          </w:p>
        </w:tc>
        <w:tc>
          <w:tcPr>
            <w:tcW w:w="561" w:type="dxa"/>
            <w:vAlign w:val="top"/>
          </w:tcPr>
          <w:p w14:paraId="5E90040D">
            <w:pPr>
              <w:pStyle w:val="7"/>
            </w:pPr>
          </w:p>
        </w:tc>
        <w:tc>
          <w:tcPr>
            <w:tcW w:w="561" w:type="dxa"/>
            <w:vAlign w:val="top"/>
          </w:tcPr>
          <w:p w14:paraId="544C13D9">
            <w:pPr>
              <w:pStyle w:val="7"/>
            </w:pPr>
          </w:p>
        </w:tc>
        <w:tc>
          <w:tcPr>
            <w:tcW w:w="792" w:type="dxa"/>
            <w:vAlign w:val="top"/>
          </w:tcPr>
          <w:p w14:paraId="7885EA16">
            <w:pPr>
              <w:pStyle w:val="7"/>
            </w:pPr>
          </w:p>
        </w:tc>
        <w:tc>
          <w:tcPr>
            <w:tcW w:w="792" w:type="dxa"/>
            <w:vAlign w:val="top"/>
          </w:tcPr>
          <w:p w14:paraId="57BFFA9B">
            <w:pPr>
              <w:pStyle w:val="7"/>
            </w:pPr>
          </w:p>
        </w:tc>
        <w:tc>
          <w:tcPr>
            <w:tcW w:w="852" w:type="dxa"/>
            <w:vAlign w:val="top"/>
          </w:tcPr>
          <w:p w14:paraId="20BC07E2">
            <w:pPr>
              <w:pStyle w:val="7"/>
            </w:pPr>
          </w:p>
        </w:tc>
        <w:tc>
          <w:tcPr>
            <w:tcW w:w="561" w:type="dxa"/>
            <w:vAlign w:val="top"/>
          </w:tcPr>
          <w:p w14:paraId="7B7FDB66">
            <w:pPr>
              <w:pStyle w:val="7"/>
            </w:pPr>
          </w:p>
        </w:tc>
        <w:tc>
          <w:tcPr>
            <w:tcW w:w="561" w:type="dxa"/>
            <w:vAlign w:val="top"/>
          </w:tcPr>
          <w:p w14:paraId="06D1D6B8">
            <w:pPr>
              <w:pStyle w:val="7"/>
            </w:pPr>
          </w:p>
        </w:tc>
        <w:tc>
          <w:tcPr>
            <w:tcW w:w="571" w:type="dxa"/>
            <w:vAlign w:val="top"/>
          </w:tcPr>
          <w:p w14:paraId="6FE1634A">
            <w:pPr>
              <w:pStyle w:val="7"/>
            </w:pPr>
          </w:p>
        </w:tc>
      </w:tr>
    </w:tbl>
    <w:p w14:paraId="1E6C6C67">
      <w:pPr>
        <w:rPr>
          <w:rFonts w:ascii="Arial"/>
          <w:sz w:val="21"/>
        </w:rPr>
      </w:pPr>
    </w:p>
    <w:p w14:paraId="33F42B14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4EE6D011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4DD149C0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pict>
          <v:shape id="_x0000_s1031" o:spid="_x0000_s1031" o:spt="202" type="#_x0000_t202" style="position:absolute;left:0pt;margin-left:662.05pt;margin-top:8.8pt;height:12.8pt;width:46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4A9EC43"/>
              </w:txbxContent>
            </v:textbox>
          </v:shape>
        </w:pic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AE55E5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F6B73EC">
      <w:pPr>
        <w:spacing w:line="57" w:lineRule="exact"/>
      </w:pPr>
    </w:p>
    <w:tbl>
      <w:tblPr>
        <w:tblStyle w:val="4"/>
        <w:tblW w:w="146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827"/>
        <w:gridCol w:w="1827"/>
        <w:gridCol w:w="1827"/>
        <w:gridCol w:w="1827"/>
        <w:gridCol w:w="1827"/>
        <w:gridCol w:w="1827"/>
        <w:gridCol w:w="1827"/>
      </w:tblGrid>
      <w:tr w14:paraId="5EB6A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BF7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A16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011002盘锦市双台子区互联网舆情监测中心-211102000</w:t>
            </w:r>
          </w:p>
        </w:tc>
      </w:tr>
      <w:tr w14:paraId="6BA38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C9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F2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79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7D857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116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E9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D64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193.52</w:t>
            </w:r>
          </w:p>
        </w:tc>
      </w:tr>
      <w:tr w14:paraId="72976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FFE9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EA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844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27.23</w:t>
            </w:r>
          </w:p>
        </w:tc>
      </w:tr>
      <w:tr w14:paraId="6C99B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066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4F4E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4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1989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</w:tr>
      <w:tr w14:paraId="78139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AE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7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090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规范管理，保障2025年运转</w:t>
            </w:r>
          </w:p>
        </w:tc>
      </w:tr>
      <w:tr w14:paraId="4263E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E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B6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B06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69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D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A0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A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371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0F5CA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EC16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BA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E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6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E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2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4AB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F077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8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89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F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B2A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A1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09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D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482B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48A5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2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C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7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6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0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7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5D44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387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62E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A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F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B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A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A656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29F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6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A6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3E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6B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72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C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5C11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A7D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2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A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0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14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C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41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E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FB67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CAD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8F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F7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C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3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4D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AA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BD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9A60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246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3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02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C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92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D0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E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24AA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4AD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A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49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EE0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621A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E59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1E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A3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F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DF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BC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C203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7285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DA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5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2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83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29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A296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3F0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1C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66C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E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CCD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D8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D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3CC2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818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C3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3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9C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03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28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FD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712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C0C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7CF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6D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4E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3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FA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7DC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E6B1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D7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46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6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4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07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B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697E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2BA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DF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FA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2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A3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64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9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9A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AB19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7619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C2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2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F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C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A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D86E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B6CD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6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47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舆论导向正确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4F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C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正确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4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4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49D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054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CB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67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8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7D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8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1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4EB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B85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59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C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8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1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F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A3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8C06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698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55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A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建立制度规范人事管理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8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0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021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5C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BF7D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B0A2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FF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20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7E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内控要求规范整合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3E5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8C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AE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86D7CB0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21DCA9A4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50CE941F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E6F5292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1A7489FB">
      <w:pPr>
        <w:spacing w:line="57" w:lineRule="exact"/>
      </w:pPr>
    </w:p>
    <w:tbl>
      <w:tblPr>
        <w:tblStyle w:val="4"/>
        <w:tblW w:w="147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482"/>
        <w:gridCol w:w="2357"/>
        <w:gridCol w:w="3652"/>
        <w:gridCol w:w="1607"/>
        <w:gridCol w:w="1190"/>
        <w:gridCol w:w="1184"/>
        <w:gridCol w:w="1481"/>
      </w:tblGrid>
      <w:tr w14:paraId="3DC21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DB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502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修志、刊物、标准编制和征订经费（包括志书、综合年鉴、行业及部门标准、专业信息等）</w:t>
            </w:r>
          </w:p>
        </w:tc>
      </w:tr>
      <w:tr w14:paraId="4B549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18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1D5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中共盘锦市双台子区委宣传部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CAD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4D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盘锦市双台子区互联网舆情监测中心</w:t>
            </w:r>
          </w:p>
        </w:tc>
      </w:tr>
      <w:tr w14:paraId="794C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49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BCC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55.00</w:t>
            </w:r>
          </w:p>
        </w:tc>
      </w:tr>
      <w:tr w14:paraId="1D346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D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7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70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每年发布50条关于双台子区的新闻和信息。</w:t>
            </w:r>
          </w:p>
        </w:tc>
      </w:tr>
      <w:tr w14:paraId="6113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5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F4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82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BE14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9B7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B9E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0F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E66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73A22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19C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8FC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9E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88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327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38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6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E02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71ED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979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0514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91F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F3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重大主题宣传的次数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7D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ED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28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8E1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F5A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BDC0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BCA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F76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C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政策宣传覆盖率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B6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17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C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137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3080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AD1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D374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A20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24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宣传质量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2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A2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F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20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E350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A60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7B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BA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6C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文化宣传影响力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40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9D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4E0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BF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2412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27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3EDB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BEBB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85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媒体宣传次数增长率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C7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143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7D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65A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687B437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1BF137A2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70F04EDD">
      <w:pPr>
        <w:spacing w:line="337" w:lineRule="auto"/>
        <w:rPr>
          <w:rFonts w:ascii="Arial"/>
          <w:sz w:val="21"/>
        </w:rPr>
      </w:pPr>
    </w:p>
    <w:p w14:paraId="1E1F87F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06B7A4F6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盘锦市双台子区互联网舆情监测中心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6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C1AA3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139AA339">
            <w:pPr>
              <w:pStyle w:val="7"/>
              <w:spacing w:line="344" w:lineRule="auto"/>
            </w:pPr>
          </w:p>
          <w:p w14:paraId="5C3EA48A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20717F23">
            <w:pPr>
              <w:pStyle w:val="7"/>
              <w:spacing w:line="344" w:lineRule="auto"/>
            </w:pPr>
          </w:p>
          <w:p w14:paraId="4DE520A1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28E1DAED">
            <w:pPr>
              <w:pStyle w:val="7"/>
              <w:spacing w:line="356" w:lineRule="auto"/>
            </w:pPr>
          </w:p>
          <w:p w14:paraId="69623420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E372B74">
            <w:pPr>
              <w:pStyle w:val="7"/>
              <w:spacing w:line="356" w:lineRule="auto"/>
            </w:pPr>
          </w:p>
          <w:p w14:paraId="52469D7C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07DBF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0F3320E7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6230C39F">
            <w:pPr>
              <w:pStyle w:val="7"/>
            </w:pPr>
          </w:p>
        </w:tc>
        <w:tc>
          <w:tcPr>
            <w:tcW w:w="2146" w:type="dxa"/>
            <w:vAlign w:val="top"/>
          </w:tcPr>
          <w:p w14:paraId="47732BEC">
            <w:pPr>
              <w:pStyle w:val="7"/>
            </w:pPr>
          </w:p>
        </w:tc>
        <w:tc>
          <w:tcPr>
            <w:tcW w:w="2135" w:type="dxa"/>
            <w:vAlign w:val="top"/>
          </w:tcPr>
          <w:p w14:paraId="1071F17D">
            <w:pPr>
              <w:pStyle w:val="7"/>
            </w:pPr>
          </w:p>
        </w:tc>
      </w:tr>
      <w:tr w14:paraId="53E058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70A641C">
            <w:pPr>
              <w:pStyle w:val="7"/>
            </w:pPr>
          </w:p>
        </w:tc>
        <w:tc>
          <w:tcPr>
            <w:tcW w:w="2146" w:type="dxa"/>
            <w:vAlign w:val="top"/>
          </w:tcPr>
          <w:p w14:paraId="39A000D7">
            <w:pPr>
              <w:pStyle w:val="7"/>
            </w:pPr>
          </w:p>
        </w:tc>
        <w:tc>
          <w:tcPr>
            <w:tcW w:w="2146" w:type="dxa"/>
            <w:vAlign w:val="top"/>
          </w:tcPr>
          <w:p w14:paraId="2663CAB3">
            <w:pPr>
              <w:pStyle w:val="7"/>
            </w:pPr>
          </w:p>
        </w:tc>
        <w:tc>
          <w:tcPr>
            <w:tcW w:w="2135" w:type="dxa"/>
            <w:vAlign w:val="top"/>
          </w:tcPr>
          <w:p w14:paraId="0E56DCD5">
            <w:pPr>
              <w:pStyle w:val="7"/>
            </w:pPr>
          </w:p>
        </w:tc>
      </w:tr>
      <w:tr w14:paraId="7CB08A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06AFA34">
            <w:pPr>
              <w:pStyle w:val="7"/>
            </w:pPr>
          </w:p>
        </w:tc>
        <w:tc>
          <w:tcPr>
            <w:tcW w:w="2146" w:type="dxa"/>
            <w:vAlign w:val="top"/>
          </w:tcPr>
          <w:p w14:paraId="7CBA16BD">
            <w:pPr>
              <w:pStyle w:val="7"/>
            </w:pPr>
          </w:p>
        </w:tc>
        <w:tc>
          <w:tcPr>
            <w:tcW w:w="2146" w:type="dxa"/>
            <w:vAlign w:val="top"/>
          </w:tcPr>
          <w:p w14:paraId="0E83A59E">
            <w:pPr>
              <w:pStyle w:val="7"/>
            </w:pPr>
          </w:p>
        </w:tc>
        <w:tc>
          <w:tcPr>
            <w:tcW w:w="2135" w:type="dxa"/>
            <w:vAlign w:val="top"/>
          </w:tcPr>
          <w:p w14:paraId="18B12F8E">
            <w:pPr>
              <w:pStyle w:val="7"/>
            </w:pPr>
          </w:p>
        </w:tc>
      </w:tr>
      <w:tr w14:paraId="45BCA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6E0D57F9">
            <w:pPr>
              <w:pStyle w:val="7"/>
            </w:pPr>
          </w:p>
        </w:tc>
        <w:tc>
          <w:tcPr>
            <w:tcW w:w="2146" w:type="dxa"/>
            <w:vAlign w:val="top"/>
          </w:tcPr>
          <w:p w14:paraId="09A9504A">
            <w:pPr>
              <w:pStyle w:val="7"/>
            </w:pPr>
          </w:p>
        </w:tc>
        <w:tc>
          <w:tcPr>
            <w:tcW w:w="2146" w:type="dxa"/>
            <w:vAlign w:val="top"/>
          </w:tcPr>
          <w:p w14:paraId="2E08EDAA">
            <w:pPr>
              <w:pStyle w:val="7"/>
            </w:pPr>
          </w:p>
        </w:tc>
        <w:tc>
          <w:tcPr>
            <w:tcW w:w="2135" w:type="dxa"/>
            <w:vAlign w:val="top"/>
          </w:tcPr>
          <w:p w14:paraId="6C9E8907">
            <w:pPr>
              <w:pStyle w:val="7"/>
            </w:pPr>
          </w:p>
        </w:tc>
      </w:tr>
      <w:tr w14:paraId="5ACB2E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053A8C9">
            <w:pPr>
              <w:pStyle w:val="7"/>
            </w:pPr>
          </w:p>
        </w:tc>
        <w:tc>
          <w:tcPr>
            <w:tcW w:w="2146" w:type="dxa"/>
            <w:vAlign w:val="top"/>
          </w:tcPr>
          <w:p w14:paraId="68CF5349">
            <w:pPr>
              <w:pStyle w:val="7"/>
            </w:pPr>
          </w:p>
        </w:tc>
        <w:tc>
          <w:tcPr>
            <w:tcW w:w="2146" w:type="dxa"/>
            <w:vAlign w:val="top"/>
          </w:tcPr>
          <w:p w14:paraId="7619DFFA">
            <w:pPr>
              <w:pStyle w:val="7"/>
            </w:pPr>
          </w:p>
        </w:tc>
        <w:tc>
          <w:tcPr>
            <w:tcW w:w="2135" w:type="dxa"/>
            <w:vAlign w:val="top"/>
          </w:tcPr>
          <w:p w14:paraId="5DFD2B76">
            <w:pPr>
              <w:pStyle w:val="7"/>
            </w:pPr>
          </w:p>
        </w:tc>
      </w:tr>
      <w:tr w14:paraId="4BE68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8E9F6BC">
            <w:pPr>
              <w:pStyle w:val="7"/>
            </w:pPr>
          </w:p>
        </w:tc>
        <w:tc>
          <w:tcPr>
            <w:tcW w:w="2146" w:type="dxa"/>
            <w:vAlign w:val="top"/>
          </w:tcPr>
          <w:p w14:paraId="7D90FD1D">
            <w:pPr>
              <w:pStyle w:val="7"/>
            </w:pPr>
          </w:p>
        </w:tc>
        <w:tc>
          <w:tcPr>
            <w:tcW w:w="2146" w:type="dxa"/>
            <w:vAlign w:val="top"/>
          </w:tcPr>
          <w:p w14:paraId="1816699C">
            <w:pPr>
              <w:pStyle w:val="7"/>
            </w:pPr>
          </w:p>
        </w:tc>
        <w:tc>
          <w:tcPr>
            <w:tcW w:w="2135" w:type="dxa"/>
            <w:vAlign w:val="top"/>
          </w:tcPr>
          <w:p w14:paraId="073CFFC5">
            <w:pPr>
              <w:pStyle w:val="7"/>
            </w:pPr>
          </w:p>
        </w:tc>
      </w:tr>
      <w:tr w14:paraId="0EBD98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74C68F6C">
            <w:pPr>
              <w:pStyle w:val="7"/>
            </w:pPr>
          </w:p>
        </w:tc>
        <w:tc>
          <w:tcPr>
            <w:tcW w:w="2146" w:type="dxa"/>
            <w:vAlign w:val="top"/>
          </w:tcPr>
          <w:p w14:paraId="6EF4E122">
            <w:pPr>
              <w:pStyle w:val="7"/>
            </w:pPr>
          </w:p>
        </w:tc>
        <w:tc>
          <w:tcPr>
            <w:tcW w:w="2146" w:type="dxa"/>
            <w:vAlign w:val="top"/>
          </w:tcPr>
          <w:p w14:paraId="0DE48E00">
            <w:pPr>
              <w:pStyle w:val="7"/>
            </w:pPr>
          </w:p>
        </w:tc>
        <w:tc>
          <w:tcPr>
            <w:tcW w:w="2135" w:type="dxa"/>
            <w:vAlign w:val="top"/>
          </w:tcPr>
          <w:p w14:paraId="45B9BDD7">
            <w:pPr>
              <w:pStyle w:val="7"/>
            </w:pPr>
          </w:p>
        </w:tc>
      </w:tr>
    </w:tbl>
    <w:p w14:paraId="2D223E86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E7F3B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5C1EC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184E3">
    <w:pPr>
      <w:spacing w:line="174" w:lineRule="auto"/>
      <w:ind w:left="4123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60CB">
    <w:pPr>
      <w:spacing w:line="171" w:lineRule="auto"/>
      <w:ind w:left="412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DC6B8">
    <w:pPr>
      <w:spacing w:line="174" w:lineRule="auto"/>
      <w:ind w:left="4131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D5DFDD">
    <w:pPr>
      <w:spacing w:line="174" w:lineRule="auto"/>
      <w:ind w:left="4136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z w:val="18"/>
        <w:szCs w:val="18"/>
        <w:lang w:val="en-US" w:eastAsia="zh-CN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2F46">
    <w:pPr>
      <w:spacing w:line="174" w:lineRule="auto"/>
      <w:ind w:left="4097"/>
      <w:rPr>
        <w:rFonts w:hint="eastAsia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pacing w:val="-6"/>
        <w:sz w:val="18"/>
        <w:szCs w:val="18"/>
        <w:lang w:val="en-US" w:eastAsia="zh-CN"/>
      </w:rPr>
      <w:t>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F507C">
    <w:pPr>
      <w:spacing w:line="174" w:lineRule="auto"/>
      <w:ind w:left="4099"/>
      <w:rPr>
        <w:rFonts w:hint="default" w:ascii="Times New Roman" w:hAnsi="Times New Roman" w:eastAsia="宋体" w:cs="Times New Roman"/>
        <w:sz w:val="18"/>
        <w:szCs w:val="18"/>
        <w:lang w:val="en-US" w:eastAsia="zh-CN"/>
      </w:rPr>
    </w:pPr>
    <w:r>
      <w:rPr>
        <w:rFonts w:hint="eastAsia" w:ascii="Times New Roman" w:hAnsi="Times New Roman" w:eastAsia="宋体" w:cs="Times New Roman"/>
        <w:spacing w:val="-7"/>
        <w:sz w:val="18"/>
        <w:szCs w:val="18"/>
        <w:lang w:val="en-US" w:eastAsia="zh-CN"/>
      </w:rPr>
      <w:t>10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92624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1570FF"/>
    <w:rsid w:val="005C088A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F7CF5"/>
    <w:rsid w:val="0F6A70B0"/>
    <w:rsid w:val="10144115"/>
    <w:rsid w:val="102E110C"/>
    <w:rsid w:val="117A0B0F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B9F003D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E81A24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7F15CCE"/>
    <w:rsid w:val="48D60C67"/>
    <w:rsid w:val="4958156F"/>
    <w:rsid w:val="4A96265D"/>
    <w:rsid w:val="4C4628B5"/>
    <w:rsid w:val="4D074E64"/>
    <w:rsid w:val="4E173610"/>
    <w:rsid w:val="4F530677"/>
    <w:rsid w:val="4F7433EE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4C80D68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5F85224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3247</Words>
  <Characters>3791</Characters>
  <TotalTime>20</TotalTime>
  <ScaleCrop>false</ScaleCrop>
  <LinksUpToDate>false</LinksUpToDate>
  <CharactersWithSpaces>4052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高处不胜寒</cp:lastModifiedBy>
  <cp:lastPrinted>2025-03-11T01:20:03Z</cp:lastPrinted>
  <dcterms:modified xsi:type="dcterms:W3CDTF">2025-03-11T01:38:40Z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A48EEE7F2B42479D93D1C2A572729927_13</vt:lpwstr>
  </property>
  <property fmtid="{D5CDD505-2E9C-101B-9397-08002B2CF9AE}" pid="6" name="KSOTemplateDocerSaveRecord">
    <vt:lpwstr>eyJoZGlkIjoiNWY2OWQxNWQzY2UzYjA3OTIwMjQ1MWJmOTZlYjM0ZWEiLCJ1c2VySWQiOiIyNTk5NTYxNDgifQ==</vt:lpwstr>
  </property>
</Properties>
</file>