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jc w:val="both"/>
        <w:rPr>
          <w:rFonts w:ascii="Arial"/>
          <w:sz w:val="21"/>
        </w:rPr>
      </w:pPr>
    </w:p>
    <w:p w14:paraId="1D479C88">
      <w:pPr>
        <w:spacing w:line="328" w:lineRule="auto"/>
        <w:jc w:val="both"/>
        <w:rPr>
          <w:rFonts w:ascii="Arial"/>
          <w:sz w:val="21"/>
        </w:rPr>
      </w:pPr>
    </w:p>
    <w:p w14:paraId="5A74C3F1">
      <w:pPr>
        <w:spacing w:line="253" w:lineRule="auto"/>
        <w:jc w:val="both"/>
        <w:rPr>
          <w:rFonts w:ascii="Arial"/>
          <w:sz w:val="21"/>
        </w:rPr>
      </w:pPr>
    </w:p>
    <w:p w14:paraId="1A8B3460">
      <w:pPr>
        <w:spacing w:line="253" w:lineRule="auto"/>
        <w:jc w:val="both"/>
        <w:rPr>
          <w:rFonts w:ascii="Arial"/>
          <w:sz w:val="21"/>
        </w:rPr>
      </w:pPr>
    </w:p>
    <w:p w14:paraId="1F2D8436">
      <w:pPr>
        <w:spacing w:line="253" w:lineRule="auto"/>
        <w:jc w:val="both"/>
        <w:rPr>
          <w:rFonts w:ascii="Arial"/>
          <w:sz w:val="21"/>
        </w:rPr>
      </w:pPr>
    </w:p>
    <w:p w14:paraId="38B308F1">
      <w:pPr>
        <w:spacing w:line="253" w:lineRule="auto"/>
        <w:jc w:val="both"/>
        <w:rPr>
          <w:rFonts w:ascii="Arial"/>
          <w:sz w:val="21"/>
        </w:rPr>
      </w:pPr>
    </w:p>
    <w:p w14:paraId="221226D6">
      <w:pPr>
        <w:spacing w:line="253" w:lineRule="auto"/>
        <w:jc w:val="both"/>
        <w:rPr>
          <w:rFonts w:ascii="Arial"/>
          <w:sz w:val="21"/>
        </w:rPr>
      </w:pPr>
    </w:p>
    <w:p w14:paraId="1D32BDE4">
      <w:pPr>
        <w:spacing w:line="253" w:lineRule="auto"/>
        <w:jc w:val="both"/>
        <w:rPr>
          <w:rFonts w:ascii="Arial"/>
          <w:sz w:val="21"/>
        </w:rPr>
      </w:pPr>
    </w:p>
    <w:p w14:paraId="2E646CBA">
      <w:pPr>
        <w:spacing w:line="253" w:lineRule="auto"/>
        <w:jc w:val="both"/>
        <w:rPr>
          <w:rFonts w:ascii="Arial"/>
          <w:sz w:val="21"/>
        </w:rPr>
      </w:pPr>
    </w:p>
    <w:p w14:paraId="55CE2C62">
      <w:pPr>
        <w:spacing w:line="254" w:lineRule="auto"/>
        <w:jc w:val="both"/>
        <w:rPr>
          <w:rFonts w:ascii="Arial"/>
          <w:sz w:val="21"/>
        </w:rPr>
      </w:pPr>
    </w:p>
    <w:p w14:paraId="60DC042C">
      <w:pPr>
        <w:spacing w:line="254" w:lineRule="auto"/>
        <w:jc w:val="both"/>
        <w:rPr>
          <w:rFonts w:ascii="Arial"/>
          <w:sz w:val="21"/>
        </w:rPr>
      </w:pPr>
    </w:p>
    <w:p w14:paraId="06B2BA2E">
      <w:pPr>
        <w:spacing w:line="254" w:lineRule="auto"/>
        <w:jc w:val="both"/>
        <w:rPr>
          <w:rFonts w:ascii="Arial"/>
          <w:sz w:val="21"/>
        </w:rPr>
      </w:pPr>
    </w:p>
    <w:p w14:paraId="5766A544">
      <w:pPr>
        <w:spacing w:before="140" w:line="225" w:lineRule="auto"/>
        <w:jc w:val="center"/>
        <w:rPr>
          <w:rFonts w:hint="eastAsia" w:ascii="宋体" w:hAnsi="宋体" w:eastAsia="宋体" w:cs="宋体"/>
          <w:sz w:val="36"/>
          <w:szCs w:val="36"/>
          <w:lang w:eastAsia="zh-CN"/>
        </w:rPr>
      </w:pPr>
      <w:r>
        <w:rPr>
          <w:rFonts w:hint="eastAsia" w:ascii="Times New Roman" w:hAnsi="Times New Roman" w:eastAsia="Times New Roman" w:cs="Times New Roman"/>
          <w:b/>
          <w:bCs/>
          <w:spacing w:val="7"/>
          <w:sz w:val="44"/>
          <w:szCs w:val="44"/>
          <w:lang w:val="en-US" w:eastAsia="zh-CN"/>
        </w:rPr>
        <w:t>2025</w:t>
      </w:r>
      <w:r>
        <w:rPr>
          <w:rFonts w:ascii="宋体" w:hAnsi="宋体" w:eastAsia="宋体" w:cs="宋体"/>
          <w:b/>
          <w:bCs/>
          <w:spacing w:val="7"/>
          <w:sz w:val="44"/>
          <w:szCs w:val="44"/>
        </w:rPr>
        <w:t>年度</w:t>
      </w:r>
      <w:r>
        <w:rPr>
          <w:rFonts w:hint="eastAsia" w:ascii="宋体" w:hAnsi="宋体" w:eastAsia="宋体" w:cs="宋体"/>
          <w:b/>
          <w:bCs/>
          <w:spacing w:val="7"/>
          <w:sz w:val="44"/>
          <w:szCs w:val="44"/>
          <w:lang w:eastAsia="zh-CN"/>
        </w:rPr>
        <w:t>盘锦市双台子区</w:t>
      </w:r>
      <w:r>
        <w:rPr>
          <w:rFonts w:hint="eastAsia" w:ascii="宋体" w:hAnsi="宋体" w:eastAsia="宋体" w:cs="宋体"/>
          <w:b/>
          <w:bCs/>
          <w:spacing w:val="7"/>
          <w:sz w:val="44"/>
          <w:szCs w:val="44"/>
          <w:lang w:val="en-US" w:eastAsia="zh-CN"/>
        </w:rPr>
        <w:t>统战事务服务中心</w:t>
      </w:r>
      <w:r>
        <w:rPr>
          <w:rFonts w:ascii="宋体" w:hAnsi="宋体" w:eastAsia="宋体" w:cs="宋体"/>
          <w:b/>
          <w:bCs/>
          <w:spacing w:val="7"/>
          <w:sz w:val="44"/>
          <w:szCs w:val="44"/>
        </w:rPr>
        <w:t>部门预算</w:t>
      </w:r>
      <w:r>
        <w:rPr>
          <w:rFonts w:hint="eastAsia" w:ascii="宋体" w:hAnsi="宋体" w:eastAsia="宋体" w:cs="宋体"/>
          <w:b/>
          <w:bCs/>
          <w:spacing w:val="7"/>
          <w:sz w:val="44"/>
          <w:szCs w:val="44"/>
          <w:lang w:eastAsia="zh-CN"/>
        </w:rPr>
        <w:t>公开表</w:t>
      </w:r>
    </w:p>
    <w:p w14:paraId="1D6E32B9">
      <w:pPr>
        <w:spacing w:line="225" w:lineRule="auto"/>
        <w:jc w:val="both"/>
        <w:rPr>
          <w:rFonts w:ascii="宋体" w:hAnsi="宋体" w:eastAsia="宋体" w:cs="宋体"/>
          <w:sz w:val="43"/>
          <w:szCs w:val="43"/>
        </w:rPr>
        <w:sectPr>
          <w:footerReference r:id="rId5" w:type="default"/>
          <w:pgSz w:w="11905" w:h="16840"/>
          <w:pgMar w:top="1088" w:right="1672" w:bottom="1083" w:left="1672" w:header="0" w:footer="0" w:gutter="0"/>
          <w:pgNumType w:fmt="numberInDash"/>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jc w:val="both"/>
        <w:rPr>
          <w:rFonts w:ascii="Arial"/>
          <w:sz w:val="21"/>
        </w:rPr>
      </w:pPr>
    </w:p>
    <w:p w14:paraId="09E79269">
      <w:pPr>
        <w:spacing w:line="287" w:lineRule="auto"/>
        <w:jc w:val="both"/>
        <w:rPr>
          <w:rFonts w:ascii="Arial"/>
          <w:sz w:val="21"/>
        </w:rPr>
      </w:pPr>
    </w:p>
    <w:p w14:paraId="22CEA504">
      <w:pPr>
        <w:spacing w:line="287" w:lineRule="auto"/>
        <w:jc w:val="both"/>
        <w:rPr>
          <w:rFonts w:ascii="Arial"/>
          <w:sz w:val="21"/>
        </w:rPr>
      </w:pPr>
    </w:p>
    <w:p w14:paraId="1F17147E">
      <w:pPr>
        <w:spacing w:line="288" w:lineRule="auto"/>
        <w:jc w:val="both"/>
        <w:rPr>
          <w:rFonts w:ascii="Arial"/>
          <w:sz w:val="21"/>
        </w:rPr>
      </w:pPr>
    </w:p>
    <w:p w14:paraId="131C1845">
      <w:pPr>
        <w:numPr>
          <w:ilvl w:val="0"/>
          <w:numId w:val="0"/>
        </w:numPr>
        <w:spacing w:before="100" w:line="318" w:lineRule="auto"/>
        <w:ind w:right="3155" w:rightChars="0"/>
        <w:jc w:val="both"/>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jc w:val="both"/>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统战事务服务中心部门</w:t>
      </w:r>
      <w:r>
        <w:rPr>
          <w:rFonts w:ascii="黑体" w:hAnsi="黑体" w:eastAsia="黑体" w:cs="黑体"/>
          <w:spacing w:val="10"/>
          <w:sz w:val="31"/>
          <w:szCs w:val="31"/>
        </w:rPr>
        <w:t>概况</w:t>
      </w:r>
    </w:p>
    <w:p w14:paraId="28614FC8">
      <w:pPr>
        <w:pStyle w:val="2"/>
        <w:spacing w:before="234" w:line="219" w:lineRule="auto"/>
        <w:ind w:left="583"/>
        <w:jc w:val="both"/>
        <w:rPr>
          <w:spacing w:val="5"/>
          <w:lang w:val="en-US" w:eastAsia="en-US"/>
        </w:rPr>
      </w:pPr>
      <w:r>
        <w:rPr>
          <w:spacing w:val="5"/>
          <w:lang w:val="en-US" w:eastAsia="en-US"/>
        </w:rPr>
        <w:t>一、部门职责</w:t>
      </w:r>
    </w:p>
    <w:p w14:paraId="0FED4FB9">
      <w:pPr>
        <w:pStyle w:val="2"/>
        <w:spacing w:before="234" w:line="219" w:lineRule="auto"/>
        <w:ind w:left="583"/>
        <w:jc w:val="both"/>
        <w:rPr>
          <w:spacing w:val="5"/>
        </w:rPr>
      </w:pPr>
      <w:r>
        <w:rPr>
          <w:spacing w:val="5"/>
        </w:rPr>
        <w:t>二、机构设置</w:t>
      </w:r>
    </w:p>
    <w:p w14:paraId="46CC04D5">
      <w:pPr>
        <w:spacing w:line="189" w:lineRule="exact"/>
        <w:jc w:val="both"/>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jc w:val="both"/>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统战事务服务中心部门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jc w:val="both"/>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jc w:val="both"/>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jc w:val="both"/>
              <w:rPr>
                <w:rFonts w:ascii="黑体" w:hAnsi="黑体" w:eastAsia="黑体" w:cs="黑体"/>
                <w:sz w:val="31"/>
                <w:szCs w:val="31"/>
                <w:highlight w:val="none"/>
              </w:rPr>
            </w:pPr>
            <w:r>
              <w:rPr>
                <w:rFonts w:ascii="黑体" w:hAnsi="黑体" w:eastAsia="黑体" w:cs="黑体"/>
                <w:spacing w:val="9"/>
                <w:sz w:val="31"/>
                <w:szCs w:val="31"/>
                <w:highlight w:val="none"/>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jc w:val="both"/>
              <w:textAlignment w:val="baseline"/>
              <w:rPr>
                <w:rFonts w:ascii="黑体" w:hAnsi="黑体" w:eastAsia="黑体" w:cs="黑体"/>
                <w:sz w:val="31"/>
                <w:szCs w:val="31"/>
                <w:highlight w:val="none"/>
              </w:rPr>
            </w:pPr>
            <w:r>
              <w:rPr>
                <w:rFonts w:hint="eastAsia" w:ascii="黑体" w:hAnsi="黑体" w:eastAsia="黑体" w:cs="黑体"/>
                <w:spacing w:val="11"/>
                <w:sz w:val="31"/>
                <w:szCs w:val="31"/>
                <w:highlight w:val="none"/>
                <w:lang w:val="en-US" w:eastAsia="zh-CN"/>
              </w:rPr>
              <w:t>2025</w:t>
            </w:r>
            <w:r>
              <w:rPr>
                <w:rFonts w:ascii="黑体" w:hAnsi="黑体" w:eastAsia="黑体" w:cs="黑体"/>
                <w:spacing w:val="11"/>
                <w:sz w:val="31"/>
                <w:szCs w:val="31"/>
                <w:highlight w:val="none"/>
              </w:rPr>
              <w:t>年</w:t>
            </w:r>
            <w:r>
              <w:rPr>
                <w:rFonts w:hint="eastAsia" w:ascii="黑体" w:hAnsi="黑体" w:eastAsia="黑体" w:cs="黑体"/>
                <w:spacing w:val="10"/>
                <w:sz w:val="31"/>
                <w:szCs w:val="31"/>
                <w:highlight w:val="none"/>
                <w:lang w:eastAsia="zh-CN"/>
              </w:rPr>
              <w:t>盘锦市双台子区</w:t>
            </w:r>
            <w:r>
              <w:rPr>
                <w:rFonts w:hint="eastAsia" w:ascii="黑体" w:hAnsi="黑体" w:eastAsia="黑体" w:cs="黑体"/>
                <w:spacing w:val="10"/>
                <w:sz w:val="31"/>
                <w:szCs w:val="31"/>
                <w:highlight w:val="none"/>
                <w:lang w:val="en-US" w:eastAsia="zh-CN"/>
              </w:rPr>
              <w:t>统战事务服务中心部门</w:t>
            </w:r>
            <w:r>
              <w:rPr>
                <w:rFonts w:ascii="黑体" w:hAnsi="黑体" w:eastAsia="黑体" w:cs="黑体"/>
                <w:spacing w:val="11"/>
                <w:sz w:val="31"/>
                <w:szCs w:val="31"/>
                <w:highlight w:val="none"/>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3B9F5E4F">
      <w:pPr>
        <w:pStyle w:val="2"/>
        <w:spacing w:before="234" w:line="219" w:lineRule="auto"/>
        <w:ind w:left="583"/>
        <w:jc w:val="both"/>
        <w:rPr>
          <w:spacing w:val="5"/>
          <w:lang w:val="en-US" w:eastAsia="en-US"/>
        </w:rPr>
      </w:pPr>
      <w:r>
        <w:rPr>
          <w:spacing w:val="5"/>
          <w:lang w:val="en-US" w:eastAsia="en-US"/>
        </w:rPr>
        <w:t>一、收支预算总表</w:t>
      </w:r>
    </w:p>
    <w:p w14:paraId="09DC8106">
      <w:pPr>
        <w:pStyle w:val="2"/>
        <w:spacing w:before="234" w:line="219" w:lineRule="auto"/>
        <w:ind w:left="583"/>
        <w:jc w:val="both"/>
        <w:rPr>
          <w:spacing w:val="5"/>
          <w:lang w:val="en-US" w:eastAsia="en-US"/>
        </w:rPr>
      </w:pPr>
      <w:r>
        <w:rPr>
          <w:spacing w:val="5"/>
          <w:lang w:val="en-US" w:eastAsia="en-US"/>
        </w:rPr>
        <w:t>二、收入预算总表</w:t>
      </w:r>
    </w:p>
    <w:p w14:paraId="5A3F50D3">
      <w:pPr>
        <w:pStyle w:val="2"/>
        <w:spacing w:before="234" w:line="219" w:lineRule="auto"/>
        <w:ind w:left="583"/>
        <w:jc w:val="both"/>
        <w:rPr>
          <w:spacing w:val="5"/>
          <w:lang w:val="en-US" w:eastAsia="en-US"/>
        </w:rPr>
      </w:pPr>
      <w:r>
        <w:rPr>
          <w:spacing w:val="5"/>
          <w:lang w:val="en-US" w:eastAsia="en-US"/>
        </w:rPr>
        <w:t>三、支出预算总表</w:t>
      </w:r>
    </w:p>
    <w:p w14:paraId="0E396F72">
      <w:pPr>
        <w:pStyle w:val="2"/>
        <w:spacing w:before="234" w:line="219" w:lineRule="auto"/>
        <w:ind w:left="583"/>
        <w:jc w:val="both"/>
        <w:rPr>
          <w:spacing w:val="5"/>
          <w:lang w:val="en-US" w:eastAsia="en-US"/>
        </w:rPr>
      </w:pPr>
      <w:r>
        <w:rPr>
          <w:spacing w:val="5"/>
          <w:lang w:val="en-US" w:eastAsia="en-US"/>
        </w:rPr>
        <w:t>四、财政拨款收支预算总表</w:t>
      </w:r>
    </w:p>
    <w:p w14:paraId="483186E7">
      <w:pPr>
        <w:pStyle w:val="2"/>
        <w:spacing w:before="234" w:line="219" w:lineRule="auto"/>
        <w:ind w:left="583"/>
        <w:jc w:val="both"/>
        <w:rPr>
          <w:spacing w:val="5"/>
          <w:lang w:val="en-US" w:eastAsia="en-US"/>
        </w:rPr>
      </w:pPr>
      <w:r>
        <w:rPr>
          <w:spacing w:val="5"/>
          <w:lang w:val="en-US" w:eastAsia="en-US"/>
        </w:rPr>
        <w:t>五、一般公共预算支出表</w:t>
      </w:r>
    </w:p>
    <w:p w14:paraId="5B26B1AD">
      <w:pPr>
        <w:pStyle w:val="2"/>
        <w:spacing w:before="234" w:line="219" w:lineRule="auto"/>
        <w:ind w:left="583"/>
        <w:jc w:val="both"/>
        <w:rPr>
          <w:spacing w:val="5"/>
          <w:lang w:val="en-US" w:eastAsia="en-US"/>
        </w:rPr>
      </w:pPr>
      <w:r>
        <w:rPr>
          <w:spacing w:val="5"/>
          <w:lang w:val="en-US" w:eastAsia="en-US"/>
        </w:rPr>
        <w:t>六、一般公共预算基本支出表</w:t>
      </w:r>
    </w:p>
    <w:p w14:paraId="17735A39">
      <w:pPr>
        <w:pStyle w:val="2"/>
        <w:spacing w:before="234" w:line="219" w:lineRule="auto"/>
        <w:ind w:left="583"/>
        <w:jc w:val="both"/>
        <w:rPr>
          <w:spacing w:val="5"/>
          <w:lang w:val="en-US" w:eastAsia="en-US"/>
        </w:rPr>
      </w:pPr>
      <w:r>
        <w:rPr>
          <w:spacing w:val="5"/>
          <w:lang w:val="en-US" w:eastAsia="en-US"/>
        </w:rPr>
        <w:t>七、财政拨款预算“三公”经费支出表</w:t>
      </w:r>
    </w:p>
    <w:p w14:paraId="0E0C1515">
      <w:pPr>
        <w:pStyle w:val="2"/>
        <w:spacing w:before="234" w:line="219" w:lineRule="auto"/>
        <w:ind w:left="583"/>
        <w:jc w:val="both"/>
        <w:rPr>
          <w:spacing w:val="5"/>
          <w:lang w:val="en-US" w:eastAsia="en-US"/>
        </w:rPr>
      </w:pPr>
      <w:r>
        <w:rPr>
          <w:spacing w:val="5"/>
          <w:lang w:val="en-US" w:eastAsia="en-US"/>
        </w:rPr>
        <w:t>八、政府性基金预算支出表</w:t>
      </w:r>
    </w:p>
    <w:p w14:paraId="46F42FB6">
      <w:pPr>
        <w:pStyle w:val="2"/>
        <w:spacing w:before="234" w:line="219" w:lineRule="auto"/>
        <w:ind w:left="583"/>
        <w:jc w:val="both"/>
        <w:rPr>
          <w:spacing w:val="5"/>
          <w:lang w:val="en-US" w:eastAsia="en-US"/>
        </w:rPr>
      </w:pPr>
      <w:r>
        <w:rPr>
          <w:spacing w:val="5"/>
          <w:lang w:val="en-US" w:eastAsia="en-US"/>
        </w:rPr>
        <w:t>九、项目支出预算表</w:t>
      </w:r>
    </w:p>
    <w:p w14:paraId="763FAD49">
      <w:pPr>
        <w:pStyle w:val="2"/>
        <w:spacing w:before="234" w:line="219" w:lineRule="auto"/>
        <w:ind w:left="583"/>
        <w:jc w:val="both"/>
        <w:rPr>
          <w:spacing w:val="5"/>
          <w:lang w:val="en-US" w:eastAsia="en-US"/>
        </w:rPr>
      </w:pPr>
      <w:r>
        <w:rPr>
          <w:spacing w:val="5"/>
          <w:lang w:val="en-US" w:eastAsia="en-US"/>
        </w:rPr>
        <w:t>十、支出功能分类预算表</w:t>
      </w:r>
    </w:p>
    <w:p w14:paraId="0FBA88B9">
      <w:pPr>
        <w:pStyle w:val="2"/>
        <w:spacing w:before="234" w:line="219" w:lineRule="auto"/>
        <w:ind w:left="583"/>
        <w:jc w:val="both"/>
        <w:rPr>
          <w:spacing w:val="5"/>
          <w:lang w:val="en-US" w:eastAsia="en-US"/>
        </w:rPr>
      </w:pPr>
      <w:r>
        <w:rPr>
          <w:spacing w:val="5"/>
          <w:lang w:val="en-US" w:eastAsia="en-US"/>
        </w:rPr>
        <w:t>十一、支出经济分类预算表（政府预算）</w:t>
      </w:r>
    </w:p>
    <w:p w14:paraId="36729077">
      <w:pPr>
        <w:pStyle w:val="2"/>
        <w:spacing w:before="234" w:line="219" w:lineRule="auto"/>
        <w:ind w:left="583"/>
        <w:jc w:val="both"/>
        <w:rPr>
          <w:spacing w:val="5"/>
          <w:lang w:val="en-US" w:eastAsia="en-US"/>
        </w:rPr>
      </w:pPr>
      <w:r>
        <w:rPr>
          <w:spacing w:val="5"/>
          <w:lang w:val="en-US" w:eastAsia="en-US"/>
        </w:rPr>
        <w:t>十二、支出经济分类预算表（部门预算）</w:t>
      </w:r>
    </w:p>
    <w:p w14:paraId="1311F914">
      <w:pPr>
        <w:pStyle w:val="2"/>
        <w:spacing w:before="234" w:line="219" w:lineRule="auto"/>
        <w:ind w:left="583"/>
        <w:jc w:val="both"/>
        <w:rPr>
          <w:spacing w:val="5"/>
          <w:lang w:val="en-US" w:eastAsia="en-US"/>
        </w:rPr>
      </w:pPr>
      <w:r>
        <w:rPr>
          <w:spacing w:val="5"/>
          <w:lang w:val="en-US" w:eastAsia="en-US"/>
        </w:rPr>
        <w:t>十三、债务支出预算表</w:t>
      </w:r>
    </w:p>
    <w:p w14:paraId="1FD7B61D">
      <w:pPr>
        <w:pStyle w:val="2"/>
        <w:spacing w:before="234" w:line="219" w:lineRule="auto"/>
        <w:ind w:left="583"/>
        <w:jc w:val="both"/>
        <w:rPr>
          <w:spacing w:val="5"/>
          <w:lang w:val="en-US" w:eastAsia="en-US"/>
        </w:rPr>
      </w:pPr>
      <w:r>
        <w:rPr>
          <w:spacing w:val="5"/>
          <w:lang w:val="en-US" w:eastAsia="en-US"/>
        </w:rPr>
        <w:t>十四、政府采购支出预算表</w:t>
      </w:r>
    </w:p>
    <w:p w14:paraId="4D09047F">
      <w:pPr>
        <w:pStyle w:val="2"/>
        <w:spacing w:before="234" w:line="219" w:lineRule="auto"/>
        <w:ind w:left="583"/>
        <w:jc w:val="both"/>
        <w:rPr>
          <w:spacing w:val="5"/>
          <w:lang w:val="en-US" w:eastAsia="en-US"/>
        </w:rPr>
      </w:pPr>
      <w:r>
        <w:rPr>
          <w:spacing w:val="5"/>
          <w:lang w:val="en-US" w:eastAsia="en-US"/>
        </w:rPr>
        <w:t>十五、政府购买服务支出预算表</w:t>
      </w:r>
    </w:p>
    <w:p w14:paraId="4EEB2DEE">
      <w:pPr>
        <w:pStyle w:val="2"/>
        <w:spacing w:before="234" w:line="219" w:lineRule="auto"/>
        <w:ind w:left="583"/>
        <w:jc w:val="both"/>
        <w:rPr>
          <w:spacing w:val="5"/>
          <w:lang w:val="en-US" w:eastAsia="en-US"/>
        </w:rPr>
      </w:pPr>
      <w:r>
        <w:rPr>
          <w:spacing w:val="5"/>
          <w:lang w:val="en-US" w:eastAsia="en-US"/>
        </w:rPr>
        <w:t>十六、部门（单位）整体绩效目标表</w:t>
      </w:r>
    </w:p>
    <w:p w14:paraId="36DE3826">
      <w:pPr>
        <w:pStyle w:val="2"/>
        <w:spacing w:before="234" w:line="219" w:lineRule="auto"/>
        <w:ind w:left="583"/>
        <w:jc w:val="both"/>
        <w:rPr>
          <w:spacing w:val="5"/>
          <w:lang w:val="en-US" w:eastAsia="en-US"/>
        </w:rPr>
      </w:pPr>
      <w:r>
        <w:rPr>
          <w:spacing w:val="5"/>
          <w:lang w:val="en-US" w:eastAsia="en-US"/>
        </w:rPr>
        <w:t>十七、部门预算项目（政策）绩效目标表</w:t>
      </w:r>
    </w:p>
    <w:p w14:paraId="242E1C55">
      <w:pPr>
        <w:pStyle w:val="2"/>
        <w:spacing w:before="234" w:line="219" w:lineRule="auto"/>
        <w:ind w:left="583"/>
        <w:jc w:val="both"/>
      </w:pPr>
      <w:r>
        <w:rPr>
          <w:spacing w:val="5"/>
          <w:lang w:val="en-US" w:eastAsia="en-US"/>
        </w:rPr>
        <w:t>十八、部门管理专项资金预算表</w:t>
      </w:r>
    </w:p>
    <w:p w14:paraId="5EE758D1">
      <w:pPr>
        <w:spacing w:line="220" w:lineRule="auto"/>
        <w:jc w:val="both"/>
        <w:sectPr>
          <w:footerReference r:id="rId6" w:type="default"/>
          <w:pgSz w:w="11905" w:h="16840"/>
          <w:pgMar w:top="1431" w:right="1785" w:bottom="1156" w:left="1785" w:header="0" w:footer="995" w:gutter="0"/>
          <w:pgNumType w:fmt="numberInDash"/>
          <w:cols w:space="720" w:num="1"/>
        </w:sectPr>
      </w:pPr>
    </w:p>
    <w:p w14:paraId="0ABA6E38">
      <w:pPr>
        <w:spacing w:before="146" w:line="220" w:lineRule="auto"/>
        <w:ind w:left="1267"/>
        <w:jc w:val="both"/>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jc w:val="both"/>
        <w:rPr>
          <w:rFonts w:ascii="Arial"/>
          <w:sz w:val="21"/>
        </w:rPr>
      </w:pPr>
    </w:p>
    <w:p w14:paraId="50AA79AF">
      <w:pPr>
        <w:spacing w:line="301" w:lineRule="auto"/>
        <w:jc w:val="both"/>
        <w:rPr>
          <w:rFonts w:ascii="Arial"/>
          <w:sz w:val="21"/>
        </w:rPr>
      </w:pPr>
    </w:p>
    <w:p w14:paraId="01E65167">
      <w:pPr>
        <w:pStyle w:val="2"/>
        <w:spacing w:before="101" w:line="358" w:lineRule="auto"/>
        <w:ind w:left="15" w:right="38" w:firstLine="666"/>
        <w:jc w:val="both"/>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777B51C4">
      <w:pPr>
        <w:spacing w:line="222" w:lineRule="auto"/>
        <w:jc w:val="both"/>
        <w:rPr>
          <w:rFonts w:hint="eastAsia" w:eastAsia="宋体"/>
          <w:lang w:eastAsia="zh-CN"/>
        </w:rPr>
        <w:sectPr>
          <w:footerReference r:id="rId7" w:type="default"/>
          <w:pgSz w:w="11905" w:h="16840"/>
          <w:pgMar w:top="1431" w:right="1785" w:bottom="1156" w:left="1785" w:header="0" w:footer="995" w:gutter="0"/>
          <w:pgNumType w:fmt="numberInDash"/>
          <w:cols w:space="720" w:num="1"/>
        </w:sectPr>
      </w:pPr>
    </w:p>
    <w:p w14:paraId="61679D2F">
      <w:pPr>
        <w:spacing w:line="240" w:lineRule="auto"/>
        <w:ind w:left="0"/>
        <w:jc w:val="center"/>
        <w:outlineLvl w:val="3"/>
        <w:rPr>
          <w:rFonts w:ascii="宋体" w:hAnsi="宋体" w:eastAsia="宋体" w:cs="宋体"/>
          <w:sz w:val="32"/>
          <w:szCs w:val="32"/>
        </w:rPr>
      </w:pPr>
      <w:r>
        <w:rPr>
          <w:rFonts w:ascii="宋体" w:hAnsi="宋体" w:eastAsia="宋体" w:cs="宋体"/>
          <w:b/>
          <w:bCs/>
          <w:spacing w:val="-1"/>
          <w:sz w:val="32"/>
          <w:szCs w:val="32"/>
        </w:rPr>
        <w:t>第二部分</w:t>
      </w:r>
      <w:r>
        <w:rPr>
          <w:rFonts w:hint="eastAsia" w:ascii="宋体" w:hAnsi="宋体" w:eastAsia="宋体" w:cs="宋体"/>
          <w:b/>
          <w:bCs/>
          <w:spacing w:val="-1"/>
          <w:sz w:val="32"/>
          <w:szCs w:val="32"/>
          <w:lang w:val="en-US" w:eastAsia="zh-CN"/>
        </w:rPr>
        <w:t xml:space="preserve"> </w:t>
      </w:r>
      <w:r>
        <w:rPr>
          <w:rFonts w:hint="eastAsia" w:ascii="宋体" w:hAnsi="宋体" w:eastAsia="宋体" w:cs="宋体"/>
          <w:b/>
          <w:bCs/>
          <w:spacing w:val="-1"/>
          <w:sz w:val="32"/>
          <w:szCs w:val="32"/>
          <w:lang w:eastAsia="zh-CN"/>
        </w:rPr>
        <w:t>盘锦市双台子区</w:t>
      </w:r>
      <w:r>
        <w:rPr>
          <w:rFonts w:hint="eastAsia" w:ascii="宋体" w:hAnsi="宋体" w:eastAsia="宋体" w:cs="宋体"/>
          <w:b/>
          <w:bCs/>
          <w:spacing w:val="-1"/>
          <w:sz w:val="32"/>
          <w:szCs w:val="32"/>
          <w:lang w:val="en-US" w:eastAsia="zh-CN"/>
        </w:rPr>
        <w:t>统战事务服务中心部门</w:t>
      </w:r>
      <w:r>
        <w:rPr>
          <w:rFonts w:ascii="宋体" w:hAnsi="宋体" w:eastAsia="宋体" w:cs="宋体"/>
          <w:b/>
          <w:bCs/>
          <w:spacing w:val="-1"/>
          <w:sz w:val="32"/>
          <w:szCs w:val="32"/>
        </w:rPr>
        <w:t>概况</w:t>
      </w:r>
    </w:p>
    <w:p w14:paraId="6E617767">
      <w:pPr>
        <w:spacing w:line="311" w:lineRule="auto"/>
        <w:jc w:val="both"/>
        <w:rPr>
          <w:rFonts w:ascii="Arial"/>
          <w:sz w:val="21"/>
        </w:rPr>
      </w:pPr>
    </w:p>
    <w:p w14:paraId="2B292E00">
      <w:pPr>
        <w:spacing w:line="311" w:lineRule="auto"/>
        <w:jc w:val="both"/>
        <w:rPr>
          <w:rFonts w:ascii="Arial"/>
          <w:sz w:val="21"/>
        </w:rPr>
      </w:pPr>
    </w:p>
    <w:p w14:paraId="583FD00E">
      <w:pPr>
        <w:spacing w:before="100" w:line="227" w:lineRule="auto"/>
        <w:ind w:left="676"/>
        <w:jc w:val="both"/>
        <w:outlineLvl w:val="4"/>
        <w:rPr>
          <w:rFonts w:ascii="黑体" w:hAnsi="黑体" w:eastAsia="黑体" w:cs="黑体"/>
          <w:sz w:val="31"/>
          <w:szCs w:val="31"/>
        </w:rPr>
      </w:pPr>
      <w:r>
        <w:rPr>
          <w:rFonts w:ascii="黑体" w:hAnsi="黑体" w:eastAsia="黑体" w:cs="黑体"/>
          <w:spacing w:val="6"/>
          <w:sz w:val="31"/>
          <w:szCs w:val="31"/>
        </w:rPr>
        <w:t>一、部门职责</w:t>
      </w:r>
    </w:p>
    <w:p w14:paraId="6C695606">
      <w:pPr>
        <w:numPr>
          <w:ilvl w:val="0"/>
          <w:numId w:val="0"/>
        </w:numPr>
        <w:spacing w:line="540" w:lineRule="exact"/>
        <w:ind w:firstLine="640" w:firstLineChars="200"/>
        <w:jc w:val="both"/>
        <w:rPr>
          <w:rFonts w:hint="eastAsia" w:ascii="仿宋" w:hAnsi="仿宋" w:eastAsia="仿宋" w:cs="仿宋"/>
          <w:sz w:val="32"/>
          <w:lang w:eastAsia="zh-CN"/>
        </w:rPr>
      </w:pPr>
      <w:r>
        <w:rPr>
          <w:rFonts w:hint="eastAsia" w:ascii="仿宋" w:hAnsi="仿宋" w:eastAsia="仿宋" w:cs="仿宋"/>
          <w:sz w:val="32"/>
          <w:lang w:eastAsia="zh-CN"/>
        </w:rPr>
        <w:t>负责为全区统一战线工作提供服务保障和技术支撑;承担民主党派等联系服务工作;参与研究非公有制经济相关问题;负责民族宗教相关服务工作;承担区委统战部交办的其他工作。</w:t>
      </w:r>
    </w:p>
    <w:p w14:paraId="160BB98F">
      <w:pPr>
        <w:spacing w:before="217" w:line="228" w:lineRule="auto"/>
        <w:ind w:left="676"/>
        <w:jc w:val="both"/>
        <w:rPr>
          <w:rFonts w:ascii="黑体" w:hAnsi="黑体" w:eastAsia="黑体" w:cs="黑体"/>
          <w:sz w:val="31"/>
          <w:szCs w:val="31"/>
        </w:rPr>
      </w:pPr>
      <w:r>
        <w:rPr>
          <w:rFonts w:ascii="黑体" w:hAnsi="黑体" w:eastAsia="黑体" w:cs="黑体"/>
          <w:spacing w:val="9"/>
          <w:sz w:val="31"/>
          <w:szCs w:val="31"/>
        </w:rPr>
        <w:t>二、机构设置</w:t>
      </w:r>
    </w:p>
    <w:p w14:paraId="64984AE7">
      <w:pPr>
        <w:numPr>
          <w:ilvl w:val="0"/>
          <w:numId w:val="0"/>
        </w:numPr>
        <w:spacing w:line="540" w:lineRule="exact"/>
        <w:ind w:firstLine="640" w:firstLineChars="200"/>
        <w:jc w:val="both"/>
        <w:rPr>
          <w:rFonts w:hint="eastAsia" w:ascii="仿宋" w:hAnsi="仿宋" w:eastAsia="仿宋" w:cs="仿宋"/>
          <w:sz w:val="32"/>
        </w:rPr>
      </w:pPr>
      <w:r>
        <w:rPr>
          <w:rFonts w:hint="eastAsia" w:ascii="仿宋" w:hAnsi="仿宋" w:eastAsia="仿宋" w:cs="仿宋"/>
          <w:sz w:val="32"/>
        </w:rPr>
        <w:t>盘锦市双台子区统战事务服务中心为中共盘锦市双台子区委统一战线工作部所属事业单位，机构规格副科级。</w:t>
      </w:r>
    </w:p>
    <w:p w14:paraId="67BCA6B1">
      <w:pPr>
        <w:numPr>
          <w:ilvl w:val="0"/>
          <w:numId w:val="0"/>
        </w:numPr>
        <w:spacing w:line="540" w:lineRule="exact"/>
        <w:ind w:firstLine="660" w:firstLineChars="200"/>
        <w:jc w:val="both"/>
        <w:rPr>
          <w:rFonts w:hint="eastAsia" w:ascii="黑体" w:hAnsi="黑体" w:eastAsia="黑体" w:cs="黑体"/>
          <w:spacing w:val="10"/>
          <w:sz w:val="31"/>
          <w:szCs w:val="31"/>
          <w:lang w:eastAsia="zh-CN"/>
        </w:rPr>
      </w:pPr>
      <w:r>
        <w:rPr>
          <w:rFonts w:hint="eastAsia" w:ascii="黑体" w:hAnsi="黑体" w:eastAsia="黑体" w:cs="黑体"/>
          <w:spacing w:val="10"/>
          <w:sz w:val="31"/>
          <w:szCs w:val="31"/>
          <w:lang w:eastAsia="zh-CN"/>
        </w:rPr>
        <w:t>纳入</w:t>
      </w:r>
      <w:r>
        <w:rPr>
          <w:rFonts w:hint="eastAsia" w:ascii="黑体" w:hAnsi="黑体" w:eastAsia="黑体" w:cs="黑体"/>
          <w:spacing w:val="10"/>
          <w:sz w:val="31"/>
          <w:szCs w:val="31"/>
          <w:lang w:val="en-US" w:eastAsia="zh-CN"/>
        </w:rPr>
        <w:t>2025</w:t>
      </w:r>
      <w:r>
        <w:rPr>
          <w:rFonts w:hint="eastAsia" w:ascii="黑体" w:hAnsi="黑体" w:eastAsia="黑体" w:cs="黑体"/>
          <w:spacing w:val="10"/>
          <w:sz w:val="31"/>
          <w:szCs w:val="31"/>
          <w:lang w:eastAsia="zh-CN"/>
        </w:rPr>
        <w:t>年盘锦市双台子区统战事务服务中心</w:t>
      </w:r>
      <w:r>
        <w:rPr>
          <w:rFonts w:hint="eastAsia" w:ascii="黑体" w:hAnsi="黑体" w:eastAsia="黑体" w:cs="黑体"/>
          <w:spacing w:val="10"/>
          <w:sz w:val="31"/>
          <w:szCs w:val="31"/>
          <w:lang w:val="en-US" w:eastAsia="zh-CN"/>
        </w:rPr>
        <w:t>部门</w:t>
      </w:r>
      <w:r>
        <w:rPr>
          <w:rFonts w:hint="eastAsia" w:ascii="黑体" w:hAnsi="黑体" w:eastAsia="黑体" w:cs="黑体"/>
          <w:spacing w:val="10"/>
          <w:sz w:val="31"/>
          <w:szCs w:val="31"/>
          <w:lang w:eastAsia="zh-CN"/>
        </w:rPr>
        <w:t>预算编制范围的二级预算单位包括：</w:t>
      </w:r>
      <w:r>
        <w:rPr>
          <w:rFonts w:hint="eastAsia" w:ascii="黑体" w:hAnsi="黑体" w:eastAsia="黑体" w:cs="黑体"/>
          <w:spacing w:val="10"/>
          <w:sz w:val="31"/>
          <w:szCs w:val="31"/>
          <w:lang w:val="en-US" w:eastAsia="zh-CN"/>
        </w:rPr>
        <w:t>无</w:t>
      </w:r>
      <w:r>
        <w:rPr>
          <w:rFonts w:hint="eastAsia" w:ascii="黑体" w:hAnsi="黑体" w:eastAsia="黑体" w:cs="黑体"/>
          <w:spacing w:val="10"/>
          <w:sz w:val="31"/>
          <w:szCs w:val="31"/>
          <w:lang w:eastAsia="zh-CN"/>
        </w:rPr>
        <w:t>二级预算单位</w:t>
      </w:r>
    </w:p>
    <w:p w14:paraId="5973A0CF">
      <w:pPr>
        <w:spacing w:line="220" w:lineRule="auto"/>
        <w:jc w:val="both"/>
        <w:sectPr>
          <w:footerReference r:id="rId8" w:type="default"/>
          <w:pgSz w:w="11905" w:h="16840"/>
          <w:pgMar w:top="1431" w:right="1702" w:bottom="1153" w:left="1785" w:header="0" w:footer="995" w:gutter="0"/>
          <w:pgNumType w:fmt="numberInDash"/>
          <w:cols w:space="720" w:num="1"/>
        </w:sectPr>
      </w:pPr>
    </w:p>
    <w:p w14:paraId="6A6DFA8F">
      <w:pPr>
        <w:numPr>
          <w:ilvl w:val="0"/>
          <w:numId w:val="1"/>
        </w:numPr>
        <w:spacing w:line="240" w:lineRule="auto"/>
        <w:ind w:left="0"/>
        <w:jc w:val="center"/>
        <w:outlineLvl w:val="4"/>
        <w:rPr>
          <w:rFonts w:hint="eastAsia" w:ascii="宋体" w:hAnsi="宋体" w:eastAsia="宋体" w:cs="宋体"/>
          <w:b/>
          <w:bCs/>
          <w:spacing w:val="-1"/>
          <w:sz w:val="36"/>
          <w:szCs w:val="36"/>
          <w:lang w:eastAsia="zh-CN"/>
        </w:rPr>
      </w:pPr>
      <w:r>
        <w:rPr>
          <w:rFonts w:hint="eastAsia" w:ascii="宋体" w:hAnsi="宋体" w:eastAsia="宋体" w:cs="宋体"/>
          <w:b/>
          <w:bCs/>
          <w:spacing w:val="-1"/>
          <w:sz w:val="36"/>
          <w:szCs w:val="36"/>
          <w:lang w:val="en-US" w:eastAsia="zh-CN"/>
        </w:rPr>
        <w:t>2025</w:t>
      </w:r>
      <w:r>
        <w:rPr>
          <w:rFonts w:hint="eastAsia" w:ascii="宋体" w:hAnsi="宋体" w:eastAsia="宋体" w:cs="宋体"/>
          <w:b/>
          <w:bCs/>
          <w:spacing w:val="-1"/>
          <w:sz w:val="36"/>
          <w:szCs w:val="36"/>
          <w:lang w:eastAsia="zh-CN"/>
        </w:rPr>
        <w:t>年盘锦市双台子区统战事务服务中心</w:t>
      </w:r>
    </w:p>
    <w:p w14:paraId="632E44EE">
      <w:pPr>
        <w:numPr>
          <w:ilvl w:val="0"/>
          <w:numId w:val="0"/>
        </w:numPr>
        <w:spacing w:line="240" w:lineRule="auto"/>
        <w:jc w:val="center"/>
        <w:outlineLvl w:val="4"/>
        <w:rPr>
          <w:rFonts w:hint="eastAsia" w:ascii="宋体" w:hAnsi="宋体" w:eastAsia="宋体" w:cs="宋体"/>
          <w:b/>
          <w:bCs/>
          <w:spacing w:val="-1"/>
          <w:sz w:val="36"/>
          <w:szCs w:val="36"/>
          <w:lang w:eastAsia="zh-CN"/>
        </w:rPr>
      </w:pPr>
      <w:r>
        <w:rPr>
          <w:rFonts w:hint="eastAsia" w:ascii="宋体" w:hAnsi="宋体" w:eastAsia="宋体" w:cs="宋体"/>
          <w:b/>
          <w:bCs/>
          <w:spacing w:val="-1"/>
          <w:sz w:val="36"/>
          <w:szCs w:val="36"/>
          <w:lang w:val="en-US" w:eastAsia="zh-CN"/>
        </w:rPr>
        <w:t>部门</w:t>
      </w:r>
      <w:r>
        <w:rPr>
          <w:rFonts w:hint="eastAsia" w:ascii="宋体" w:hAnsi="宋体" w:eastAsia="宋体" w:cs="宋体"/>
          <w:b/>
          <w:bCs/>
          <w:spacing w:val="-1"/>
          <w:sz w:val="36"/>
          <w:szCs w:val="36"/>
          <w:lang w:eastAsia="zh-CN"/>
        </w:rPr>
        <w:t>预算情况说明</w:t>
      </w:r>
    </w:p>
    <w:p w14:paraId="1A63268D">
      <w:pPr>
        <w:spacing w:line="310" w:lineRule="auto"/>
        <w:jc w:val="both"/>
        <w:rPr>
          <w:rFonts w:ascii="Arial"/>
          <w:sz w:val="21"/>
        </w:rPr>
      </w:pPr>
    </w:p>
    <w:p w14:paraId="3173332F">
      <w:pPr>
        <w:spacing w:line="311" w:lineRule="auto"/>
        <w:jc w:val="both"/>
        <w:rPr>
          <w:rFonts w:ascii="Arial"/>
          <w:sz w:val="21"/>
        </w:rPr>
      </w:pPr>
    </w:p>
    <w:p w14:paraId="390B49C3">
      <w:pPr>
        <w:keepNext w:val="0"/>
        <w:keepLines w:val="0"/>
        <w:pageBreakBefore w:val="0"/>
        <w:widowControl/>
        <w:kinsoku w:val="0"/>
        <w:wordWrap/>
        <w:overflowPunct/>
        <w:topLinePunct w:val="0"/>
        <w:autoSpaceDE w:val="0"/>
        <w:autoSpaceDN w:val="0"/>
        <w:bidi w:val="0"/>
        <w:adjustRightInd w:val="0"/>
        <w:snapToGrid w:val="0"/>
        <w:spacing w:before="101" w:line="360" w:lineRule="auto"/>
        <w:ind w:left="663"/>
        <w:jc w:val="both"/>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709"/>
        <w:jc w:val="both"/>
        <w:textAlignment w:val="baseline"/>
        <w:rPr>
          <w:highlight w:val="none"/>
        </w:rPr>
      </w:pPr>
      <w:r>
        <w:rPr>
          <w:rFonts w:ascii="楷体" w:hAnsi="楷体" w:eastAsia="楷体" w:cs="楷体"/>
          <w:b/>
          <w:bCs/>
          <w:spacing w:val="-1"/>
        </w:rPr>
        <w:t>（一）</w:t>
      </w:r>
      <w:r>
        <w:rPr>
          <w:rFonts w:ascii="楷体" w:hAnsi="楷体" w:eastAsia="楷体" w:cs="楷体"/>
          <w:b/>
          <w:bCs/>
          <w:spacing w:val="-1"/>
          <w:highlight w:val="none"/>
        </w:rPr>
        <w:t>收入预算</w:t>
      </w:r>
      <w:r>
        <w:rPr>
          <w:rFonts w:hint="eastAsia" w:ascii="楷体" w:hAnsi="楷体" w:eastAsia="楷体" w:cs="楷体"/>
          <w:b/>
          <w:bCs/>
          <w:spacing w:val="-1"/>
          <w:highlight w:val="none"/>
          <w:lang w:val="en-US" w:eastAsia="zh-CN"/>
        </w:rPr>
        <w:t>39.02</w:t>
      </w:r>
      <w:r>
        <w:rPr>
          <w:rFonts w:ascii="楷体" w:hAnsi="楷体" w:eastAsia="楷体" w:cs="楷体"/>
          <w:b/>
          <w:bCs/>
          <w:spacing w:val="-1"/>
          <w:highlight w:val="none"/>
        </w:rPr>
        <w:t>万元，</w:t>
      </w:r>
      <w:r>
        <w:rPr>
          <w:spacing w:val="-1"/>
          <w:highlight w:val="none"/>
        </w:rPr>
        <w:t>其中：</w:t>
      </w:r>
    </w:p>
    <w:p w14:paraId="724CBE7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1.一般公共预算拨款收入</w:t>
      </w:r>
      <w:r>
        <w:rPr>
          <w:rFonts w:hint="eastAsia" w:ascii="仿宋_GB2312" w:hAnsi="仿宋_GB2312" w:eastAsia="仿宋_GB2312" w:cs="仿宋_GB2312"/>
          <w:sz w:val="32"/>
          <w:szCs w:val="32"/>
          <w:lang w:val="en-US" w:eastAsia="zh-CN"/>
        </w:rPr>
        <w:t>39.02</w:t>
      </w:r>
      <w:r>
        <w:rPr>
          <w:rFonts w:hint="eastAsia" w:ascii="仿宋_GB2312" w:hAnsi="仿宋_GB2312" w:eastAsia="仿宋_GB2312" w:cs="仿宋_GB2312"/>
          <w:sz w:val="32"/>
          <w:szCs w:val="32"/>
        </w:rPr>
        <w:t>万元；</w:t>
      </w:r>
    </w:p>
    <w:p w14:paraId="0FBD20DB">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2.政府性基金预算拨款收入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64A4788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en-US"/>
        </w:rPr>
        <w:t>3.国有资本经营预算拨款收入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en-US"/>
        </w:rPr>
        <w:t>万元</w:t>
      </w:r>
      <w:r>
        <w:rPr>
          <w:rFonts w:hint="eastAsia" w:ascii="仿宋_GB2312" w:hAnsi="仿宋_GB2312" w:eastAsia="仿宋_GB2312" w:cs="仿宋_GB2312"/>
          <w:sz w:val="32"/>
          <w:szCs w:val="32"/>
          <w:lang w:val="en-US" w:eastAsia="zh-CN"/>
        </w:rPr>
        <w:t>；</w:t>
      </w:r>
    </w:p>
    <w:p w14:paraId="7626C07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lang w:val="en-US" w:eastAsia="en-US"/>
        </w:rPr>
      </w:pPr>
      <w:r>
        <w:rPr>
          <w:rFonts w:hint="eastAsia" w:ascii="仿宋_GB2312" w:hAnsi="仿宋_GB2312" w:eastAsia="仿宋_GB2312" w:cs="仿宋_GB2312"/>
          <w:sz w:val="32"/>
          <w:szCs w:val="32"/>
          <w:lang w:val="en-US" w:eastAsia="en-US"/>
        </w:rPr>
        <w:t>4.财政专户管理资金收入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en-US"/>
        </w:rPr>
        <w:t>万元；</w:t>
      </w:r>
    </w:p>
    <w:p w14:paraId="5918299A">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5.单位资金收入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万元，事业单位经营收入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万元，其他收入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2C8F578E">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6.上年结转结余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万元，其中上年财政专户管理资金超收收入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万元，政府性基金预算超收收入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万元，单位资金超收收入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0B04D0FC">
      <w:pPr>
        <w:pStyle w:val="2"/>
        <w:spacing w:before="55" w:line="226" w:lineRule="auto"/>
        <w:ind w:left="712"/>
        <w:jc w:val="both"/>
        <w:rPr>
          <w:highlight w:val="none"/>
        </w:rPr>
      </w:pPr>
      <w:r>
        <w:rPr>
          <w:rFonts w:ascii="楷体" w:hAnsi="楷体" w:eastAsia="楷体" w:cs="楷体"/>
          <w:b/>
          <w:bCs/>
          <w:spacing w:val="-1"/>
        </w:rPr>
        <w:t>（</w:t>
      </w:r>
      <w:r>
        <w:rPr>
          <w:rFonts w:ascii="楷体" w:hAnsi="楷体" w:eastAsia="楷体" w:cs="楷体"/>
          <w:b/>
          <w:bCs/>
          <w:spacing w:val="-1"/>
          <w:highlight w:val="none"/>
        </w:rPr>
        <w:t>二）支出预算</w:t>
      </w:r>
      <w:r>
        <w:rPr>
          <w:rFonts w:hint="eastAsia" w:ascii="楷体" w:hAnsi="楷体" w:eastAsia="楷体" w:cs="楷体"/>
          <w:b/>
          <w:bCs/>
          <w:spacing w:val="-1"/>
          <w:highlight w:val="none"/>
          <w:lang w:val="en-US" w:eastAsia="zh-CN"/>
        </w:rPr>
        <w:t>39.02</w:t>
      </w:r>
      <w:r>
        <w:rPr>
          <w:rFonts w:ascii="楷体" w:hAnsi="楷体" w:eastAsia="楷体" w:cs="楷体"/>
          <w:b/>
          <w:bCs/>
          <w:spacing w:val="-1"/>
          <w:highlight w:val="none"/>
        </w:rPr>
        <w:t>万元，</w:t>
      </w:r>
      <w:r>
        <w:rPr>
          <w:spacing w:val="-1"/>
          <w:highlight w:val="none"/>
        </w:rPr>
        <w:t>其中：</w:t>
      </w:r>
    </w:p>
    <w:p w14:paraId="62E9E1CD">
      <w:pPr>
        <w:pStyle w:val="2"/>
        <w:spacing w:before="180" w:line="219" w:lineRule="auto"/>
        <w:ind w:left="691"/>
        <w:jc w:val="both"/>
        <w:rPr>
          <w:highlight w:val="none"/>
        </w:rPr>
      </w:pPr>
      <w:r>
        <w:rPr>
          <w:spacing w:val="1"/>
          <w:highlight w:val="none"/>
        </w:rPr>
        <w:t>1.基本支出</w:t>
      </w:r>
      <w:r>
        <w:rPr>
          <w:rFonts w:hint="eastAsia"/>
          <w:highlight w:val="none"/>
          <w:lang w:val="en-US" w:eastAsia="zh-CN"/>
        </w:rPr>
        <w:t>39.02</w:t>
      </w:r>
      <w:r>
        <w:rPr>
          <w:spacing w:val="1"/>
          <w:highlight w:val="none"/>
        </w:rPr>
        <w:t>万元；</w:t>
      </w:r>
    </w:p>
    <w:p w14:paraId="5232AA5C">
      <w:pPr>
        <w:pStyle w:val="2"/>
        <w:spacing w:before="192" w:line="219" w:lineRule="auto"/>
        <w:ind w:left="683"/>
        <w:jc w:val="both"/>
      </w:pPr>
      <w:r>
        <w:rPr>
          <w:spacing w:val="3"/>
        </w:rPr>
        <w:t>2.项目支出</w:t>
      </w:r>
      <w:r>
        <w:rPr>
          <w:rFonts w:hint="eastAsia"/>
          <w:lang w:val="en-US" w:eastAsia="zh-CN"/>
        </w:rPr>
        <w:t>0</w:t>
      </w:r>
      <w:r>
        <w:rPr>
          <w:spacing w:val="12"/>
        </w:rPr>
        <w:t>万元</w:t>
      </w:r>
      <w:r>
        <w:rPr>
          <w:spacing w:val="3"/>
        </w:rPr>
        <w:t>。</w:t>
      </w:r>
    </w:p>
    <w:p w14:paraId="013FB49B">
      <w:pPr>
        <w:pStyle w:val="2"/>
        <w:spacing w:before="189" w:line="323" w:lineRule="auto"/>
        <w:ind w:left="23" w:firstLine="651"/>
        <w:jc w:val="both"/>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jc w:val="both"/>
        <w:rPr>
          <w:rFonts w:hint="default" w:ascii="黑体" w:hAnsi="黑体" w:eastAsia="黑体" w:cs="黑体"/>
          <w:spacing w:val="7"/>
          <w:sz w:val="31"/>
          <w:szCs w:val="31"/>
          <w:lang w:val="en-US" w:eastAsia="zh-CN"/>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pacing w:val="18"/>
          <w:sz w:val="31"/>
          <w:szCs w:val="31"/>
          <w:lang w:val="en-US" w:eastAsia="zh-CN"/>
        </w:rPr>
        <w:t>1.4</w:t>
      </w:r>
      <w:r>
        <w:rPr>
          <w:rFonts w:hint="eastAsia" w:ascii="黑体" w:hAnsi="黑体" w:eastAsia="黑体" w:cs="黑体"/>
          <w:spacing w:val="18"/>
          <w:sz w:val="31"/>
          <w:szCs w:val="31"/>
          <w:highlight w:val="none"/>
          <w:lang w:val="en-US" w:eastAsia="zh-CN"/>
        </w:rPr>
        <w:t>4</w:t>
      </w:r>
      <w:r>
        <w:rPr>
          <w:rFonts w:ascii="黑体" w:hAnsi="黑体" w:eastAsia="黑体" w:cs="黑体"/>
          <w:spacing w:val="18"/>
          <w:sz w:val="31"/>
          <w:szCs w:val="31"/>
          <w:highlight w:val="none"/>
        </w:rPr>
        <w:t>万元，增</w:t>
      </w:r>
      <w:r>
        <w:rPr>
          <w:rFonts w:ascii="黑体" w:hAnsi="黑体" w:eastAsia="黑体" w:cs="黑体"/>
          <w:spacing w:val="18"/>
          <w:sz w:val="31"/>
          <w:szCs w:val="31"/>
        </w:rPr>
        <w:t>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人员变化</w:t>
      </w:r>
      <w:r>
        <w:rPr>
          <w:rFonts w:ascii="黑体" w:hAnsi="黑体" w:eastAsia="黑体" w:cs="黑体"/>
          <w:spacing w:val="7"/>
          <w:sz w:val="31"/>
          <w:szCs w:val="31"/>
        </w:rPr>
        <w:t>。</w:t>
      </w:r>
    </w:p>
    <w:p w14:paraId="51FE213A">
      <w:pPr>
        <w:numPr>
          <w:ilvl w:val="0"/>
          <w:numId w:val="2"/>
        </w:numPr>
        <w:spacing w:before="50" w:line="228" w:lineRule="auto"/>
        <w:ind w:left="676"/>
        <w:jc w:val="both"/>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jc w:val="both"/>
        <w:textAlignment w:val="baseline"/>
        <w:rPr>
          <w:spacing w:val="10"/>
        </w:rPr>
      </w:pPr>
      <w:r>
        <w:rPr>
          <w:rFonts w:hint="eastAsia"/>
          <w:spacing w:val="4"/>
          <w:lang w:val="en-US" w:eastAsia="zh-CN"/>
        </w:rPr>
        <w:t>2025年，盘锦市双台子区统战事务服务中心部门管理专项资金共0个，涉及资金0万元。</w:t>
      </w:r>
    </w:p>
    <w:p w14:paraId="5EB7754C">
      <w:pPr>
        <w:spacing w:before="50" w:line="228" w:lineRule="auto"/>
        <w:ind w:left="674"/>
        <w:jc w:val="both"/>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jc w:val="both"/>
        <w:rPr>
          <w:highlight w:val="yellow"/>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4"/>
          <w:lang w:val="en-US" w:eastAsia="zh-CN"/>
        </w:rPr>
        <w:t>统战事务服务中心</w:t>
      </w:r>
      <w:r>
        <w:rPr>
          <w:rFonts w:hint="eastAsia"/>
          <w:spacing w:val="12"/>
          <w:lang w:val="en-US" w:eastAsia="zh-CN"/>
        </w:rPr>
        <w:t>部门</w:t>
      </w:r>
      <w:r>
        <w:rPr>
          <w:spacing w:val="12"/>
        </w:rPr>
        <w:t>运行经</w:t>
      </w:r>
      <w:r>
        <w:rPr>
          <w:spacing w:val="12"/>
          <w:highlight w:val="none"/>
        </w:rPr>
        <w:t>费预算为</w:t>
      </w:r>
      <w:r>
        <w:rPr>
          <w:rFonts w:hint="eastAsia"/>
          <w:spacing w:val="12"/>
          <w:highlight w:val="none"/>
          <w:lang w:val="en-US" w:eastAsia="zh-CN"/>
        </w:rPr>
        <w:t>1.81</w:t>
      </w:r>
      <w:r>
        <w:rPr>
          <w:spacing w:val="12"/>
          <w:highlight w:val="none"/>
        </w:rPr>
        <w:t>万元，</w:t>
      </w:r>
      <w:r>
        <w:rPr>
          <w:rFonts w:hint="eastAsia" w:ascii="仿宋" w:hAnsi="仿宋" w:eastAsia="仿宋" w:cs="仿宋"/>
          <w:sz w:val="32"/>
          <w:highlight w:val="none"/>
          <w:lang w:eastAsia="zh-CN"/>
        </w:rPr>
        <w:t>主要包括</w:t>
      </w:r>
      <w:r>
        <w:rPr>
          <w:rFonts w:hint="eastAsia" w:ascii="仿宋" w:hAnsi="仿宋" w:eastAsia="仿宋" w:cs="仿宋"/>
          <w:sz w:val="32"/>
          <w:highlight w:val="none"/>
        </w:rPr>
        <w:t>：办公费</w:t>
      </w:r>
      <w:r>
        <w:rPr>
          <w:rFonts w:hint="eastAsia" w:ascii="仿宋" w:hAnsi="仿宋" w:eastAsia="仿宋" w:cs="仿宋"/>
          <w:sz w:val="32"/>
          <w:highlight w:val="none"/>
          <w:lang w:val="en-US" w:eastAsia="zh-CN"/>
        </w:rPr>
        <w:t>0.5</w:t>
      </w:r>
      <w:r>
        <w:rPr>
          <w:rFonts w:hint="eastAsia" w:ascii="仿宋" w:hAnsi="仿宋" w:eastAsia="仿宋" w:cs="仿宋"/>
          <w:sz w:val="32"/>
          <w:highlight w:val="none"/>
        </w:rPr>
        <w:t>万元、印刷费</w:t>
      </w:r>
      <w:r>
        <w:rPr>
          <w:rFonts w:hint="eastAsia" w:ascii="仿宋" w:hAnsi="仿宋" w:eastAsia="仿宋" w:cs="仿宋"/>
          <w:sz w:val="32"/>
          <w:highlight w:val="none"/>
          <w:lang w:val="en-US" w:eastAsia="zh-CN"/>
        </w:rPr>
        <w:t>0.52</w:t>
      </w:r>
      <w:r>
        <w:rPr>
          <w:rFonts w:hint="eastAsia" w:ascii="仿宋" w:hAnsi="仿宋" w:eastAsia="仿宋" w:cs="仿宋"/>
          <w:sz w:val="32"/>
          <w:highlight w:val="none"/>
        </w:rPr>
        <w:t>万元</w:t>
      </w:r>
      <w:r>
        <w:rPr>
          <w:rFonts w:hint="eastAsia" w:ascii="仿宋" w:hAnsi="仿宋" w:eastAsia="仿宋" w:cs="仿宋"/>
          <w:sz w:val="32"/>
          <w:highlight w:val="none"/>
          <w:lang w:eastAsia="zh-CN"/>
        </w:rPr>
        <w:t>、</w:t>
      </w:r>
      <w:r>
        <w:rPr>
          <w:rFonts w:hint="eastAsia" w:ascii="仿宋" w:hAnsi="仿宋" w:eastAsia="仿宋" w:cs="仿宋"/>
          <w:sz w:val="32"/>
          <w:highlight w:val="none"/>
          <w:lang w:val="en-US" w:eastAsia="zh-CN"/>
        </w:rPr>
        <w:t>委托业务费0.3万元、工会经费0.44万元、福利费0.05万元</w:t>
      </w:r>
      <w:r>
        <w:rPr>
          <w:spacing w:val="12"/>
          <w:highlight w:val="none"/>
        </w:rPr>
        <w:t>。</w:t>
      </w:r>
    </w:p>
    <w:p w14:paraId="21527A44">
      <w:pPr>
        <w:spacing w:before="51" w:line="229" w:lineRule="auto"/>
        <w:ind w:left="702"/>
        <w:jc w:val="both"/>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jc w:val="both"/>
        <w:rPr>
          <w:spacing w:val="6"/>
        </w:rPr>
      </w:pPr>
      <w:r>
        <w:rPr>
          <w:rFonts w:hint="eastAsia"/>
          <w:spacing w:val="6"/>
          <w:lang w:val="en-US" w:eastAsia="zh-CN"/>
        </w:rPr>
        <w:t>2025年盘锦市双台子区</w:t>
      </w:r>
      <w:r>
        <w:rPr>
          <w:rFonts w:hint="eastAsia"/>
          <w:spacing w:val="4"/>
          <w:lang w:val="en-US" w:eastAsia="zh-CN"/>
        </w:rPr>
        <w:t>统战事务服务中心</w:t>
      </w:r>
      <w:r>
        <w:rPr>
          <w:rFonts w:hint="eastAsia"/>
          <w:spacing w:val="6"/>
          <w:lang w:val="en-US" w:eastAsia="zh-CN"/>
        </w:rPr>
        <w:t>部门安排政府采购预算0万元，具体为货物0万元，服务0万元，工程0万元；预留面向中小企业采购份额0万元，其中预留给小微企业0万元。</w:t>
      </w:r>
    </w:p>
    <w:p w14:paraId="42DAA6A5">
      <w:pPr>
        <w:spacing w:before="53" w:line="228" w:lineRule="auto"/>
        <w:ind w:left="691"/>
        <w:jc w:val="both"/>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jc w:val="both"/>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4"/>
          <w:lang w:val="en-US" w:eastAsia="zh-CN"/>
        </w:rPr>
        <w:t>统战事务服务中心</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p>
    <w:p w14:paraId="154D9BB1">
      <w:pPr>
        <w:pStyle w:val="2"/>
        <w:spacing w:before="53" w:line="319" w:lineRule="auto"/>
        <w:ind w:left="40" w:right="66" w:firstLine="662"/>
        <w:jc w:val="both"/>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因公出国（境）。</w:t>
      </w:r>
    </w:p>
    <w:p w14:paraId="19895A28">
      <w:pPr>
        <w:pStyle w:val="2"/>
        <w:spacing w:before="53" w:line="319" w:lineRule="auto"/>
        <w:ind w:left="40" w:right="66" w:firstLine="662"/>
        <w:jc w:val="both"/>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公务接待。</w:t>
      </w:r>
    </w:p>
    <w:p w14:paraId="50247DB1">
      <w:pPr>
        <w:pStyle w:val="2"/>
        <w:spacing w:before="53" w:line="319" w:lineRule="auto"/>
        <w:ind w:left="40" w:right="66" w:firstLine="662"/>
        <w:jc w:val="both"/>
        <w:rPr>
          <w:spacing w:val="10"/>
        </w:rPr>
      </w:pPr>
      <w:r>
        <w:rPr>
          <w:rFonts w:hint="eastAsia"/>
          <w:spacing w:val="10"/>
          <w:lang w:eastAsia="zh-CN"/>
        </w:rPr>
        <w:t>3.公务用车购置及运行费</w:t>
      </w:r>
      <w:r>
        <w:rPr>
          <w:rFonts w:hint="eastAsia"/>
          <w:spacing w:val="10"/>
          <w:lang w:val="en-US" w:eastAsia="zh-CN"/>
        </w:rPr>
        <w:t>0</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公务用车。</w:t>
      </w:r>
    </w:p>
    <w:p w14:paraId="4B6D59A4">
      <w:pPr>
        <w:pStyle w:val="2"/>
        <w:spacing w:before="181" w:line="322" w:lineRule="auto"/>
        <w:ind w:left="27" w:right="12" w:firstLine="673"/>
        <w:jc w:val="both"/>
        <w:rPr>
          <w:spacing w:val="10"/>
        </w:rPr>
        <w:sectPr>
          <w:footerReference r:id="rId9" w:type="default"/>
          <w:pgSz w:w="11905" w:h="16840"/>
          <w:pgMar w:top="1431" w:right="1782" w:bottom="1156" w:left="1785" w:header="0" w:footer="995" w:gutter="0"/>
          <w:pgNumType w:fmt="numberInDash"/>
          <w:cols w:space="720" w:num="1"/>
        </w:sectPr>
      </w:pPr>
    </w:p>
    <w:p w14:paraId="00ACB493">
      <w:pPr>
        <w:spacing w:before="219" w:line="220" w:lineRule="auto"/>
        <w:ind w:left="2153"/>
        <w:jc w:val="both"/>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jc w:val="both"/>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jc w:val="both"/>
      </w:pPr>
    </w:p>
    <w:tbl>
      <w:tblPr>
        <w:tblStyle w:val="7"/>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8"/>
              <w:jc w:val="both"/>
            </w:pPr>
          </w:p>
          <w:p w14:paraId="5C9EBE10">
            <w:pPr>
              <w:pStyle w:val="8"/>
              <w:jc w:val="both"/>
            </w:pPr>
          </w:p>
          <w:p w14:paraId="2F2A78FE">
            <w:pPr>
              <w:spacing w:before="78" w:line="221" w:lineRule="auto"/>
              <w:ind w:left="1479"/>
              <w:jc w:val="both"/>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jc w:val="both"/>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8"/>
              <w:jc w:val="both"/>
            </w:pPr>
          </w:p>
        </w:tc>
        <w:tc>
          <w:tcPr>
            <w:tcW w:w="2828" w:type="dxa"/>
            <w:vAlign w:val="top"/>
          </w:tcPr>
          <w:p w14:paraId="02BEB199">
            <w:pPr>
              <w:spacing w:before="257" w:line="220" w:lineRule="auto"/>
              <w:ind w:left="817"/>
              <w:jc w:val="both"/>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jc w:val="both"/>
              <w:rPr>
                <w:rFonts w:ascii="宋体" w:hAnsi="宋体" w:eastAsia="宋体" w:cs="宋体"/>
                <w:sz w:val="24"/>
                <w:szCs w:val="24"/>
              </w:rPr>
            </w:pPr>
            <w:r>
              <w:rPr>
                <w:rFonts w:hint="eastAsia" w:ascii="宋体" w:hAnsi="宋体" w:eastAsia="宋体" w:cs="宋体"/>
                <w:b/>
                <w:bCs/>
                <w:spacing w:val="-4"/>
                <w:sz w:val="24"/>
                <w:szCs w:val="24"/>
                <w:lang w:val="en-US" w:eastAsia="zh-CN"/>
              </w:rPr>
              <w:t>2025</w:t>
            </w:r>
            <w:bookmarkStart w:id="0" w:name="_GoBack"/>
            <w:bookmarkEnd w:id="0"/>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jc w:val="both"/>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14:paraId="1DF024B5">
            <w:pPr>
              <w:pStyle w:val="8"/>
              <w:jc w:val="both"/>
              <w:rPr>
                <w:rFonts w:hint="eastAsia" w:eastAsia="宋体"/>
                <w:lang w:val="en-US" w:eastAsia="zh-CN"/>
              </w:rPr>
            </w:pPr>
          </w:p>
        </w:tc>
        <w:tc>
          <w:tcPr>
            <w:tcW w:w="2586" w:type="dxa"/>
            <w:vAlign w:val="top"/>
          </w:tcPr>
          <w:p w14:paraId="6FADB4BC">
            <w:pPr>
              <w:pStyle w:val="8"/>
              <w:jc w:val="both"/>
            </w:pP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jc w:val="both"/>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8"/>
              <w:jc w:val="both"/>
            </w:pPr>
          </w:p>
        </w:tc>
        <w:tc>
          <w:tcPr>
            <w:tcW w:w="2586" w:type="dxa"/>
            <w:vAlign w:val="top"/>
          </w:tcPr>
          <w:p w14:paraId="764FED08">
            <w:pPr>
              <w:pStyle w:val="8"/>
              <w:jc w:val="both"/>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jc w:val="both"/>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8"/>
              <w:jc w:val="both"/>
            </w:pPr>
          </w:p>
        </w:tc>
        <w:tc>
          <w:tcPr>
            <w:tcW w:w="2586" w:type="dxa"/>
            <w:vAlign w:val="top"/>
          </w:tcPr>
          <w:p w14:paraId="712F7815">
            <w:pPr>
              <w:pStyle w:val="8"/>
              <w:jc w:val="both"/>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jc w:val="both"/>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8"/>
              <w:jc w:val="both"/>
            </w:pPr>
          </w:p>
        </w:tc>
        <w:tc>
          <w:tcPr>
            <w:tcW w:w="2586" w:type="dxa"/>
            <w:vAlign w:val="top"/>
          </w:tcPr>
          <w:p w14:paraId="330A10D7">
            <w:pPr>
              <w:pStyle w:val="8"/>
              <w:jc w:val="both"/>
            </w:pP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jc w:val="both"/>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8"/>
              <w:jc w:val="both"/>
            </w:pPr>
          </w:p>
        </w:tc>
        <w:tc>
          <w:tcPr>
            <w:tcW w:w="2586" w:type="dxa"/>
            <w:vAlign w:val="top"/>
          </w:tcPr>
          <w:p w14:paraId="27D1CAB7">
            <w:pPr>
              <w:pStyle w:val="8"/>
              <w:jc w:val="both"/>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jc w:val="both"/>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4CAD4D25">
            <w:pPr>
              <w:pStyle w:val="8"/>
              <w:jc w:val="both"/>
            </w:pPr>
          </w:p>
        </w:tc>
        <w:tc>
          <w:tcPr>
            <w:tcW w:w="2586" w:type="dxa"/>
            <w:vAlign w:val="top"/>
          </w:tcPr>
          <w:p w14:paraId="273FC6AB">
            <w:pPr>
              <w:pStyle w:val="8"/>
              <w:jc w:val="both"/>
            </w:pPr>
          </w:p>
        </w:tc>
      </w:tr>
    </w:tbl>
    <w:p w14:paraId="5E44730D">
      <w:pPr>
        <w:spacing w:before="172" w:line="228" w:lineRule="auto"/>
        <w:ind w:left="689"/>
        <w:jc w:val="both"/>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jc w:val="both"/>
      </w:pPr>
      <w:r>
        <w:rPr>
          <w:rFonts w:hint="eastAsia"/>
          <w:spacing w:val="10"/>
          <w:lang w:eastAsia="zh-CN"/>
        </w:rPr>
        <w:t>盘锦市双台子区</w:t>
      </w:r>
      <w:r>
        <w:rPr>
          <w:rFonts w:hint="eastAsia"/>
          <w:spacing w:val="4"/>
          <w:lang w:val="en-US" w:eastAsia="zh-CN"/>
        </w:rPr>
        <w:t>统战事务服务中心</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jc w:val="both"/>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jc w:val="both"/>
      </w:pPr>
      <w:r>
        <w:rPr>
          <w:spacing w:val="9"/>
        </w:rPr>
        <w:t>根据预算绩效管理要求，</w:t>
      </w:r>
      <w:r>
        <w:rPr>
          <w:rFonts w:hint="eastAsia"/>
          <w:spacing w:val="10"/>
          <w:lang w:eastAsia="zh-CN"/>
        </w:rPr>
        <w:t>盘锦市双台子区</w:t>
      </w:r>
      <w:r>
        <w:rPr>
          <w:rFonts w:hint="eastAsia"/>
          <w:spacing w:val="4"/>
          <w:lang w:val="en-US" w:eastAsia="zh-CN"/>
        </w:rPr>
        <w:t>统战事务服务中心</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rPr>
          <w:rFonts w:hint="eastAsia"/>
          <w:lang w:val="en-US" w:eastAsia="zh-CN"/>
        </w:rPr>
        <w:t>1</w:t>
      </w:r>
      <w:r>
        <w:rPr>
          <w:spacing w:val="12"/>
        </w:rPr>
        <w:t>个，实际编制部门（单位）整</w:t>
      </w:r>
      <w:r>
        <w:rPr>
          <w:spacing w:val="14"/>
        </w:rPr>
        <w:t>体绩效目标共</w:t>
      </w:r>
      <w:r>
        <w:rPr>
          <w:rFonts w:hint="eastAsia"/>
          <w:lang w:val="en-US" w:eastAsia="zh-CN"/>
        </w:rPr>
        <w:t>1</w:t>
      </w:r>
      <w:r>
        <w:rPr>
          <w:spacing w:val="14"/>
        </w:rPr>
        <w:t>个，编制部门（单位）整体绩效目标覆盖</w:t>
      </w:r>
      <w:r>
        <w:rPr>
          <w:spacing w:val="12"/>
        </w:rPr>
        <w:t>率（实际编制绩效目标的数量/应编制绩效目标的数量）为</w:t>
      </w:r>
      <w:r>
        <w:rPr>
          <w:rFonts w:hint="eastAsia"/>
          <w:spacing w:val="12"/>
          <w:lang w:val="en-US" w:eastAsia="zh-CN"/>
        </w:rPr>
        <w:t>10</w:t>
      </w:r>
      <w:r>
        <w:rPr>
          <w:rFonts w:hint="eastAsia"/>
          <w:lang w:val="en-US" w:eastAsia="zh-CN"/>
        </w:rPr>
        <w:t>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0</w:t>
      </w:r>
      <w:r>
        <w:rPr>
          <w:spacing w:val="15"/>
        </w:rPr>
        <w:t>个，实际编制绩效目标的特定目标类和其他运转</w:t>
      </w:r>
      <w:r>
        <w:rPr>
          <w:spacing w:val="14"/>
        </w:rPr>
        <w:t>类项</w:t>
      </w:r>
      <w:r>
        <w:rPr>
          <w:spacing w:val="7"/>
        </w:rPr>
        <w:t>目共</w:t>
      </w:r>
      <w:r>
        <w:rPr>
          <w:rFonts w:hint="eastAsia"/>
          <w:lang w:val="en-US" w:eastAsia="zh-CN"/>
        </w:rPr>
        <w:t>0</w:t>
      </w:r>
      <w:r>
        <w:rPr>
          <w:spacing w:val="7"/>
        </w:rPr>
        <w:t>个，涉及资金</w:t>
      </w:r>
      <w:r>
        <w:rPr>
          <w:rFonts w:hint="eastAsia"/>
          <w:lang w:val="en-US" w:eastAsia="zh-CN"/>
        </w:rPr>
        <w:t>0</w:t>
      </w:r>
      <w:r>
        <w:rPr>
          <w:spacing w:val="7"/>
        </w:rPr>
        <w:t>万元，编制特定目标类和其他运转</w:t>
      </w:r>
      <w:r>
        <w:rPr>
          <w:spacing w:val="15"/>
        </w:rPr>
        <w:t>类绩效目标的项目覆盖率（实际编制绩效目标的数量/应编</w:t>
      </w:r>
      <w:r>
        <w:rPr>
          <w:spacing w:val="10"/>
        </w:rPr>
        <w:t>制绩效目标的数量）为</w:t>
      </w:r>
      <w:r>
        <w:rPr>
          <w:rFonts w:hint="eastAsia"/>
          <w:lang w:val="en-US" w:eastAsia="zh-CN"/>
        </w:rPr>
        <w:t>0</w:t>
      </w:r>
      <w:r>
        <w:rPr>
          <w:spacing w:val="10"/>
        </w:rPr>
        <w:t>%。</w:t>
      </w:r>
    </w:p>
    <w:p w14:paraId="18F7DECC">
      <w:pPr>
        <w:spacing w:line="330" w:lineRule="auto"/>
        <w:jc w:val="both"/>
        <w:sectPr>
          <w:footerReference r:id="rId10" w:type="default"/>
          <w:pgSz w:w="11905" w:h="16840"/>
          <w:pgMar w:top="1431" w:right="1283" w:bottom="1156" w:left="1777" w:header="0" w:footer="995" w:gutter="0"/>
          <w:pgNumType w:fmt="numberInDash"/>
          <w:cols w:space="720" w:num="1"/>
        </w:sectPr>
      </w:pPr>
    </w:p>
    <w:p w14:paraId="14D1400F">
      <w:pPr>
        <w:spacing w:before="146" w:line="220" w:lineRule="auto"/>
        <w:ind w:left="2633"/>
        <w:jc w:val="both"/>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jc w:val="both"/>
        <w:rPr>
          <w:rFonts w:ascii="Arial"/>
          <w:sz w:val="21"/>
        </w:rPr>
      </w:pPr>
    </w:p>
    <w:p w14:paraId="47662592">
      <w:pPr>
        <w:spacing w:line="309" w:lineRule="auto"/>
        <w:jc w:val="both"/>
        <w:rPr>
          <w:rFonts w:ascii="Arial"/>
          <w:sz w:val="21"/>
        </w:rPr>
      </w:pPr>
    </w:p>
    <w:p w14:paraId="386C48BD">
      <w:pPr>
        <w:pStyle w:val="2"/>
        <w:spacing w:before="101" w:line="322" w:lineRule="auto"/>
        <w:ind w:left="23" w:right="223" w:firstLine="668"/>
        <w:jc w:val="both"/>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jc w:val="both"/>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jc w:val="both"/>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jc w:val="both"/>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jc w:val="both"/>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jc w:val="both"/>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2602A4E4">
      <w:pPr>
        <w:spacing w:line="329" w:lineRule="auto"/>
        <w:jc w:val="both"/>
        <w:sectPr>
          <w:footerReference r:id="rId11" w:type="default"/>
          <w:pgSz w:w="11905" w:h="16840"/>
          <w:pgMar w:top="1431" w:right="1551" w:bottom="1156" w:left="1785" w:header="0" w:footer="995" w:gutter="0"/>
          <w:pgNumType w:fmt="numberInDash"/>
          <w:cols w:space="720" w:num="1"/>
        </w:sectPr>
      </w:pPr>
    </w:p>
    <w:p w14:paraId="79FFB2CC">
      <w:pPr>
        <w:pStyle w:val="2"/>
        <w:spacing w:before="179" w:line="221" w:lineRule="auto"/>
        <w:ind w:firstLine="530" w:firstLineChars="200"/>
        <w:jc w:val="both"/>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jc w:val="both"/>
      </w:pPr>
      <w:r>
        <w:rPr>
          <w:spacing w:val="9"/>
        </w:rPr>
        <w:t>反映行政单位（包括实行公务员管理的事业单位）的基本支</w:t>
      </w:r>
      <w:r>
        <w:rPr>
          <w:spacing w:val="-26"/>
        </w:rPr>
        <w:t>出。</w:t>
      </w:r>
    </w:p>
    <w:p w14:paraId="161665A6">
      <w:pPr>
        <w:pStyle w:val="2"/>
        <w:spacing w:before="33" w:line="221" w:lineRule="auto"/>
        <w:ind w:left="686"/>
        <w:jc w:val="both"/>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ind w:firstLine="530" w:firstLineChars="200"/>
        <w:jc w:val="both"/>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jc w:val="both"/>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jc w:val="both"/>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jc w:val="both"/>
      </w:pPr>
      <w:r>
        <w:rPr>
          <w:b/>
          <w:bCs/>
          <w:position w:val="2"/>
        </w:rPr>
        <w:t>......</w:t>
      </w:r>
    </w:p>
    <w:p w14:paraId="59D91290">
      <w:pPr>
        <w:spacing w:line="136" w:lineRule="exact"/>
        <w:jc w:val="both"/>
        <w:sectPr>
          <w:footerReference r:id="rId12" w:type="default"/>
          <w:pgSz w:w="11905" w:h="16840"/>
          <w:pgMar w:top="1431" w:right="1707" w:bottom="1156" w:left="1785" w:header="0" w:footer="995" w:gutter="0"/>
          <w:pgNumType w:fmt="numberInDash"/>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 xml:space="preserve"> 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盘锦市双台子区统战事务服务中心</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jc w:val="both"/>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both"/>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盘锦市双台子区统战事务服务中心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jc w:val="both"/>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jc w:val="both"/>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jc w:val="both"/>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jc w:val="both"/>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jc w:val="both"/>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jc w:val="both"/>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jc w:val="both"/>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center"/>
          </w:tcPr>
          <w:p w14:paraId="65557A2B">
            <w:pPr>
              <w:pStyle w:val="8"/>
              <w:jc w:val="center"/>
              <w:rPr>
                <w:rFonts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39.02</w:t>
            </w:r>
          </w:p>
        </w:tc>
        <w:tc>
          <w:tcPr>
            <w:tcW w:w="4521" w:type="dxa"/>
            <w:vAlign w:val="top"/>
          </w:tcPr>
          <w:p w14:paraId="11DED63C">
            <w:pPr>
              <w:spacing w:before="151" w:line="230" w:lineRule="auto"/>
              <w:ind w:left="42"/>
              <w:jc w:val="both"/>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center"/>
          </w:tcPr>
          <w:p w14:paraId="107327FF">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29.71</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jc w:val="both"/>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center"/>
          </w:tcPr>
          <w:p w14:paraId="46AD56AB">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748EEEB8">
            <w:pPr>
              <w:spacing w:before="152" w:line="229" w:lineRule="auto"/>
              <w:ind w:left="42"/>
              <w:jc w:val="both"/>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center"/>
          </w:tcPr>
          <w:p w14:paraId="05A0AB07">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4.29</w:t>
            </w: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jc w:val="both"/>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center"/>
          </w:tcPr>
          <w:p w14:paraId="4243EB4E">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78E93509">
            <w:pPr>
              <w:spacing w:before="152" w:line="230" w:lineRule="auto"/>
              <w:ind w:left="38"/>
              <w:jc w:val="both"/>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center"/>
          </w:tcPr>
          <w:p w14:paraId="7128AA68">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1.82</w:t>
            </w: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jc w:val="both"/>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center"/>
          </w:tcPr>
          <w:p w14:paraId="5EAF851F">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2437E7DE">
            <w:pPr>
              <w:spacing w:before="154" w:line="230" w:lineRule="auto"/>
              <w:ind w:left="57"/>
              <w:jc w:val="both"/>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center"/>
          </w:tcPr>
          <w:p w14:paraId="0CF5BA23">
            <w:pPr>
              <w:pStyle w:val="8"/>
              <w:jc w:val="center"/>
              <w:rPr>
                <w:rFonts w:hint="eastAsia" w:ascii="宋体" w:hAnsi="宋体" w:eastAsia="宋体" w:cs="宋体"/>
                <w:snapToGrid w:val="0"/>
                <w:color w:val="000000"/>
                <w:spacing w:val="7"/>
                <w:kern w:val="0"/>
                <w:sz w:val="19"/>
                <w:szCs w:val="19"/>
                <w:lang w:val="en-US" w:eastAsia="zh-CN" w:bidi="ar-SA"/>
              </w:rPr>
            </w:pPr>
            <w:r>
              <w:rPr>
                <w:rFonts w:hint="eastAsia" w:ascii="宋体" w:hAnsi="宋体" w:eastAsia="宋体" w:cs="宋体"/>
                <w:snapToGrid w:val="0"/>
                <w:color w:val="000000"/>
                <w:spacing w:val="7"/>
                <w:kern w:val="0"/>
                <w:sz w:val="19"/>
                <w:szCs w:val="19"/>
                <w:lang w:val="en-US" w:eastAsia="en-US" w:bidi="ar-SA"/>
              </w:rPr>
              <w:t>3.2</w:t>
            </w:r>
            <w:r>
              <w:rPr>
                <w:rFonts w:hint="eastAsia" w:ascii="宋体" w:hAnsi="宋体" w:eastAsia="宋体" w:cs="宋体"/>
                <w:snapToGrid w:val="0"/>
                <w:color w:val="000000"/>
                <w:spacing w:val="7"/>
                <w:kern w:val="0"/>
                <w:sz w:val="19"/>
                <w:szCs w:val="19"/>
                <w:lang w:val="en-US" w:eastAsia="zh-CN" w:bidi="ar-SA"/>
              </w:rPr>
              <w:t>0</w:t>
            </w: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jc w:val="both"/>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center"/>
          </w:tcPr>
          <w:p w14:paraId="370C19BE">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1192D350">
            <w:pPr>
              <w:pStyle w:val="8"/>
              <w:jc w:val="both"/>
            </w:pPr>
          </w:p>
        </w:tc>
        <w:tc>
          <w:tcPr>
            <w:tcW w:w="2556" w:type="dxa"/>
            <w:vAlign w:val="center"/>
          </w:tcPr>
          <w:p w14:paraId="76E79585">
            <w:pPr>
              <w:pStyle w:val="8"/>
              <w:jc w:val="center"/>
              <w:rPr>
                <w:rFonts w:hint="eastAsia" w:ascii="宋体" w:hAnsi="宋体" w:eastAsia="宋体" w:cs="宋体"/>
                <w:snapToGrid w:val="0"/>
                <w:color w:val="000000"/>
                <w:spacing w:val="7"/>
                <w:kern w:val="0"/>
                <w:sz w:val="19"/>
                <w:szCs w:val="19"/>
                <w:lang w:val="en-US" w:eastAsia="en-US" w:bidi="ar-SA"/>
              </w:rPr>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jc w:val="both"/>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center"/>
          </w:tcPr>
          <w:p w14:paraId="26AC0821">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2A2D42F8">
            <w:pPr>
              <w:pStyle w:val="8"/>
              <w:jc w:val="both"/>
            </w:pPr>
          </w:p>
        </w:tc>
        <w:tc>
          <w:tcPr>
            <w:tcW w:w="2556" w:type="dxa"/>
            <w:vAlign w:val="center"/>
          </w:tcPr>
          <w:p w14:paraId="1132CF08">
            <w:pPr>
              <w:pStyle w:val="8"/>
              <w:jc w:val="center"/>
              <w:rPr>
                <w:rFonts w:hint="eastAsia" w:ascii="宋体" w:hAnsi="宋体" w:eastAsia="宋体" w:cs="宋体"/>
                <w:snapToGrid w:val="0"/>
                <w:color w:val="000000"/>
                <w:spacing w:val="7"/>
                <w:kern w:val="0"/>
                <w:sz w:val="19"/>
                <w:szCs w:val="19"/>
                <w:lang w:val="en-US" w:eastAsia="en-US" w:bidi="ar-SA"/>
              </w:rPr>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jc w:val="both"/>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center"/>
          </w:tcPr>
          <w:p w14:paraId="4793F918">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2360F016">
            <w:pPr>
              <w:pStyle w:val="8"/>
              <w:jc w:val="both"/>
            </w:pPr>
          </w:p>
        </w:tc>
        <w:tc>
          <w:tcPr>
            <w:tcW w:w="2556" w:type="dxa"/>
            <w:vAlign w:val="center"/>
          </w:tcPr>
          <w:p w14:paraId="3C700D97">
            <w:pPr>
              <w:pStyle w:val="8"/>
              <w:jc w:val="center"/>
              <w:rPr>
                <w:rFonts w:hint="eastAsia" w:ascii="宋体" w:hAnsi="宋体" w:eastAsia="宋体" w:cs="宋体"/>
                <w:snapToGrid w:val="0"/>
                <w:color w:val="000000"/>
                <w:spacing w:val="7"/>
                <w:kern w:val="0"/>
                <w:sz w:val="19"/>
                <w:szCs w:val="19"/>
                <w:lang w:val="en-US" w:eastAsia="en-US" w:bidi="ar-SA"/>
              </w:rPr>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jc w:val="both"/>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center"/>
          </w:tcPr>
          <w:p w14:paraId="35B27371">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6FE31A01">
            <w:pPr>
              <w:pStyle w:val="8"/>
              <w:jc w:val="both"/>
            </w:pPr>
          </w:p>
        </w:tc>
        <w:tc>
          <w:tcPr>
            <w:tcW w:w="2556" w:type="dxa"/>
            <w:vAlign w:val="center"/>
          </w:tcPr>
          <w:p w14:paraId="1A03BC3D">
            <w:pPr>
              <w:pStyle w:val="8"/>
              <w:jc w:val="center"/>
              <w:rPr>
                <w:rFonts w:hint="eastAsia" w:ascii="宋体" w:hAnsi="宋体" w:eastAsia="宋体" w:cs="宋体"/>
                <w:snapToGrid w:val="0"/>
                <w:color w:val="000000"/>
                <w:spacing w:val="7"/>
                <w:kern w:val="0"/>
                <w:sz w:val="19"/>
                <w:szCs w:val="19"/>
                <w:lang w:val="en-US" w:eastAsia="en-US" w:bidi="ar-SA"/>
              </w:rPr>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jc w:val="both"/>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center"/>
          </w:tcPr>
          <w:p w14:paraId="6A668316">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3C9A8F77">
            <w:pPr>
              <w:pStyle w:val="8"/>
              <w:jc w:val="both"/>
            </w:pPr>
          </w:p>
        </w:tc>
        <w:tc>
          <w:tcPr>
            <w:tcW w:w="2556" w:type="dxa"/>
            <w:vAlign w:val="center"/>
          </w:tcPr>
          <w:p w14:paraId="498FB39C">
            <w:pPr>
              <w:pStyle w:val="8"/>
              <w:jc w:val="center"/>
              <w:rPr>
                <w:rFonts w:hint="eastAsia" w:ascii="宋体" w:hAnsi="宋体" w:eastAsia="宋体" w:cs="宋体"/>
                <w:snapToGrid w:val="0"/>
                <w:color w:val="000000"/>
                <w:spacing w:val="7"/>
                <w:kern w:val="0"/>
                <w:sz w:val="19"/>
                <w:szCs w:val="19"/>
                <w:lang w:val="en-US" w:eastAsia="en-US" w:bidi="ar-SA"/>
              </w:rPr>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jc w:val="both"/>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center"/>
          </w:tcPr>
          <w:p w14:paraId="46F94C27">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6707B754">
            <w:pPr>
              <w:pStyle w:val="8"/>
              <w:jc w:val="both"/>
            </w:pPr>
          </w:p>
        </w:tc>
        <w:tc>
          <w:tcPr>
            <w:tcW w:w="2556" w:type="dxa"/>
            <w:vAlign w:val="center"/>
          </w:tcPr>
          <w:p w14:paraId="1B149B3C">
            <w:pPr>
              <w:pStyle w:val="8"/>
              <w:jc w:val="center"/>
              <w:rPr>
                <w:rFonts w:hint="eastAsia" w:ascii="宋体" w:hAnsi="宋体" w:eastAsia="宋体" w:cs="宋体"/>
                <w:snapToGrid w:val="0"/>
                <w:color w:val="000000"/>
                <w:spacing w:val="7"/>
                <w:kern w:val="0"/>
                <w:sz w:val="19"/>
                <w:szCs w:val="19"/>
                <w:lang w:val="en-US" w:eastAsia="en-US" w:bidi="ar-SA"/>
              </w:rPr>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jc w:val="both"/>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center"/>
          </w:tcPr>
          <w:p w14:paraId="1A5985D8">
            <w:pPr>
              <w:pStyle w:val="8"/>
              <w:jc w:val="center"/>
              <w:rPr>
                <w:rFonts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39.02</w:t>
            </w:r>
          </w:p>
        </w:tc>
        <w:tc>
          <w:tcPr>
            <w:tcW w:w="4521" w:type="dxa"/>
            <w:vAlign w:val="top"/>
          </w:tcPr>
          <w:p w14:paraId="5E7CDE10">
            <w:pPr>
              <w:spacing w:before="160" w:line="229" w:lineRule="auto"/>
              <w:ind w:left="1671"/>
              <w:jc w:val="both"/>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center"/>
          </w:tcPr>
          <w:p w14:paraId="2FD8AA4E">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39.02</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jc w:val="both"/>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center"/>
          </w:tcPr>
          <w:p w14:paraId="70E63C5C">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7A6AE77C">
            <w:pPr>
              <w:spacing w:before="161" w:line="230" w:lineRule="auto"/>
              <w:ind w:left="39"/>
              <w:jc w:val="both"/>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center"/>
          </w:tcPr>
          <w:p w14:paraId="178605F0">
            <w:pPr>
              <w:pStyle w:val="8"/>
              <w:jc w:val="center"/>
              <w:rPr>
                <w:rFonts w:hint="eastAsia" w:ascii="宋体" w:hAnsi="宋体" w:eastAsia="宋体" w:cs="宋体"/>
                <w:snapToGrid w:val="0"/>
                <w:color w:val="000000"/>
                <w:spacing w:val="7"/>
                <w:kern w:val="0"/>
                <w:sz w:val="19"/>
                <w:szCs w:val="19"/>
                <w:lang w:val="en-US" w:eastAsia="en-US" w:bidi="ar-SA"/>
              </w:rPr>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8"/>
              <w:jc w:val="both"/>
            </w:pPr>
          </w:p>
        </w:tc>
        <w:tc>
          <w:tcPr>
            <w:tcW w:w="2546" w:type="dxa"/>
            <w:vAlign w:val="center"/>
          </w:tcPr>
          <w:p w14:paraId="2228502B">
            <w:pPr>
              <w:pStyle w:val="8"/>
              <w:jc w:val="center"/>
              <w:rPr>
                <w:rFonts w:ascii="宋体" w:hAnsi="宋体" w:eastAsia="宋体" w:cs="宋体"/>
                <w:snapToGrid w:val="0"/>
                <w:color w:val="000000"/>
                <w:spacing w:val="7"/>
                <w:kern w:val="0"/>
                <w:sz w:val="19"/>
                <w:szCs w:val="19"/>
                <w:lang w:val="en-US" w:eastAsia="en-US" w:bidi="ar-SA"/>
              </w:rPr>
            </w:pPr>
          </w:p>
        </w:tc>
        <w:tc>
          <w:tcPr>
            <w:tcW w:w="4521" w:type="dxa"/>
            <w:vAlign w:val="top"/>
          </w:tcPr>
          <w:p w14:paraId="76243C13">
            <w:pPr>
              <w:pStyle w:val="8"/>
              <w:jc w:val="both"/>
            </w:pPr>
          </w:p>
        </w:tc>
        <w:tc>
          <w:tcPr>
            <w:tcW w:w="2556" w:type="dxa"/>
            <w:vAlign w:val="center"/>
          </w:tcPr>
          <w:p w14:paraId="1B80ED85">
            <w:pPr>
              <w:pStyle w:val="8"/>
              <w:jc w:val="center"/>
              <w:rPr>
                <w:rFonts w:hint="eastAsia" w:ascii="宋体" w:hAnsi="宋体" w:eastAsia="宋体" w:cs="宋体"/>
                <w:snapToGrid w:val="0"/>
                <w:color w:val="000000"/>
                <w:spacing w:val="7"/>
                <w:kern w:val="0"/>
                <w:sz w:val="19"/>
                <w:szCs w:val="19"/>
                <w:lang w:val="en-US" w:eastAsia="en-US" w:bidi="ar-SA"/>
              </w:rPr>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jc w:val="both"/>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7D54A2DB">
            <w:pPr>
              <w:pStyle w:val="8"/>
              <w:jc w:val="center"/>
              <w:rPr>
                <w:rFonts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39.02</w:t>
            </w:r>
          </w:p>
        </w:tc>
        <w:tc>
          <w:tcPr>
            <w:tcW w:w="4521" w:type="dxa"/>
            <w:vAlign w:val="top"/>
          </w:tcPr>
          <w:p w14:paraId="2E896755">
            <w:pPr>
              <w:spacing w:before="163" w:line="231" w:lineRule="auto"/>
              <w:ind w:left="1418"/>
              <w:jc w:val="both"/>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24A8CE3E">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39.02</w:t>
            </w:r>
          </w:p>
        </w:tc>
      </w:tr>
    </w:tbl>
    <w:p w14:paraId="3D3AB736">
      <w:pPr>
        <w:jc w:val="both"/>
        <w:rPr>
          <w:rFonts w:ascii="Arial"/>
          <w:sz w:val="21"/>
        </w:rPr>
      </w:pPr>
    </w:p>
    <w:p w14:paraId="60DF9FC6">
      <w:pPr>
        <w:jc w:val="both"/>
        <w:rPr>
          <w:rFonts w:ascii="Arial" w:hAnsi="Arial" w:eastAsia="Arial" w:cs="Arial"/>
          <w:sz w:val="21"/>
          <w:szCs w:val="21"/>
        </w:rPr>
        <w:sectPr>
          <w:footerReference r:id="rId13" w:type="default"/>
          <w:pgSz w:w="16840" w:h="11905"/>
          <w:pgMar w:top="911" w:right="1344" w:bottom="400" w:left="1325" w:header="0" w:footer="0" w:gutter="0"/>
          <w:pgNumType w:fmt="numberInDash"/>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jc w:val="both"/>
        <w:rPr>
          <w:rFonts w:ascii="Arial"/>
          <w:sz w:val="21"/>
        </w:rPr>
      </w:pPr>
    </w:p>
    <w:p w14:paraId="320D339C">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jc w:val="both"/>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盘锦市双台子区统战事务服务中心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7"/>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8"/>
              <w:spacing w:line="275" w:lineRule="auto"/>
              <w:jc w:val="both"/>
            </w:pPr>
          </w:p>
          <w:p w14:paraId="69A63A6C">
            <w:pPr>
              <w:pStyle w:val="8"/>
              <w:spacing w:line="275" w:lineRule="auto"/>
              <w:jc w:val="both"/>
            </w:pPr>
          </w:p>
          <w:p w14:paraId="111C3743">
            <w:pPr>
              <w:pStyle w:val="8"/>
              <w:spacing w:line="275" w:lineRule="auto"/>
              <w:jc w:val="both"/>
            </w:pPr>
          </w:p>
          <w:p w14:paraId="3B58F2FE">
            <w:pPr>
              <w:pStyle w:val="8"/>
              <w:spacing w:line="276" w:lineRule="auto"/>
              <w:jc w:val="both"/>
            </w:pPr>
          </w:p>
          <w:p w14:paraId="0D9EB0A4">
            <w:pPr>
              <w:spacing w:before="62" w:line="231" w:lineRule="auto"/>
              <w:ind w:left="661"/>
              <w:jc w:val="both"/>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8"/>
              <w:spacing w:line="275" w:lineRule="auto"/>
              <w:jc w:val="both"/>
            </w:pPr>
          </w:p>
          <w:p w14:paraId="0C918AD1">
            <w:pPr>
              <w:pStyle w:val="8"/>
              <w:spacing w:line="275" w:lineRule="auto"/>
              <w:jc w:val="both"/>
            </w:pPr>
          </w:p>
          <w:p w14:paraId="736BBAFD">
            <w:pPr>
              <w:pStyle w:val="8"/>
              <w:spacing w:line="276" w:lineRule="auto"/>
              <w:jc w:val="both"/>
            </w:pPr>
          </w:p>
          <w:p w14:paraId="306D80C4">
            <w:pPr>
              <w:pStyle w:val="8"/>
              <w:spacing w:line="276" w:lineRule="auto"/>
              <w:jc w:val="both"/>
            </w:pPr>
          </w:p>
          <w:p w14:paraId="722DF08E">
            <w:pPr>
              <w:spacing w:before="62" w:line="231" w:lineRule="auto"/>
              <w:ind w:left="328"/>
              <w:jc w:val="both"/>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jc w:val="both"/>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jc w:val="both"/>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8"/>
              <w:jc w:val="both"/>
            </w:pPr>
          </w:p>
        </w:tc>
        <w:tc>
          <w:tcPr>
            <w:tcW w:w="1043" w:type="dxa"/>
            <w:vMerge w:val="continue"/>
            <w:tcBorders>
              <w:top w:val="nil"/>
              <w:bottom w:val="nil"/>
            </w:tcBorders>
            <w:vAlign w:val="top"/>
          </w:tcPr>
          <w:p w14:paraId="1DD1FA86">
            <w:pPr>
              <w:pStyle w:val="8"/>
              <w:jc w:val="both"/>
            </w:pPr>
          </w:p>
        </w:tc>
        <w:tc>
          <w:tcPr>
            <w:tcW w:w="1032" w:type="dxa"/>
            <w:vMerge w:val="restart"/>
            <w:tcBorders>
              <w:bottom w:val="nil"/>
            </w:tcBorders>
            <w:vAlign w:val="top"/>
          </w:tcPr>
          <w:p w14:paraId="55F02B71">
            <w:pPr>
              <w:pStyle w:val="8"/>
              <w:spacing w:line="261" w:lineRule="auto"/>
              <w:jc w:val="both"/>
            </w:pPr>
          </w:p>
          <w:p w14:paraId="791675EB">
            <w:pPr>
              <w:pStyle w:val="8"/>
              <w:spacing w:line="261" w:lineRule="auto"/>
              <w:jc w:val="both"/>
            </w:pPr>
          </w:p>
          <w:p w14:paraId="31116B14">
            <w:pPr>
              <w:pStyle w:val="8"/>
              <w:spacing w:line="261" w:lineRule="auto"/>
              <w:jc w:val="both"/>
            </w:pPr>
          </w:p>
          <w:p w14:paraId="178640E6">
            <w:pPr>
              <w:spacing w:before="62" w:line="231" w:lineRule="auto"/>
              <w:ind w:left="323"/>
              <w:jc w:val="both"/>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14:paraId="35C0400E">
            <w:pPr>
              <w:pStyle w:val="8"/>
              <w:spacing w:line="330" w:lineRule="auto"/>
              <w:jc w:val="both"/>
            </w:pPr>
          </w:p>
          <w:p w14:paraId="64EDE856">
            <w:pPr>
              <w:pStyle w:val="8"/>
              <w:spacing w:line="330" w:lineRule="auto"/>
              <w:jc w:val="both"/>
            </w:pPr>
          </w:p>
          <w:p w14:paraId="2D9989F2">
            <w:pPr>
              <w:spacing w:before="62" w:line="235" w:lineRule="auto"/>
              <w:ind w:left="87" w:right="66" w:firstLine="3"/>
              <w:jc w:val="both"/>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8"/>
              <w:spacing w:line="268" w:lineRule="auto"/>
              <w:jc w:val="both"/>
            </w:pPr>
          </w:p>
          <w:p w14:paraId="0FF691BB">
            <w:pPr>
              <w:pStyle w:val="8"/>
              <w:spacing w:line="269" w:lineRule="auto"/>
              <w:jc w:val="both"/>
            </w:pPr>
          </w:p>
          <w:p w14:paraId="3B56DBD0">
            <w:pPr>
              <w:spacing w:before="62" w:line="229" w:lineRule="auto"/>
              <w:ind w:left="37"/>
              <w:jc w:val="both"/>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jc w:val="both"/>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jc w:val="both"/>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8"/>
              <w:spacing w:line="417" w:lineRule="auto"/>
              <w:jc w:val="both"/>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8"/>
              <w:spacing w:line="414" w:lineRule="auto"/>
              <w:jc w:val="both"/>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jc w:val="both"/>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8"/>
              <w:spacing w:line="261" w:lineRule="auto"/>
              <w:jc w:val="both"/>
            </w:pPr>
          </w:p>
          <w:p w14:paraId="0D92D237">
            <w:pPr>
              <w:pStyle w:val="8"/>
              <w:spacing w:line="261" w:lineRule="auto"/>
              <w:jc w:val="both"/>
            </w:pPr>
          </w:p>
          <w:p w14:paraId="1C73EC52">
            <w:pPr>
              <w:pStyle w:val="8"/>
              <w:spacing w:line="261" w:lineRule="auto"/>
              <w:jc w:val="both"/>
            </w:pPr>
          </w:p>
          <w:p w14:paraId="3B38986E">
            <w:pPr>
              <w:spacing w:before="62" w:line="231" w:lineRule="auto"/>
              <w:ind w:left="263"/>
              <w:jc w:val="both"/>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8"/>
              <w:spacing w:line="330" w:lineRule="auto"/>
              <w:jc w:val="both"/>
            </w:pPr>
          </w:p>
          <w:p w14:paraId="5313C462">
            <w:pPr>
              <w:pStyle w:val="8"/>
              <w:spacing w:line="330" w:lineRule="auto"/>
              <w:jc w:val="both"/>
            </w:pPr>
          </w:p>
          <w:p w14:paraId="116CA252">
            <w:pPr>
              <w:spacing w:before="62" w:line="235" w:lineRule="auto"/>
              <w:ind w:left="245" w:right="10" w:hanging="198"/>
              <w:jc w:val="both"/>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8"/>
              <w:spacing w:line="268" w:lineRule="auto"/>
              <w:jc w:val="both"/>
            </w:pPr>
          </w:p>
          <w:p w14:paraId="69CA89DB">
            <w:pPr>
              <w:pStyle w:val="8"/>
              <w:spacing w:line="269" w:lineRule="auto"/>
              <w:jc w:val="both"/>
            </w:pPr>
          </w:p>
          <w:p w14:paraId="34495B31">
            <w:pPr>
              <w:spacing w:before="62" w:line="229" w:lineRule="auto"/>
              <w:ind w:left="48"/>
              <w:jc w:val="both"/>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jc w:val="both"/>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jc w:val="both"/>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8"/>
              <w:spacing w:line="417" w:lineRule="auto"/>
              <w:jc w:val="both"/>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8"/>
              <w:spacing w:line="414" w:lineRule="auto"/>
              <w:jc w:val="both"/>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8"/>
              <w:spacing w:line="329" w:lineRule="auto"/>
              <w:jc w:val="both"/>
            </w:pPr>
          </w:p>
          <w:p w14:paraId="5B2F1A15">
            <w:pPr>
              <w:pStyle w:val="8"/>
              <w:spacing w:line="330" w:lineRule="auto"/>
              <w:jc w:val="both"/>
            </w:pPr>
          </w:p>
          <w:p w14:paraId="3DE7D037">
            <w:pPr>
              <w:spacing w:before="62" w:line="236" w:lineRule="auto"/>
              <w:ind w:left="105" w:right="65" w:hanging="7"/>
              <w:jc w:val="both"/>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8"/>
              <w:jc w:val="both"/>
            </w:pPr>
          </w:p>
        </w:tc>
        <w:tc>
          <w:tcPr>
            <w:tcW w:w="1043" w:type="dxa"/>
            <w:vMerge w:val="continue"/>
            <w:tcBorders>
              <w:top w:val="nil"/>
            </w:tcBorders>
            <w:vAlign w:val="top"/>
          </w:tcPr>
          <w:p w14:paraId="055F7D75">
            <w:pPr>
              <w:pStyle w:val="8"/>
              <w:jc w:val="both"/>
            </w:pPr>
          </w:p>
        </w:tc>
        <w:tc>
          <w:tcPr>
            <w:tcW w:w="1032" w:type="dxa"/>
            <w:vMerge w:val="continue"/>
            <w:tcBorders>
              <w:top w:val="nil"/>
            </w:tcBorders>
            <w:vAlign w:val="top"/>
          </w:tcPr>
          <w:p w14:paraId="4A64E40B">
            <w:pPr>
              <w:pStyle w:val="8"/>
              <w:jc w:val="both"/>
            </w:pPr>
          </w:p>
        </w:tc>
        <w:tc>
          <w:tcPr>
            <w:tcW w:w="762" w:type="dxa"/>
            <w:vMerge w:val="continue"/>
            <w:tcBorders>
              <w:top w:val="nil"/>
            </w:tcBorders>
            <w:vAlign w:val="top"/>
          </w:tcPr>
          <w:p w14:paraId="26613CEA">
            <w:pPr>
              <w:pStyle w:val="8"/>
              <w:jc w:val="both"/>
            </w:pPr>
          </w:p>
        </w:tc>
        <w:tc>
          <w:tcPr>
            <w:tcW w:w="662" w:type="dxa"/>
            <w:vMerge w:val="continue"/>
            <w:tcBorders>
              <w:top w:val="nil"/>
            </w:tcBorders>
            <w:vAlign w:val="top"/>
          </w:tcPr>
          <w:p w14:paraId="63E98A00">
            <w:pPr>
              <w:pStyle w:val="8"/>
              <w:jc w:val="both"/>
            </w:pPr>
          </w:p>
        </w:tc>
        <w:tc>
          <w:tcPr>
            <w:tcW w:w="561" w:type="dxa"/>
            <w:vMerge w:val="continue"/>
            <w:tcBorders>
              <w:top w:val="nil"/>
            </w:tcBorders>
            <w:vAlign w:val="top"/>
          </w:tcPr>
          <w:p w14:paraId="2E800878">
            <w:pPr>
              <w:pStyle w:val="8"/>
              <w:jc w:val="both"/>
            </w:pPr>
          </w:p>
        </w:tc>
        <w:tc>
          <w:tcPr>
            <w:tcW w:w="561" w:type="dxa"/>
            <w:vMerge w:val="continue"/>
            <w:tcBorders>
              <w:top w:val="nil"/>
            </w:tcBorders>
            <w:vAlign w:val="top"/>
          </w:tcPr>
          <w:p w14:paraId="2616E115">
            <w:pPr>
              <w:pStyle w:val="8"/>
              <w:jc w:val="both"/>
            </w:pPr>
          </w:p>
        </w:tc>
        <w:tc>
          <w:tcPr>
            <w:tcW w:w="512" w:type="dxa"/>
            <w:vAlign w:val="top"/>
          </w:tcPr>
          <w:p w14:paraId="546541D9">
            <w:pPr>
              <w:pStyle w:val="8"/>
              <w:spacing w:line="474" w:lineRule="auto"/>
              <w:jc w:val="both"/>
            </w:pPr>
          </w:p>
          <w:p w14:paraId="711C9683">
            <w:pPr>
              <w:spacing w:before="62" w:line="231" w:lineRule="auto"/>
              <w:ind w:left="70"/>
              <w:jc w:val="both"/>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8"/>
              <w:spacing w:line="350" w:lineRule="auto"/>
              <w:jc w:val="both"/>
            </w:pPr>
          </w:p>
          <w:p w14:paraId="20E4E898">
            <w:pPr>
              <w:spacing w:before="62" w:line="235" w:lineRule="auto"/>
              <w:ind w:left="72" w:right="40" w:hanging="7"/>
              <w:jc w:val="both"/>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8"/>
              <w:spacing w:line="350" w:lineRule="auto"/>
              <w:jc w:val="both"/>
            </w:pPr>
          </w:p>
          <w:p w14:paraId="5BE3806F">
            <w:pPr>
              <w:spacing w:before="62" w:line="235" w:lineRule="auto"/>
              <w:ind w:left="73" w:right="37" w:hanging="6"/>
              <w:jc w:val="both"/>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8"/>
              <w:jc w:val="both"/>
            </w:pPr>
          </w:p>
        </w:tc>
        <w:tc>
          <w:tcPr>
            <w:tcW w:w="862" w:type="dxa"/>
            <w:vMerge w:val="continue"/>
            <w:tcBorders>
              <w:top w:val="nil"/>
            </w:tcBorders>
            <w:vAlign w:val="top"/>
          </w:tcPr>
          <w:p w14:paraId="684CF28D">
            <w:pPr>
              <w:pStyle w:val="8"/>
              <w:jc w:val="both"/>
            </w:pPr>
          </w:p>
        </w:tc>
        <w:tc>
          <w:tcPr>
            <w:tcW w:w="671" w:type="dxa"/>
            <w:vMerge w:val="continue"/>
            <w:tcBorders>
              <w:top w:val="nil"/>
            </w:tcBorders>
            <w:vAlign w:val="top"/>
          </w:tcPr>
          <w:p w14:paraId="09628004">
            <w:pPr>
              <w:pStyle w:val="8"/>
              <w:jc w:val="both"/>
            </w:pPr>
          </w:p>
        </w:tc>
        <w:tc>
          <w:tcPr>
            <w:tcW w:w="561" w:type="dxa"/>
            <w:vMerge w:val="continue"/>
            <w:tcBorders>
              <w:top w:val="nil"/>
            </w:tcBorders>
            <w:vAlign w:val="top"/>
          </w:tcPr>
          <w:p w14:paraId="37D08821">
            <w:pPr>
              <w:pStyle w:val="8"/>
              <w:jc w:val="both"/>
            </w:pPr>
          </w:p>
        </w:tc>
        <w:tc>
          <w:tcPr>
            <w:tcW w:w="561" w:type="dxa"/>
            <w:vMerge w:val="continue"/>
            <w:tcBorders>
              <w:top w:val="nil"/>
            </w:tcBorders>
            <w:vAlign w:val="top"/>
          </w:tcPr>
          <w:p w14:paraId="23991FCA">
            <w:pPr>
              <w:pStyle w:val="8"/>
              <w:jc w:val="both"/>
            </w:pPr>
          </w:p>
        </w:tc>
        <w:tc>
          <w:tcPr>
            <w:tcW w:w="570" w:type="dxa"/>
            <w:vMerge w:val="continue"/>
            <w:tcBorders>
              <w:top w:val="nil"/>
            </w:tcBorders>
            <w:vAlign w:val="top"/>
          </w:tcPr>
          <w:p w14:paraId="3954DCD3">
            <w:pPr>
              <w:pStyle w:val="8"/>
              <w:jc w:val="both"/>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7" w:hRule="atLeast"/>
        </w:trPr>
        <w:tc>
          <w:tcPr>
            <w:tcW w:w="2105" w:type="dxa"/>
            <w:vAlign w:val="center"/>
          </w:tcPr>
          <w:p w14:paraId="0B230495">
            <w:pPr>
              <w:spacing w:before="172" w:line="231" w:lineRule="auto"/>
              <w:jc w:val="center"/>
              <w:rPr>
                <w:rFonts w:ascii="宋体" w:hAnsi="宋体" w:eastAsia="宋体" w:cs="宋体"/>
                <w:sz w:val="19"/>
                <w:szCs w:val="19"/>
              </w:rPr>
            </w:pPr>
            <w:r>
              <w:rPr>
                <w:rFonts w:ascii="宋体" w:hAnsi="宋体" w:eastAsia="宋体" w:cs="宋体"/>
                <w:spacing w:val="5"/>
                <w:sz w:val="19"/>
                <w:szCs w:val="19"/>
              </w:rPr>
              <w:t>合计</w:t>
            </w:r>
          </w:p>
        </w:tc>
        <w:tc>
          <w:tcPr>
            <w:tcW w:w="1043" w:type="dxa"/>
            <w:vAlign w:val="center"/>
          </w:tcPr>
          <w:p w14:paraId="6792580A">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1032" w:type="dxa"/>
            <w:vAlign w:val="center"/>
          </w:tcPr>
          <w:p w14:paraId="2EDF46B1">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762" w:type="dxa"/>
            <w:vAlign w:val="center"/>
          </w:tcPr>
          <w:p w14:paraId="1E950716">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662" w:type="dxa"/>
            <w:vAlign w:val="top"/>
          </w:tcPr>
          <w:p w14:paraId="338B29AD">
            <w:pPr>
              <w:pStyle w:val="8"/>
              <w:jc w:val="both"/>
            </w:pPr>
          </w:p>
        </w:tc>
        <w:tc>
          <w:tcPr>
            <w:tcW w:w="561" w:type="dxa"/>
            <w:vAlign w:val="top"/>
          </w:tcPr>
          <w:p w14:paraId="1FD9B4F8">
            <w:pPr>
              <w:pStyle w:val="8"/>
              <w:jc w:val="both"/>
            </w:pPr>
          </w:p>
        </w:tc>
        <w:tc>
          <w:tcPr>
            <w:tcW w:w="561" w:type="dxa"/>
            <w:vAlign w:val="top"/>
          </w:tcPr>
          <w:p w14:paraId="100A11DD">
            <w:pPr>
              <w:pStyle w:val="8"/>
              <w:jc w:val="both"/>
            </w:pPr>
          </w:p>
        </w:tc>
        <w:tc>
          <w:tcPr>
            <w:tcW w:w="512" w:type="dxa"/>
            <w:vAlign w:val="top"/>
          </w:tcPr>
          <w:p w14:paraId="3A269AF1">
            <w:pPr>
              <w:pStyle w:val="8"/>
              <w:jc w:val="both"/>
            </w:pPr>
          </w:p>
        </w:tc>
        <w:tc>
          <w:tcPr>
            <w:tcW w:w="512" w:type="dxa"/>
            <w:vAlign w:val="top"/>
          </w:tcPr>
          <w:p w14:paraId="1E3C867E">
            <w:pPr>
              <w:pStyle w:val="8"/>
              <w:jc w:val="both"/>
            </w:pPr>
          </w:p>
        </w:tc>
        <w:tc>
          <w:tcPr>
            <w:tcW w:w="512" w:type="dxa"/>
            <w:vAlign w:val="top"/>
          </w:tcPr>
          <w:p w14:paraId="1DC9D106">
            <w:pPr>
              <w:pStyle w:val="8"/>
              <w:jc w:val="both"/>
            </w:pPr>
          </w:p>
        </w:tc>
        <w:tc>
          <w:tcPr>
            <w:tcW w:w="512" w:type="dxa"/>
            <w:vAlign w:val="top"/>
          </w:tcPr>
          <w:p w14:paraId="7A471867">
            <w:pPr>
              <w:pStyle w:val="8"/>
              <w:jc w:val="both"/>
            </w:pPr>
          </w:p>
        </w:tc>
        <w:tc>
          <w:tcPr>
            <w:tcW w:w="512" w:type="dxa"/>
            <w:vAlign w:val="top"/>
          </w:tcPr>
          <w:p w14:paraId="004AFCB4">
            <w:pPr>
              <w:pStyle w:val="8"/>
              <w:jc w:val="both"/>
            </w:pPr>
          </w:p>
        </w:tc>
        <w:tc>
          <w:tcPr>
            <w:tcW w:w="512" w:type="dxa"/>
            <w:vAlign w:val="top"/>
          </w:tcPr>
          <w:p w14:paraId="3EED540B">
            <w:pPr>
              <w:pStyle w:val="8"/>
              <w:jc w:val="both"/>
            </w:pPr>
          </w:p>
        </w:tc>
        <w:tc>
          <w:tcPr>
            <w:tcW w:w="902" w:type="dxa"/>
            <w:vAlign w:val="top"/>
          </w:tcPr>
          <w:p w14:paraId="1AEBD098">
            <w:pPr>
              <w:pStyle w:val="8"/>
              <w:jc w:val="both"/>
            </w:pPr>
          </w:p>
        </w:tc>
        <w:tc>
          <w:tcPr>
            <w:tcW w:w="862" w:type="dxa"/>
            <w:vAlign w:val="top"/>
          </w:tcPr>
          <w:p w14:paraId="041997CA">
            <w:pPr>
              <w:pStyle w:val="8"/>
              <w:jc w:val="both"/>
            </w:pPr>
          </w:p>
        </w:tc>
        <w:tc>
          <w:tcPr>
            <w:tcW w:w="671" w:type="dxa"/>
            <w:vAlign w:val="top"/>
          </w:tcPr>
          <w:p w14:paraId="184D8A57">
            <w:pPr>
              <w:pStyle w:val="8"/>
              <w:jc w:val="both"/>
            </w:pPr>
          </w:p>
        </w:tc>
        <w:tc>
          <w:tcPr>
            <w:tcW w:w="561" w:type="dxa"/>
            <w:vAlign w:val="top"/>
          </w:tcPr>
          <w:p w14:paraId="6776B7E2">
            <w:pPr>
              <w:pStyle w:val="8"/>
              <w:jc w:val="both"/>
            </w:pPr>
          </w:p>
        </w:tc>
        <w:tc>
          <w:tcPr>
            <w:tcW w:w="561" w:type="dxa"/>
            <w:vAlign w:val="top"/>
          </w:tcPr>
          <w:p w14:paraId="1D06E7C6">
            <w:pPr>
              <w:pStyle w:val="8"/>
              <w:jc w:val="both"/>
            </w:pPr>
          </w:p>
        </w:tc>
        <w:tc>
          <w:tcPr>
            <w:tcW w:w="570" w:type="dxa"/>
            <w:vAlign w:val="top"/>
          </w:tcPr>
          <w:p w14:paraId="0A198728">
            <w:pPr>
              <w:pStyle w:val="8"/>
              <w:jc w:val="both"/>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center"/>
          </w:tcPr>
          <w:p w14:paraId="325F06A8">
            <w:pPr>
              <w:pStyle w:val="8"/>
              <w:jc w:val="center"/>
              <w:rPr>
                <w:rFonts w:hint="eastAsia" w:ascii="宋体" w:hAnsi="宋体" w:eastAsia="宋体" w:cs="宋体"/>
                <w:snapToGrid w:val="0"/>
                <w:color w:val="000000"/>
                <w:spacing w:val="7"/>
                <w:kern w:val="0"/>
                <w:sz w:val="19"/>
                <w:szCs w:val="19"/>
                <w:lang w:val="en-US" w:eastAsia="en-US" w:bidi="ar-SA"/>
              </w:rPr>
            </w:pPr>
            <w:r>
              <w:rPr>
                <w:rFonts w:hint="eastAsia" w:ascii="宋体" w:hAnsi="宋体" w:eastAsia="宋体" w:cs="宋体"/>
                <w:snapToGrid w:val="0"/>
                <w:color w:val="000000"/>
                <w:spacing w:val="7"/>
                <w:kern w:val="0"/>
                <w:sz w:val="19"/>
                <w:szCs w:val="19"/>
                <w:lang w:val="en-US" w:eastAsia="en-US" w:bidi="ar-SA"/>
              </w:rPr>
              <w:t>盘锦市双台子区统战</w:t>
            </w:r>
          </w:p>
          <w:p w14:paraId="30665596">
            <w:pPr>
              <w:pStyle w:val="8"/>
              <w:jc w:val="center"/>
            </w:pPr>
            <w:r>
              <w:rPr>
                <w:rFonts w:hint="eastAsia" w:ascii="宋体" w:hAnsi="宋体" w:eastAsia="宋体" w:cs="宋体"/>
                <w:snapToGrid w:val="0"/>
                <w:color w:val="000000"/>
                <w:spacing w:val="7"/>
                <w:kern w:val="0"/>
                <w:sz w:val="19"/>
                <w:szCs w:val="19"/>
                <w:lang w:val="en-US" w:eastAsia="en-US" w:bidi="ar-SA"/>
              </w:rPr>
              <w:t>事务服务中心</w:t>
            </w:r>
          </w:p>
        </w:tc>
        <w:tc>
          <w:tcPr>
            <w:tcW w:w="1043" w:type="dxa"/>
            <w:vAlign w:val="center"/>
          </w:tcPr>
          <w:p w14:paraId="076134BA">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1032" w:type="dxa"/>
            <w:vAlign w:val="center"/>
          </w:tcPr>
          <w:p w14:paraId="23F6FDC1">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762" w:type="dxa"/>
            <w:vAlign w:val="center"/>
          </w:tcPr>
          <w:p w14:paraId="70B4C526">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662" w:type="dxa"/>
            <w:vAlign w:val="top"/>
          </w:tcPr>
          <w:p w14:paraId="35CEB9C7">
            <w:pPr>
              <w:pStyle w:val="8"/>
              <w:jc w:val="both"/>
            </w:pPr>
          </w:p>
        </w:tc>
        <w:tc>
          <w:tcPr>
            <w:tcW w:w="561" w:type="dxa"/>
            <w:vAlign w:val="top"/>
          </w:tcPr>
          <w:p w14:paraId="6BFF048D">
            <w:pPr>
              <w:pStyle w:val="8"/>
              <w:jc w:val="both"/>
            </w:pPr>
          </w:p>
        </w:tc>
        <w:tc>
          <w:tcPr>
            <w:tcW w:w="561" w:type="dxa"/>
            <w:vAlign w:val="top"/>
          </w:tcPr>
          <w:p w14:paraId="113A9B36">
            <w:pPr>
              <w:pStyle w:val="8"/>
              <w:jc w:val="both"/>
            </w:pPr>
          </w:p>
        </w:tc>
        <w:tc>
          <w:tcPr>
            <w:tcW w:w="512" w:type="dxa"/>
            <w:vAlign w:val="top"/>
          </w:tcPr>
          <w:p w14:paraId="1F940B1A">
            <w:pPr>
              <w:pStyle w:val="8"/>
              <w:jc w:val="both"/>
            </w:pPr>
          </w:p>
        </w:tc>
        <w:tc>
          <w:tcPr>
            <w:tcW w:w="512" w:type="dxa"/>
            <w:vAlign w:val="top"/>
          </w:tcPr>
          <w:p w14:paraId="2B567453">
            <w:pPr>
              <w:pStyle w:val="8"/>
              <w:jc w:val="both"/>
            </w:pPr>
          </w:p>
        </w:tc>
        <w:tc>
          <w:tcPr>
            <w:tcW w:w="512" w:type="dxa"/>
            <w:vAlign w:val="top"/>
          </w:tcPr>
          <w:p w14:paraId="2A5FE1EF">
            <w:pPr>
              <w:pStyle w:val="8"/>
              <w:jc w:val="both"/>
            </w:pPr>
          </w:p>
        </w:tc>
        <w:tc>
          <w:tcPr>
            <w:tcW w:w="512" w:type="dxa"/>
            <w:vAlign w:val="top"/>
          </w:tcPr>
          <w:p w14:paraId="59DBCE00">
            <w:pPr>
              <w:pStyle w:val="8"/>
              <w:jc w:val="both"/>
            </w:pPr>
          </w:p>
        </w:tc>
        <w:tc>
          <w:tcPr>
            <w:tcW w:w="512" w:type="dxa"/>
            <w:vAlign w:val="top"/>
          </w:tcPr>
          <w:p w14:paraId="3B893814">
            <w:pPr>
              <w:pStyle w:val="8"/>
              <w:jc w:val="both"/>
            </w:pPr>
          </w:p>
        </w:tc>
        <w:tc>
          <w:tcPr>
            <w:tcW w:w="512" w:type="dxa"/>
            <w:vAlign w:val="top"/>
          </w:tcPr>
          <w:p w14:paraId="0FE0D933">
            <w:pPr>
              <w:pStyle w:val="8"/>
              <w:jc w:val="both"/>
            </w:pPr>
          </w:p>
        </w:tc>
        <w:tc>
          <w:tcPr>
            <w:tcW w:w="902" w:type="dxa"/>
            <w:vAlign w:val="top"/>
          </w:tcPr>
          <w:p w14:paraId="5F5D733D">
            <w:pPr>
              <w:pStyle w:val="8"/>
              <w:jc w:val="both"/>
            </w:pPr>
          </w:p>
        </w:tc>
        <w:tc>
          <w:tcPr>
            <w:tcW w:w="862" w:type="dxa"/>
            <w:vAlign w:val="top"/>
          </w:tcPr>
          <w:p w14:paraId="4FAEB7C0">
            <w:pPr>
              <w:pStyle w:val="8"/>
              <w:jc w:val="both"/>
            </w:pPr>
          </w:p>
        </w:tc>
        <w:tc>
          <w:tcPr>
            <w:tcW w:w="671" w:type="dxa"/>
            <w:vAlign w:val="top"/>
          </w:tcPr>
          <w:p w14:paraId="255D1F4C">
            <w:pPr>
              <w:pStyle w:val="8"/>
              <w:jc w:val="both"/>
            </w:pPr>
          </w:p>
        </w:tc>
        <w:tc>
          <w:tcPr>
            <w:tcW w:w="561" w:type="dxa"/>
            <w:vAlign w:val="top"/>
          </w:tcPr>
          <w:p w14:paraId="4D363A27">
            <w:pPr>
              <w:pStyle w:val="8"/>
              <w:jc w:val="both"/>
            </w:pPr>
          </w:p>
        </w:tc>
        <w:tc>
          <w:tcPr>
            <w:tcW w:w="561" w:type="dxa"/>
            <w:vAlign w:val="top"/>
          </w:tcPr>
          <w:p w14:paraId="76FFF19E">
            <w:pPr>
              <w:pStyle w:val="8"/>
              <w:jc w:val="both"/>
            </w:pPr>
          </w:p>
        </w:tc>
        <w:tc>
          <w:tcPr>
            <w:tcW w:w="570" w:type="dxa"/>
            <w:vAlign w:val="top"/>
          </w:tcPr>
          <w:p w14:paraId="2F5C5953">
            <w:pPr>
              <w:pStyle w:val="8"/>
              <w:jc w:val="both"/>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8"/>
              <w:jc w:val="both"/>
            </w:pPr>
          </w:p>
        </w:tc>
        <w:tc>
          <w:tcPr>
            <w:tcW w:w="1043" w:type="dxa"/>
            <w:vAlign w:val="top"/>
          </w:tcPr>
          <w:p w14:paraId="6ECACC6B">
            <w:pPr>
              <w:pStyle w:val="8"/>
              <w:jc w:val="both"/>
            </w:pPr>
          </w:p>
        </w:tc>
        <w:tc>
          <w:tcPr>
            <w:tcW w:w="1032" w:type="dxa"/>
            <w:vAlign w:val="top"/>
          </w:tcPr>
          <w:p w14:paraId="30C31189">
            <w:pPr>
              <w:pStyle w:val="8"/>
              <w:jc w:val="both"/>
            </w:pPr>
          </w:p>
        </w:tc>
        <w:tc>
          <w:tcPr>
            <w:tcW w:w="762" w:type="dxa"/>
            <w:vAlign w:val="top"/>
          </w:tcPr>
          <w:p w14:paraId="2BA2E652">
            <w:pPr>
              <w:pStyle w:val="8"/>
              <w:jc w:val="both"/>
            </w:pPr>
          </w:p>
        </w:tc>
        <w:tc>
          <w:tcPr>
            <w:tcW w:w="662" w:type="dxa"/>
            <w:vAlign w:val="top"/>
          </w:tcPr>
          <w:p w14:paraId="5ECA2E57">
            <w:pPr>
              <w:pStyle w:val="8"/>
              <w:jc w:val="both"/>
            </w:pPr>
          </w:p>
        </w:tc>
        <w:tc>
          <w:tcPr>
            <w:tcW w:w="561" w:type="dxa"/>
            <w:vAlign w:val="top"/>
          </w:tcPr>
          <w:p w14:paraId="3395AD69">
            <w:pPr>
              <w:pStyle w:val="8"/>
              <w:jc w:val="both"/>
            </w:pPr>
          </w:p>
        </w:tc>
        <w:tc>
          <w:tcPr>
            <w:tcW w:w="561" w:type="dxa"/>
            <w:vAlign w:val="top"/>
          </w:tcPr>
          <w:p w14:paraId="15FA08AF">
            <w:pPr>
              <w:pStyle w:val="8"/>
              <w:jc w:val="both"/>
            </w:pPr>
          </w:p>
        </w:tc>
        <w:tc>
          <w:tcPr>
            <w:tcW w:w="512" w:type="dxa"/>
            <w:vAlign w:val="top"/>
          </w:tcPr>
          <w:p w14:paraId="31F75248">
            <w:pPr>
              <w:pStyle w:val="8"/>
              <w:jc w:val="both"/>
            </w:pPr>
          </w:p>
        </w:tc>
        <w:tc>
          <w:tcPr>
            <w:tcW w:w="512" w:type="dxa"/>
            <w:vAlign w:val="top"/>
          </w:tcPr>
          <w:p w14:paraId="4869AB8E">
            <w:pPr>
              <w:pStyle w:val="8"/>
              <w:jc w:val="both"/>
            </w:pPr>
          </w:p>
        </w:tc>
        <w:tc>
          <w:tcPr>
            <w:tcW w:w="512" w:type="dxa"/>
            <w:vAlign w:val="top"/>
          </w:tcPr>
          <w:p w14:paraId="3D98F223">
            <w:pPr>
              <w:pStyle w:val="8"/>
              <w:jc w:val="both"/>
            </w:pPr>
          </w:p>
        </w:tc>
        <w:tc>
          <w:tcPr>
            <w:tcW w:w="512" w:type="dxa"/>
            <w:vAlign w:val="top"/>
          </w:tcPr>
          <w:p w14:paraId="5D91F1D5">
            <w:pPr>
              <w:pStyle w:val="8"/>
              <w:jc w:val="both"/>
            </w:pPr>
          </w:p>
        </w:tc>
        <w:tc>
          <w:tcPr>
            <w:tcW w:w="512" w:type="dxa"/>
            <w:vAlign w:val="top"/>
          </w:tcPr>
          <w:p w14:paraId="76CCB97A">
            <w:pPr>
              <w:pStyle w:val="8"/>
              <w:jc w:val="both"/>
            </w:pPr>
          </w:p>
        </w:tc>
        <w:tc>
          <w:tcPr>
            <w:tcW w:w="512" w:type="dxa"/>
            <w:vAlign w:val="top"/>
          </w:tcPr>
          <w:p w14:paraId="3545C7D1">
            <w:pPr>
              <w:pStyle w:val="8"/>
              <w:jc w:val="both"/>
            </w:pPr>
          </w:p>
        </w:tc>
        <w:tc>
          <w:tcPr>
            <w:tcW w:w="902" w:type="dxa"/>
            <w:vAlign w:val="top"/>
          </w:tcPr>
          <w:p w14:paraId="191186C1">
            <w:pPr>
              <w:pStyle w:val="8"/>
              <w:jc w:val="both"/>
            </w:pPr>
          </w:p>
        </w:tc>
        <w:tc>
          <w:tcPr>
            <w:tcW w:w="862" w:type="dxa"/>
            <w:vAlign w:val="top"/>
          </w:tcPr>
          <w:p w14:paraId="47FD8310">
            <w:pPr>
              <w:pStyle w:val="8"/>
              <w:jc w:val="both"/>
            </w:pPr>
          </w:p>
        </w:tc>
        <w:tc>
          <w:tcPr>
            <w:tcW w:w="671" w:type="dxa"/>
            <w:vAlign w:val="top"/>
          </w:tcPr>
          <w:p w14:paraId="6660DC01">
            <w:pPr>
              <w:pStyle w:val="8"/>
              <w:jc w:val="both"/>
            </w:pPr>
          </w:p>
        </w:tc>
        <w:tc>
          <w:tcPr>
            <w:tcW w:w="561" w:type="dxa"/>
            <w:vAlign w:val="top"/>
          </w:tcPr>
          <w:p w14:paraId="0424CCB9">
            <w:pPr>
              <w:pStyle w:val="8"/>
              <w:jc w:val="both"/>
            </w:pPr>
          </w:p>
        </w:tc>
        <w:tc>
          <w:tcPr>
            <w:tcW w:w="561" w:type="dxa"/>
            <w:vAlign w:val="top"/>
          </w:tcPr>
          <w:p w14:paraId="5B95E101">
            <w:pPr>
              <w:pStyle w:val="8"/>
              <w:jc w:val="both"/>
            </w:pPr>
          </w:p>
        </w:tc>
        <w:tc>
          <w:tcPr>
            <w:tcW w:w="570" w:type="dxa"/>
            <w:vAlign w:val="top"/>
          </w:tcPr>
          <w:p w14:paraId="68F7D93B">
            <w:pPr>
              <w:pStyle w:val="8"/>
              <w:jc w:val="both"/>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8"/>
              <w:jc w:val="both"/>
            </w:pPr>
          </w:p>
        </w:tc>
        <w:tc>
          <w:tcPr>
            <w:tcW w:w="1043" w:type="dxa"/>
            <w:vAlign w:val="top"/>
          </w:tcPr>
          <w:p w14:paraId="5ADC5D15">
            <w:pPr>
              <w:pStyle w:val="8"/>
              <w:jc w:val="both"/>
            </w:pPr>
          </w:p>
        </w:tc>
        <w:tc>
          <w:tcPr>
            <w:tcW w:w="1032" w:type="dxa"/>
            <w:vAlign w:val="top"/>
          </w:tcPr>
          <w:p w14:paraId="5361DEDD">
            <w:pPr>
              <w:pStyle w:val="8"/>
              <w:jc w:val="both"/>
            </w:pPr>
          </w:p>
        </w:tc>
        <w:tc>
          <w:tcPr>
            <w:tcW w:w="762" w:type="dxa"/>
            <w:vAlign w:val="top"/>
          </w:tcPr>
          <w:p w14:paraId="5AE1543C">
            <w:pPr>
              <w:pStyle w:val="8"/>
              <w:jc w:val="both"/>
            </w:pPr>
          </w:p>
        </w:tc>
        <w:tc>
          <w:tcPr>
            <w:tcW w:w="662" w:type="dxa"/>
            <w:vAlign w:val="top"/>
          </w:tcPr>
          <w:p w14:paraId="31C943E0">
            <w:pPr>
              <w:pStyle w:val="8"/>
              <w:jc w:val="both"/>
            </w:pPr>
          </w:p>
        </w:tc>
        <w:tc>
          <w:tcPr>
            <w:tcW w:w="561" w:type="dxa"/>
            <w:vAlign w:val="top"/>
          </w:tcPr>
          <w:p w14:paraId="0062BAC0">
            <w:pPr>
              <w:pStyle w:val="8"/>
              <w:jc w:val="both"/>
            </w:pPr>
          </w:p>
        </w:tc>
        <w:tc>
          <w:tcPr>
            <w:tcW w:w="561" w:type="dxa"/>
            <w:vAlign w:val="top"/>
          </w:tcPr>
          <w:p w14:paraId="5D0C3524">
            <w:pPr>
              <w:pStyle w:val="8"/>
              <w:jc w:val="both"/>
            </w:pPr>
          </w:p>
        </w:tc>
        <w:tc>
          <w:tcPr>
            <w:tcW w:w="512" w:type="dxa"/>
            <w:vAlign w:val="top"/>
          </w:tcPr>
          <w:p w14:paraId="2164D959">
            <w:pPr>
              <w:pStyle w:val="8"/>
              <w:jc w:val="both"/>
            </w:pPr>
          </w:p>
        </w:tc>
        <w:tc>
          <w:tcPr>
            <w:tcW w:w="512" w:type="dxa"/>
            <w:vAlign w:val="top"/>
          </w:tcPr>
          <w:p w14:paraId="2662B01D">
            <w:pPr>
              <w:pStyle w:val="8"/>
              <w:jc w:val="both"/>
            </w:pPr>
          </w:p>
        </w:tc>
        <w:tc>
          <w:tcPr>
            <w:tcW w:w="512" w:type="dxa"/>
            <w:vAlign w:val="top"/>
          </w:tcPr>
          <w:p w14:paraId="254F3582">
            <w:pPr>
              <w:pStyle w:val="8"/>
              <w:jc w:val="both"/>
            </w:pPr>
          </w:p>
        </w:tc>
        <w:tc>
          <w:tcPr>
            <w:tcW w:w="512" w:type="dxa"/>
            <w:vAlign w:val="top"/>
          </w:tcPr>
          <w:p w14:paraId="0CEEF04A">
            <w:pPr>
              <w:pStyle w:val="8"/>
              <w:jc w:val="both"/>
            </w:pPr>
          </w:p>
        </w:tc>
        <w:tc>
          <w:tcPr>
            <w:tcW w:w="512" w:type="dxa"/>
            <w:vAlign w:val="top"/>
          </w:tcPr>
          <w:p w14:paraId="726EBD33">
            <w:pPr>
              <w:pStyle w:val="8"/>
              <w:jc w:val="both"/>
            </w:pPr>
          </w:p>
        </w:tc>
        <w:tc>
          <w:tcPr>
            <w:tcW w:w="512" w:type="dxa"/>
            <w:vAlign w:val="top"/>
          </w:tcPr>
          <w:p w14:paraId="543598D6">
            <w:pPr>
              <w:pStyle w:val="8"/>
              <w:jc w:val="both"/>
            </w:pPr>
          </w:p>
        </w:tc>
        <w:tc>
          <w:tcPr>
            <w:tcW w:w="902" w:type="dxa"/>
            <w:vAlign w:val="top"/>
          </w:tcPr>
          <w:p w14:paraId="681A6468">
            <w:pPr>
              <w:pStyle w:val="8"/>
              <w:jc w:val="both"/>
            </w:pPr>
          </w:p>
        </w:tc>
        <w:tc>
          <w:tcPr>
            <w:tcW w:w="862" w:type="dxa"/>
            <w:vAlign w:val="top"/>
          </w:tcPr>
          <w:p w14:paraId="11A4D474">
            <w:pPr>
              <w:pStyle w:val="8"/>
              <w:jc w:val="both"/>
            </w:pPr>
          </w:p>
        </w:tc>
        <w:tc>
          <w:tcPr>
            <w:tcW w:w="671" w:type="dxa"/>
            <w:vAlign w:val="top"/>
          </w:tcPr>
          <w:p w14:paraId="46A18F9B">
            <w:pPr>
              <w:pStyle w:val="8"/>
              <w:jc w:val="both"/>
            </w:pPr>
          </w:p>
        </w:tc>
        <w:tc>
          <w:tcPr>
            <w:tcW w:w="561" w:type="dxa"/>
            <w:vAlign w:val="top"/>
          </w:tcPr>
          <w:p w14:paraId="65814D90">
            <w:pPr>
              <w:pStyle w:val="8"/>
              <w:jc w:val="both"/>
            </w:pPr>
          </w:p>
        </w:tc>
        <w:tc>
          <w:tcPr>
            <w:tcW w:w="561" w:type="dxa"/>
            <w:vAlign w:val="top"/>
          </w:tcPr>
          <w:p w14:paraId="66346F8C">
            <w:pPr>
              <w:pStyle w:val="8"/>
              <w:jc w:val="both"/>
            </w:pPr>
          </w:p>
        </w:tc>
        <w:tc>
          <w:tcPr>
            <w:tcW w:w="570" w:type="dxa"/>
            <w:vAlign w:val="top"/>
          </w:tcPr>
          <w:p w14:paraId="67DCC95D">
            <w:pPr>
              <w:pStyle w:val="8"/>
              <w:jc w:val="both"/>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8"/>
              <w:jc w:val="both"/>
            </w:pPr>
          </w:p>
        </w:tc>
        <w:tc>
          <w:tcPr>
            <w:tcW w:w="1043" w:type="dxa"/>
            <w:vAlign w:val="top"/>
          </w:tcPr>
          <w:p w14:paraId="786DBFAB">
            <w:pPr>
              <w:pStyle w:val="8"/>
              <w:jc w:val="both"/>
            </w:pPr>
          </w:p>
        </w:tc>
        <w:tc>
          <w:tcPr>
            <w:tcW w:w="1032" w:type="dxa"/>
            <w:vAlign w:val="top"/>
          </w:tcPr>
          <w:p w14:paraId="575A9433">
            <w:pPr>
              <w:pStyle w:val="8"/>
              <w:jc w:val="both"/>
            </w:pPr>
          </w:p>
        </w:tc>
        <w:tc>
          <w:tcPr>
            <w:tcW w:w="762" w:type="dxa"/>
            <w:vAlign w:val="top"/>
          </w:tcPr>
          <w:p w14:paraId="28FAC4FA">
            <w:pPr>
              <w:pStyle w:val="8"/>
              <w:jc w:val="both"/>
            </w:pPr>
          </w:p>
        </w:tc>
        <w:tc>
          <w:tcPr>
            <w:tcW w:w="662" w:type="dxa"/>
            <w:vAlign w:val="top"/>
          </w:tcPr>
          <w:p w14:paraId="246D408E">
            <w:pPr>
              <w:pStyle w:val="8"/>
              <w:jc w:val="both"/>
            </w:pPr>
          </w:p>
        </w:tc>
        <w:tc>
          <w:tcPr>
            <w:tcW w:w="561" w:type="dxa"/>
            <w:vAlign w:val="top"/>
          </w:tcPr>
          <w:p w14:paraId="56E5C916">
            <w:pPr>
              <w:pStyle w:val="8"/>
              <w:jc w:val="both"/>
            </w:pPr>
          </w:p>
        </w:tc>
        <w:tc>
          <w:tcPr>
            <w:tcW w:w="561" w:type="dxa"/>
            <w:vAlign w:val="top"/>
          </w:tcPr>
          <w:p w14:paraId="1F2E3E95">
            <w:pPr>
              <w:pStyle w:val="8"/>
              <w:jc w:val="both"/>
            </w:pPr>
          </w:p>
        </w:tc>
        <w:tc>
          <w:tcPr>
            <w:tcW w:w="512" w:type="dxa"/>
            <w:vAlign w:val="top"/>
          </w:tcPr>
          <w:p w14:paraId="6849151C">
            <w:pPr>
              <w:pStyle w:val="8"/>
              <w:jc w:val="both"/>
            </w:pPr>
          </w:p>
        </w:tc>
        <w:tc>
          <w:tcPr>
            <w:tcW w:w="512" w:type="dxa"/>
            <w:vAlign w:val="top"/>
          </w:tcPr>
          <w:p w14:paraId="18A81BE6">
            <w:pPr>
              <w:pStyle w:val="8"/>
              <w:jc w:val="both"/>
            </w:pPr>
          </w:p>
        </w:tc>
        <w:tc>
          <w:tcPr>
            <w:tcW w:w="512" w:type="dxa"/>
            <w:vAlign w:val="top"/>
          </w:tcPr>
          <w:p w14:paraId="39A557E0">
            <w:pPr>
              <w:pStyle w:val="8"/>
              <w:jc w:val="both"/>
            </w:pPr>
          </w:p>
        </w:tc>
        <w:tc>
          <w:tcPr>
            <w:tcW w:w="512" w:type="dxa"/>
            <w:vAlign w:val="top"/>
          </w:tcPr>
          <w:p w14:paraId="2AFCBB89">
            <w:pPr>
              <w:pStyle w:val="8"/>
              <w:jc w:val="both"/>
            </w:pPr>
          </w:p>
        </w:tc>
        <w:tc>
          <w:tcPr>
            <w:tcW w:w="512" w:type="dxa"/>
            <w:vAlign w:val="top"/>
          </w:tcPr>
          <w:p w14:paraId="4BC25BF2">
            <w:pPr>
              <w:pStyle w:val="8"/>
              <w:jc w:val="both"/>
            </w:pPr>
          </w:p>
        </w:tc>
        <w:tc>
          <w:tcPr>
            <w:tcW w:w="512" w:type="dxa"/>
            <w:vAlign w:val="top"/>
          </w:tcPr>
          <w:p w14:paraId="30A4745F">
            <w:pPr>
              <w:pStyle w:val="8"/>
              <w:jc w:val="both"/>
            </w:pPr>
          </w:p>
        </w:tc>
        <w:tc>
          <w:tcPr>
            <w:tcW w:w="902" w:type="dxa"/>
            <w:vAlign w:val="top"/>
          </w:tcPr>
          <w:p w14:paraId="34156BCC">
            <w:pPr>
              <w:pStyle w:val="8"/>
              <w:jc w:val="both"/>
            </w:pPr>
          </w:p>
        </w:tc>
        <w:tc>
          <w:tcPr>
            <w:tcW w:w="862" w:type="dxa"/>
            <w:vAlign w:val="top"/>
          </w:tcPr>
          <w:p w14:paraId="345483E9">
            <w:pPr>
              <w:pStyle w:val="8"/>
              <w:jc w:val="both"/>
            </w:pPr>
          </w:p>
        </w:tc>
        <w:tc>
          <w:tcPr>
            <w:tcW w:w="671" w:type="dxa"/>
            <w:vAlign w:val="top"/>
          </w:tcPr>
          <w:p w14:paraId="13C3A942">
            <w:pPr>
              <w:pStyle w:val="8"/>
              <w:jc w:val="both"/>
            </w:pPr>
          </w:p>
        </w:tc>
        <w:tc>
          <w:tcPr>
            <w:tcW w:w="561" w:type="dxa"/>
            <w:vAlign w:val="top"/>
          </w:tcPr>
          <w:p w14:paraId="6A7961FA">
            <w:pPr>
              <w:pStyle w:val="8"/>
              <w:jc w:val="both"/>
            </w:pPr>
          </w:p>
        </w:tc>
        <w:tc>
          <w:tcPr>
            <w:tcW w:w="561" w:type="dxa"/>
            <w:vAlign w:val="top"/>
          </w:tcPr>
          <w:p w14:paraId="2886DF59">
            <w:pPr>
              <w:pStyle w:val="8"/>
              <w:jc w:val="both"/>
            </w:pPr>
          </w:p>
        </w:tc>
        <w:tc>
          <w:tcPr>
            <w:tcW w:w="570" w:type="dxa"/>
            <w:vAlign w:val="top"/>
          </w:tcPr>
          <w:p w14:paraId="0847EC95">
            <w:pPr>
              <w:pStyle w:val="8"/>
              <w:jc w:val="both"/>
            </w:pPr>
          </w:p>
        </w:tc>
      </w:tr>
    </w:tbl>
    <w:p w14:paraId="773074CF">
      <w:pPr>
        <w:jc w:val="both"/>
        <w:rPr>
          <w:rFonts w:ascii="Arial"/>
          <w:sz w:val="21"/>
        </w:rPr>
      </w:pPr>
    </w:p>
    <w:p w14:paraId="73735DA5">
      <w:pPr>
        <w:jc w:val="both"/>
        <w:rPr>
          <w:rFonts w:ascii="Arial" w:hAnsi="Arial" w:eastAsia="Arial" w:cs="Arial"/>
          <w:sz w:val="21"/>
          <w:szCs w:val="21"/>
        </w:rPr>
        <w:sectPr>
          <w:pgSz w:w="16840" w:h="11905"/>
          <w:pgMar w:top="911" w:right="1459" w:bottom="400" w:left="1439" w:header="0" w:footer="0" w:gutter="0"/>
          <w:pgNumType w:fmt="numberInDash"/>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jc w:val="both"/>
        <w:rPr>
          <w:rFonts w:ascii="Arial"/>
          <w:sz w:val="21"/>
        </w:rPr>
      </w:pPr>
    </w:p>
    <w:p w14:paraId="4D261242">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盘锦市双台子区统战事务服务中心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2D38A13">
      <w:pPr>
        <w:jc w:val="both"/>
        <w:rPr>
          <w:rFonts w:ascii="Arial"/>
          <w:sz w:val="21"/>
        </w:rPr>
      </w:pP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56"/>
        <w:gridCol w:w="4931"/>
        <w:gridCol w:w="1699"/>
        <w:gridCol w:w="1655"/>
        <w:gridCol w:w="1582"/>
        <w:gridCol w:w="1582"/>
        <w:gridCol w:w="1583"/>
      </w:tblGrid>
      <w:tr w14:paraId="57C53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CF35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93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9969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C7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2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B3DC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98DE7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77E0A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1A7E97">
            <w:pPr>
              <w:jc w:val="center"/>
              <w:rPr>
                <w:rFonts w:hint="eastAsia" w:ascii="宋体" w:hAnsi="宋体" w:eastAsia="宋体" w:cs="宋体"/>
                <w:i w:val="0"/>
                <w:iCs w:val="0"/>
                <w:color w:val="000000"/>
                <w:sz w:val="20"/>
                <w:szCs w:val="20"/>
                <w:u w:val="none"/>
              </w:rPr>
            </w:pPr>
          </w:p>
        </w:tc>
        <w:tc>
          <w:tcPr>
            <w:tcW w:w="493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D6B355">
            <w:pPr>
              <w:jc w:val="center"/>
              <w:rPr>
                <w:rFonts w:hint="eastAsia" w:ascii="宋体" w:hAnsi="宋体" w:eastAsia="宋体" w:cs="宋体"/>
                <w:i w:val="0"/>
                <w:iCs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31C232">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F1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068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6E5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848B23">
            <w:pPr>
              <w:jc w:val="center"/>
              <w:rPr>
                <w:rFonts w:hint="eastAsia" w:ascii="宋体" w:hAnsi="宋体" w:eastAsia="宋体" w:cs="宋体"/>
                <w:i w:val="0"/>
                <w:iCs w:val="0"/>
                <w:color w:val="000000"/>
                <w:sz w:val="20"/>
                <w:szCs w:val="20"/>
                <w:u w:val="none"/>
              </w:rPr>
            </w:pPr>
          </w:p>
        </w:tc>
      </w:tr>
      <w:tr w14:paraId="7CBB3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6E514C">
            <w:pPr>
              <w:rPr>
                <w:rFonts w:hint="eastAsia" w:ascii="宋体" w:hAnsi="宋体" w:eastAsia="宋体" w:cs="宋体"/>
                <w:i w:val="0"/>
                <w:iCs w:val="0"/>
                <w:color w:val="000000"/>
                <w:sz w:val="20"/>
                <w:szCs w:val="20"/>
                <w:u w:val="none"/>
              </w:rPr>
            </w:pP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F01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7A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4A4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A2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93D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24620">
            <w:pPr>
              <w:rPr>
                <w:rFonts w:hint="eastAsia" w:ascii="宋体" w:hAnsi="宋体" w:eastAsia="宋体" w:cs="宋体"/>
                <w:i w:val="0"/>
                <w:iCs w:val="0"/>
                <w:color w:val="000000"/>
                <w:sz w:val="20"/>
                <w:szCs w:val="20"/>
                <w:u w:val="none"/>
              </w:rPr>
            </w:pPr>
          </w:p>
        </w:tc>
      </w:tr>
      <w:tr w14:paraId="449B1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063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4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6E42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B1F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B71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FF4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13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EFC1B">
            <w:pPr>
              <w:rPr>
                <w:rFonts w:hint="eastAsia" w:ascii="宋体" w:hAnsi="宋体" w:eastAsia="宋体" w:cs="宋体"/>
                <w:i w:val="0"/>
                <w:iCs w:val="0"/>
                <w:color w:val="000000"/>
                <w:sz w:val="20"/>
                <w:szCs w:val="20"/>
                <w:u w:val="none"/>
              </w:rPr>
            </w:pPr>
          </w:p>
        </w:tc>
      </w:tr>
      <w:tr w14:paraId="38FB7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A97D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E14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4AC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6C8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143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0D5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F8E3B">
            <w:pPr>
              <w:jc w:val="right"/>
              <w:rPr>
                <w:rFonts w:hint="eastAsia" w:ascii="宋体" w:hAnsi="宋体" w:eastAsia="宋体" w:cs="宋体"/>
                <w:i w:val="0"/>
                <w:iCs w:val="0"/>
                <w:color w:val="000000"/>
                <w:sz w:val="20"/>
                <w:szCs w:val="20"/>
                <w:u w:val="none"/>
              </w:rPr>
            </w:pPr>
          </w:p>
        </w:tc>
      </w:tr>
      <w:tr w14:paraId="095CA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93DC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D6F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F2F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295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45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E56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59100">
            <w:pPr>
              <w:jc w:val="right"/>
              <w:rPr>
                <w:rFonts w:hint="eastAsia" w:ascii="宋体" w:hAnsi="宋体" w:eastAsia="宋体" w:cs="宋体"/>
                <w:i w:val="0"/>
                <w:iCs w:val="0"/>
                <w:color w:val="000000"/>
                <w:sz w:val="20"/>
                <w:szCs w:val="20"/>
                <w:u w:val="none"/>
              </w:rPr>
            </w:pPr>
          </w:p>
        </w:tc>
      </w:tr>
      <w:tr w14:paraId="0BF752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03E0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7B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CA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C64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897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6E3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955A8">
            <w:pPr>
              <w:jc w:val="right"/>
              <w:rPr>
                <w:rFonts w:hint="eastAsia" w:ascii="宋体" w:hAnsi="宋体" w:eastAsia="宋体" w:cs="宋体"/>
                <w:i w:val="0"/>
                <w:iCs w:val="0"/>
                <w:color w:val="000000"/>
                <w:sz w:val="20"/>
                <w:szCs w:val="20"/>
                <w:u w:val="none"/>
              </w:rPr>
            </w:pPr>
          </w:p>
        </w:tc>
      </w:tr>
      <w:tr w14:paraId="67D1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719E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C1B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981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0B4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2C8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620D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ACFBB">
            <w:pPr>
              <w:jc w:val="right"/>
              <w:rPr>
                <w:rFonts w:hint="eastAsia" w:ascii="宋体" w:hAnsi="宋体" w:eastAsia="宋体" w:cs="宋体"/>
                <w:i w:val="0"/>
                <w:iCs w:val="0"/>
                <w:color w:val="000000"/>
                <w:sz w:val="20"/>
                <w:szCs w:val="20"/>
                <w:u w:val="none"/>
              </w:rPr>
            </w:pPr>
          </w:p>
        </w:tc>
      </w:tr>
      <w:tr w14:paraId="33D7C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7C1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169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A6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3DA3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073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937D">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10BDF">
            <w:pPr>
              <w:jc w:val="right"/>
              <w:rPr>
                <w:rFonts w:hint="eastAsia" w:ascii="宋体" w:hAnsi="宋体" w:eastAsia="宋体" w:cs="宋体"/>
                <w:i w:val="0"/>
                <w:iCs w:val="0"/>
                <w:color w:val="000000"/>
                <w:sz w:val="20"/>
                <w:szCs w:val="20"/>
                <w:u w:val="none"/>
              </w:rPr>
            </w:pPr>
          </w:p>
        </w:tc>
      </w:tr>
      <w:tr w14:paraId="29FEF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3044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4E6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B5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86E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EB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D4141">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B51E1">
            <w:pPr>
              <w:jc w:val="right"/>
              <w:rPr>
                <w:rFonts w:hint="eastAsia" w:ascii="宋体" w:hAnsi="宋体" w:eastAsia="宋体" w:cs="宋体"/>
                <w:i w:val="0"/>
                <w:iCs w:val="0"/>
                <w:color w:val="000000"/>
                <w:sz w:val="20"/>
                <w:szCs w:val="20"/>
                <w:u w:val="none"/>
              </w:rPr>
            </w:pPr>
          </w:p>
        </w:tc>
      </w:tr>
      <w:tr w14:paraId="09A61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CCBC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A1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C09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AD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424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F962C">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C28A5">
            <w:pPr>
              <w:jc w:val="right"/>
              <w:rPr>
                <w:rFonts w:hint="eastAsia" w:ascii="宋体" w:hAnsi="宋体" w:eastAsia="宋体" w:cs="宋体"/>
                <w:i w:val="0"/>
                <w:iCs w:val="0"/>
                <w:color w:val="000000"/>
                <w:sz w:val="20"/>
                <w:szCs w:val="20"/>
                <w:u w:val="none"/>
              </w:rPr>
            </w:pPr>
          </w:p>
        </w:tc>
      </w:tr>
      <w:tr w14:paraId="61239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6294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545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29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5BD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B3E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FA7A7">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0F1AB">
            <w:pPr>
              <w:jc w:val="right"/>
              <w:rPr>
                <w:rFonts w:hint="eastAsia" w:ascii="宋体" w:hAnsi="宋体" w:eastAsia="宋体" w:cs="宋体"/>
                <w:i w:val="0"/>
                <w:iCs w:val="0"/>
                <w:color w:val="000000"/>
                <w:sz w:val="20"/>
                <w:szCs w:val="20"/>
                <w:u w:val="none"/>
              </w:rPr>
            </w:pPr>
          </w:p>
        </w:tc>
      </w:tr>
      <w:tr w14:paraId="16C1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283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B34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480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1CC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376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15752">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47453">
            <w:pPr>
              <w:jc w:val="right"/>
              <w:rPr>
                <w:rFonts w:hint="eastAsia" w:ascii="宋体" w:hAnsi="宋体" w:eastAsia="宋体" w:cs="宋体"/>
                <w:i w:val="0"/>
                <w:iCs w:val="0"/>
                <w:color w:val="000000"/>
                <w:sz w:val="20"/>
                <w:szCs w:val="20"/>
                <w:u w:val="none"/>
              </w:rPr>
            </w:pPr>
          </w:p>
        </w:tc>
      </w:tr>
      <w:tr w14:paraId="48B0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16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F44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82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B2F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D9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C08E9">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489AE">
            <w:pPr>
              <w:jc w:val="right"/>
              <w:rPr>
                <w:rFonts w:hint="eastAsia" w:ascii="宋体" w:hAnsi="宋体" w:eastAsia="宋体" w:cs="宋体"/>
                <w:i w:val="0"/>
                <w:iCs w:val="0"/>
                <w:color w:val="000000"/>
                <w:sz w:val="20"/>
                <w:szCs w:val="20"/>
                <w:u w:val="none"/>
              </w:rPr>
            </w:pPr>
          </w:p>
        </w:tc>
      </w:tr>
      <w:tr w14:paraId="00FE8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850E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629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30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8FE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7D5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C0D1AA">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4D33B">
            <w:pPr>
              <w:jc w:val="right"/>
              <w:rPr>
                <w:rFonts w:hint="eastAsia" w:ascii="宋体" w:hAnsi="宋体" w:eastAsia="宋体" w:cs="宋体"/>
                <w:i w:val="0"/>
                <w:iCs w:val="0"/>
                <w:color w:val="000000"/>
                <w:sz w:val="20"/>
                <w:szCs w:val="20"/>
                <w:u w:val="none"/>
              </w:rPr>
            </w:pPr>
          </w:p>
        </w:tc>
      </w:tr>
      <w:tr w14:paraId="41FE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CD10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892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F4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0FDB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DFD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79E6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79872">
            <w:pPr>
              <w:jc w:val="right"/>
              <w:rPr>
                <w:rFonts w:hint="eastAsia" w:ascii="宋体" w:hAnsi="宋体" w:eastAsia="宋体" w:cs="宋体"/>
                <w:i w:val="0"/>
                <w:iCs w:val="0"/>
                <w:color w:val="000000"/>
                <w:sz w:val="20"/>
                <w:szCs w:val="20"/>
                <w:u w:val="none"/>
              </w:rPr>
            </w:pPr>
          </w:p>
        </w:tc>
      </w:tr>
      <w:tr w14:paraId="776CB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651E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20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901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CA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C1DC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43BA4">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3A6412">
            <w:pPr>
              <w:jc w:val="right"/>
              <w:rPr>
                <w:rFonts w:hint="eastAsia" w:ascii="宋体" w:hAnsi="宋体" w:eastAsia="宋体" w:cs="宋体"/>
                <w:i w:val="0"/>
                <w:iCs w:val="0"/>
                <w:color w:val="000000"/>
                <w:sz w:val="20"/>
                <w:szCs w:val="20"/>
                <w:u w:val="none"/>
              </w:rPr>
            </w:pPr>
          </w:p>
        </w:tc>
      </w:tr>
      <w:tr w14:paraId="1B437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48CA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794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9FB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27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38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FE236">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82015">
            <w:pPr>
              <w:jc w:val="right"/>
              <w:rPr>
                <w:rFonts w:hint="eastAsia" w:ascii="宋体" w:hAnsi="宋体" w:eastAsia="宋体" w:cs="宋体"/>
                <w:i w:val="0"/>
                <w:iCs w:val="0"/>
                <w:color w:val="000000"/>
                <w:sz w:val="20"/>
                <w:szCs w:val="20"/>
                <w:u w:val="none"/>
              </w:rPr>
            </w:pPr>
          </w:p>
        </w:tc>
      </w:tr>
      <w:tr w14:paraId="1A08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721B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93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5A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7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9F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01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6763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75BAC">
            <w:pPr>
              <w:jc w:val="right"/>
              <w:rPr>
                <w:rFonts w:hint="eastAsia" w:ascii="宋体" w:hAnsi="宋体" w:eastAsia="宋体" w:cs="宋体"/>
                <w:i w:val="0"/>
                <w:iCs w:val="0"/>
                <w:color w:val="000000"/>
                <w:sz w:val="20"/>
                <w:szCs w:val="20"/>
                <w:u w:val="none"/>
              </w:rPr>
            </w:pPr>
          </w:p>
        </w:tc>
        <w:tc>
          <w:tcPr>
            <w:tcW w:w="15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14284">
            <w:pPr>
              <w:jc w:val="right"/>
              <w:rPr>
                <w:rFonts w:hint="eastAsia" w:ascii="宋体" w:hAnsi="宋体" w:eastAsia="宋体" w:cs="宋体"/>
                <w:i w:val="0"/>
                <w:iCs w:val="0"/>
                <w:color w:val="000000"/>
                <w:sz w:val="20"/>
                <w:szCs w:val="20"/>
                <w:u w:val="none"/>
              </w:rPr>
            </w:pPr>
          </w:p>
        </w:tc>
      </w:tr>
    </w:tbl>
    <w:p w14:paraId="073D03CA">
      <w:pPr>
        <w:jc w:val="both"/>
        <w:rPr>
          <w:rFonts w:ascii="Arial"/>
          <w:sz w:val="21"/>
        </w:rPr>
      </w:pPr>
    </w:p>
    <w:p w14:paraId="757FF8AE">
      <w:pPr>
        <w:jc w:val="both"/>
        <w:rPr>
          <w:rFonts w:ascii="Arial" w:hAnsi="Arial" w:eastAsia="Arial" w:cs="Arial"/>
          <w:sz w:val="21"/>
          <w:szCs w:val="21"/>
        </w:rPr>
        <w:sectPr>
          <w:pgSz w:w="16840" w:h="11905"/>
          <w:pgMar w:top="911" w:right="1230" w:bottom="400" w:left="1210" w:header="0" w:footer="0" w:gutter="0"/>
          <w:pgNumType w:fmt="numberInDash"/>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jc w:val="both"/>
        <w:rPr>
          <w:rFonts w:ascii="Arial"/>
          <w:sz w:val="21"/>
        </w:rPr>
      </w:pPr>
    </w:p>
    <w:p w14:paraId="118ACDC1">
      <w:pPr>
        <w:spacing w:before="62" w:line="231" w:lineRule="auto"/>
        <w:ind w:left="54"/>
        <w:jc w:val="both"/>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jc w:val="both"/>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7"/>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jc w:val="both"/>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jc w:val="both"/>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jc w:val="both"/>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jc w:val="both"/>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jc w:val="both"/>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jc w:val="both"/>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jc w:val="both"/>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center"/>
          </w:tcPr>
          <w:p w14:paraId="767A8C8D">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4521" w:type="dxa"/>
            <w:vAlign w:val="top"/>
          </w:tcPr>
          <w:p w14:paraId="20703507">
            <w:pPr>
              <w:spacing w:before="151" w:line="229" w:lineRule="auto"/>
              <w:ind w:left="42"/>
              <w:jc w:val="both"/>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center"/>
          </w:tcPr>
          <w:p w14:paraId="15F10DBF">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jc w:val="both"/>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7D52D73">
            <w:pPr>
              <w:pStyle w:val="8"/>
              <w:jc w:val="center"/>
              <w:rPr>
                <w:rFonts w:ascii="宋体" w:hAnsi="宋体" w:eastAsia="宋体" w:cs="宋体"/>
                <w:snapToGrid w:val="0"/>
                <w:color w:val="000000"/>
                <w:spacing w:val="4"/>
                <w:kern w:val="0"/>
                <w:sz w:val="19"/>
                <w:szCs w:val="19"/>
                <w:lang w:val="en-US" w:eastAsia="en-US" w:bidi="ar-SA"/>
              </w:rPr>
            </w:pPr>
            <w:r>
              <w:rPr>
                <w:rFonts w:hint="eastAsia" w:ascii="宋体" w:hAnsi="宋体" w:eastAsia="宋体" w:cs="宋体"/>
                <w:snapToGrid w:val="0"/>
                <w:color w:val="000000"/>
                <w:spacing w:val="4"/>
                <w:kern w:val="0"/>
                <w:sz w:val="19"/>
                <w:szCs w:val="19"/>
                <w:lang w:val="en-US" w:eastAsia="en-US" w:bidi="ar-SA"/>
              </w:rPr>
              <w:t>39.02</w:t>
            </w:r>
          </w:p>
        </w:tc>
        <w:tc>
          <w:tcPr>
            <w:tcW w:w="4521" w:type="dxa"/>
            <w:vAlign w:val="top"/>
          </w:tcPr>
          <w:p w14:paraId="37DCE4DF">
            <w:pPr>
              <w:spacing w:before="151" w:line="230" w:lineRule="auto"/>
              <w:ind w:left="74"/>
              <w:jc w:val="both"/>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center"/>
          </w:tcPr>
          <w:p w14:paraId="5AC90DEC">
            <w:pPr>
              <w:pStyle w:val="8"/>
              <w:jc w:val="center"/>
              <w:rPr>
                <w:rFonts w:hint="default"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zh-CN" w:bidi="ar-SA"/>
              </w:rPr>
              <w:t>29.71</w:t>
            </w: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jc w:val="both"/>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2EA54A77">
            <w:pPr>
              <w:pStyle w:val="8"/>
              <w:jc w:val="center"/>
            </w:pPr>
          </w:p>
        </w:tc>
        <w:tc>
          <w:tcPr>
            <w:tcW w:w="4521" w:type="dxa"/>
            <w:vAlign w:val="top"/>
          </w:tcPr>
          <w:p w14:paraId="3A327F89">
            <w:pPr>
              <w:spacing w:before="152" w:line="229" w:lineRule="auto"/>
              <w:ind w:left="74"/>
              <w:jc w:val="both"/>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center"/>
          </w:tcPr>
          <w:p w14:paraId="432E358F">
            <w:pPr>
              <w:pStyle w:val="8"/>
              <w:jc w:val="center"/>
              <w:rPr>
                <w:rFonts w:hint="default"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zh-CN" w:bidi="ar-SA"/>
              </w:rPr>
              <w:t>4.29</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jc w:val="both"/>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6B15D452">
            <w:pPr>
              <w:pStyle w:val="8"/>
              <w:jc w:val="center"/>
            </w:pPr>
          </w:p>
        </w:tc>
        <w:tc>
          <w:tcPr>
            <w:tcW w:w="4521" w:type="dxa"/>
            <w:vAlign w:val="top"/>
          </w:tcPr>
          <w:p w14:paraId="74609E89">
            <w:pPr>
              <w:spacing w:before="154" w:line="230" w:lineRule="auto"/>
              <w:ind w:left="74"/>
              <w:jc w:val="both"/>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center"/>
          </w:tcPr>
          <w:p w14:paraId="2D175B79">
            <w:pPr>
              <w:pStyle w:val="8"/>
              <w:jc w:val="center"/>
              <w:rPr>
                <w:rFonts w:hint="default"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zh-CN" w:bidi="ar-SA"/>
              </w:rPr>
              <w:t>1.82</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jc w:val="both"/>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center"/>
          </w:tcPr>
          <w:p w14:paraId="6834B88B">
            <w:pPr>
              <w:pStyle w:val="8"/>
              <w:jc w:val="center"/>
            </w:pPr>
          </w:p>
        </w:tc>
        <w:tc>
          <w:tcPr>
            <w:tcW w:w="4521" w:type="dxa"/>
            <w:vAlign w:val="top"/>
          </w:tcPr>
          <w:p w14:paraId="59A37496">
            <w:pPr>
              <w:spacing w:before="153" w:line="230" w:lineRule="auto"/>
              <w:ind w:left="74"/>
              <w:jc w:val="both"/>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center"/>
          </w:tcPr>
          <w:p w14:paraId="3E8A7796">
            <w:pPr>
              <w:pStyle w:val="8"/>
              <w:jc w:val="center"/>
              <w:rPr>
                <w:rFonts w:hint="default" w:ascii="宋体" w:hAnsi="宋体" w:eastAsia="宋体" w:cs="宋体"/>
                <w:snapToGrid w:val="0"/>
                <w:color w:val="000000"/>
                <w:spacing w:val="4"/>
                <w:kern w:val="0"/>
                <w:sz w:val="19"/>
                <w:szCs w:val="19"/>
                <w:lang w:val="en-US" w:eastAsia="zh-CN" w:bidi="ar-SA"/>
              </w:rPr>
            </w:pPr>
            <w:r>
              <w:rPr>
                <w:rFonts w:hint="eastAsia" w:ascii="宋体" w:hAnsi="宋体" w:eastAsia="宋体" w:cs="宋体"/>
                <w:snapToGrid w:val="0"/>
                <w:color w:val="000000"/>
                <w:spacing w:val="4"/>
                <w:kern w:val="0"/>
                <w:sz w:val="19"/>
                <w:szCs w:val="19"/>
                <w:lang w:val="en-US" w:eastAsia="zh-CN" w:bidi="ar-SA"/>
              </w:rPr>
              <w:t>3.2</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jc w:val="both"/>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center"/>
          </w:tcPr>
          <w:p w14:paraId="58591986">
            <w:pPr>
              <w:pStyle w:val="8"/>
              <w:jc w:val="center"/>
            </w:pPr>
          </w:p>
        </w:tc>
        <w:tc>
          <w:tcPr>
            <w:tcW w:w="4521" w:type="dxa"/>
            <w:vAlign w:val="top"/>
          </w:tcPr>
          <w:p w14:paraId="4F243B7D">
            <w:pPr>
              <w:pStyle w:val="8"/>
              <w:jc w:val="both"/>
            </w:pPr>
          </w:p>
        </w:tc>
        <w:tc>
          <w:tcPr>
            <w:tcW w:w="2556" w:type="dxa"/>
            <w:vAlign w:val="center"/>
          </w:tcPr>
          <w:p w14:paraId="02A3B0B8">
            <w:pPr>
              <w:pStyle w:val="8"/>
              <w:jc w:val="center"/>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jc w:val="both"/>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center"/>
          </w:tcPr>
          <w:p w14:paraId="3E44A0C5">
            <w:pPr>
              <w:pStyle w:val="8"/>
              <w:jc w:val="center"/>
            </w:pPr>
          </w:p>
        </w:tc>
        <w:tc>
          <w:tcPr>
            <w:tcW w:w="4521" w:type="dxa"/>
            <w:vAlign w:val="top"/>
          </w:tcPr>
          <w:p w14:paraId="35E02514">
            <w:pPr>
              <w:pStyle w:val="8"/>
              <w:jc w:val="both"/>
            </w:pPr>
          </w:p>
        </w:tc>
        <w:tc>
          <w:tcPr>
            <w:tcW w:w="2556" w:type="dxa"/>
            <w:vAlign w:val="center"/>
          </w:tcPr>
          <w:p w14:paraId="029658A3">
            <w:pPr>
              <w:pStyle w:val="8"/>
              <w:jc w:val="center"/>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jc w:val="both"/>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center"/>
          </w:tcPr>
          <w:p w14:paraId="40809C3A">
            <w:pPr>
              <w:pStyle w:val="8"/>
              <w:jc w:val="center"/>
            </w:pPr>
          </w:p>
        </w:tc>
        <w:tc>
          <w:tcPr>
            <w:tcW w:w="4521" w:type="dxa"/>
            <w:vAlign w:val="top"/>
          </w:tcPr>
          <w:p w14:paraId="65F9E049">
            <w:pPr>
              <w:pStyle w:val="8"/>
              <w:jc w:val="both"/>
            </w:pPr>
          </w:p>
        </w:tc>
        <w:tc>
          <w:tcPr>
            <w:tcW w:w="2556" w:type="dxa"/>
            <w:vAlign w:val="center"/>
          </w:tcPr>
          <w:p w14:paraId="3907DC6B">
            <w:pPr>
              <w:pStyle w:val="8"/>
              <w:jc w:val="center"/>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8"/>
              <w:jc w:val="both"/>
            </w:pPr>
          </w:p>
        </w:tc>
        <w:tc>
          <w:tcPr>
            <w:tcW w:w="2546" w:type="dxa"/>
            <w:vAlign w:val="center"/>
          </w:tcPr>
          <w:p w14:paraId="21C9EB2B">
            <w:pPr>
              <w:pStyle w:val="8"/>
              <w:jc w:val="center"/>
            </w:pPr>
          </w:p>
        </w:tc>
        <w:tc>
          <w:tcPr>
            <w:tcW w:w="4521" w:type="dxa"/>
            <w:vAlign w:val="top"/>
          </w:tcPr>
          <w:p w14:paraId="603C5EF6">
            <w:pPr>
              <w:pStyle w:val="8"/>
              <w:jc w:val="both"/>
            </w:pPr>
          </w:p>
        </w:tc>
        <w:tc>
          <w:tcPr>
            <w:tcW w:w="2556" w:type="dxa"/>
            <w:vAlign w:val="center"/>
          </w:tcPr>
          <w:p w14:paraId="197C3678">
            <w:pPr>
              <w:pStyle w:val="8"/>
              <w:jc w:val="center"/>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8"/>
              <w:jc w:val="both"/>
            </w:pPr>
          </w:p>
        </w:tc>
        <w:tc>
          <w:tcPr>
            <w:tcW w:w="2546" w:type="dxa"/>
            <w:vAlign w:val="center"/>
          </w:tcPr>
          <w:p w14:paraId="296E682D">
            <w:pPr>
              <w:pStyle w:val="8"/>
              <w:jc w:val="center"/>
            </w:pPr>
          </w:p>
        </w:tc>
        <w:tc>
          <w:tcPr>
            <w:tcW w:w="4521" w:type="dxa"/>
            <w:vAlign w:val="top"/>
          </w:tcPr>
          <w:p w14:paraId="02949FA9">
            <w:pPr>
              <w:pStyle w:val="8"/>
              <w:jc w:val="both"/>
            </w:pPr>
          </w:p>
        </w:tc>
        <w:tc>
          <w:tcPr>
            <w:tcW w:w="2556" w:type="dxa"/>
            <w:vAlign w:val="center"/>
          </w:tcPr>
          <w:p w14:paraId="470C8D61">
            <w:pPr>
              <w:pStyle w:val="8"/>
              <w:jc w:val="center"/>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8"/>
              <w:jc w:val="both"/>
            </w:pPr>
          </w:p>
        </w:tc>
        <w:tc>
          <w:tcPr>
            <w:tcW w:w="2546" w:type="dxa"/>
            <w:vAlign w:val="center"/>
          </w:tcPr>
          <w:p w14:paraId="07DED54E">
            <w:pPr>
              <w:pStyle w:val="8"/>
              <w:jc w:val="center"/>
            </w:pPr>
          </w:p>
        </w:tc>
        <w:tc>
          <w:tcPr>
            <w:tcW w:w="4521" w:type="dxa"/>
            <w:vAlign w:val="top"/>
          </w:tcPr>
          <w:p w14:paraId="18A6C0EA">
            <w:pPr>
              <w:spacing w:before="160" w:line="230" w:lineRule="auto"/>
              <w:ind w:left="42"/>
              <w:jc w:val="both"/>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center"/>
          </w:tcPr>
          <w:p w14:paraId="4BCFDFDC">
            <w:pPr>
              <w:pStyle w:val="8"/>
              <w:jc w:val="center"/>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8"/>
              <w:jc w:val="both"/>
            </w:pPr>
          </w:p>
        </w:tc>
        <w:tc>
          <w:tcPr>
            <w:tcW w:w="2546" w:type="dxa"/>
            <w:vAlign w:val="center"/>
          </w:tcPr>
          <w:p w14:paraId="071468A5">
            <w:pPr>
              <w:pStyle w:val="8"/>
              <w:jc w:val="center"/>
            </w:pPr>
          </w:p>
        </w:tc>
        <w:tc>
          <w:tcPr>
            <w:tcW w:w="4521" w:type="dxa"/>
            <w:vAlign w:val="top"/>
          </w:tcPr>
          <w:p w14:paraId="60EB2286">
            <w:pPr>
              <w:pStyle w:val="8"/>
              <w:jc w:val="both"/>
            </w:pPr>
          </w:p>
        </w:tc>
        <w:tc>
          <w:tcPr>
            <w:tcW w:w="2556" w:type="dxa"/>
            <w:vAlign w:val="center"/>
          </w:tcPr>
          <w:p w14:paraId="2A886805">
            <w:pPr>
              <w:pStyle w:val="8"/>
              <w:jc w:val="center"/>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jc w:val="both"/>
              <w:rPr>
                <w:rFonts w:ascii="宋体" w:hAnsi="宋体" w:eastAsia="宋体" w:cs="宋体"/>
                <w:sz w:val="19"/>
                <w:szCs w:val="19"/>
              </w:rPr>
            </w:pPr>
            <w:r>
              <w:rPr>
                <w:rFonts w:ascii="宋体" w:hAnsi="宋体" w:eastAsia="宋体" w:cs="宋体"/>
                <w:sz w:val="19"/>
                <w:szCs w:val="19"/>
              </w:rPr>
              <w:t>收入总计</w:t>
            </w:r>
          </w:p>
        </w:tc>
        <w:tc>
          <w:tcPr>
            <w:tcW w:w="2546" w:type="dxa"/>
            <w:vAlign w:val="center"/>
          </w:tcPr>
          <w:p w14:paraId="062B8D75">
            <w:pPr>
              <w:pStyle w:val="8"/>
              <w:jc w:val="center"/>
            </w:pPr>
            <w:r>
              <w:rPr>
                <w:rFonts w:hint="eastAsia" w:ascii="宋体" w:hAnsi="宋体" w:eastAsia="宋体" w:cs="宋体"/>
                <w:snapToGrid w:val="0"/>
                <w:color w:val="000000"/>
                <w:spacing w:val="4"/>
                <w:kern w:val="0"/>
                <w:sz w:val="19"/>
                <w:szCs w:val="19"/>
                <w:lang w:val="en-US" w:eastAsia="en-US" w:bidi="ar-SA"/>
              </w:rPr>
              <w:t>39.02</w:t>
            </w:r>
          </w:p>
        </w:tc>
        <w:tc>
          <w:tcPr>
            <w:tcW w:w="4521" w:type="dxa"/>
            <w:vAlign w:val="top"/>
          </w:tcPr>
          <w:p w14:paraId="6E7740AD">
            <w:pPr>
              <w:spacing w:before="161" w:line="231" w:lineRule="auto"/>
              <w:ind w:left="1418"/>
              <w:jc w:val="both"/>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center"/>
          </w:tcPr>
          <w:p w14:paraId="73731531">
            <w:pPr>
              <w:pStyle w:val="8"/>
              <w:jc w:val="center"/>
            </w:pPr>
            <w:r>
              <w:rPr>
                <w:rFonts w:hint="eastAsia" w:ascii="宋体" w:hAnsi="宋体" w:eastAsia="宋体" w:cs="宋体"/>
                <w:snapToGrid w:val="0"/>
                <w:color w:val="000000"/>
                <w:spacing w:val="4"/>
                <w:kern w:val="0"/>
                <w:sz w:val="19"/>
                <w:szCs w:val="19"/>
                <w:lang w:val="en-US" w:eastAsia="en-US" w:bidi="ar-SA"/>
              </w:rPr>
              <w:t>39.02</w:t>
            </w:r>
          </w:p>
        </w:tc>
      </w:tr>
    </w:tbl>
    <w:p w14:paraId="13BB30FF">
      <w:pPr>
        <w:jc w:val="both"/>
        <w:rPr>
          <w:rFonts w:ascii="Arial"/>
          <w:sz w:val="21"/>
        </w:rPr>
      </w:pPr>
    </w:p>
    <w:p w14:paraId="29DEF7D7">
      <w:pPr>
        <w:jc w:val="both"/>
        <w:rPr>
          <w:rFonts w:ascii="Arial" w:hAnsi="Arial" w:eastAsia="Arial" w:cs="Arial"/>
          <w:sz w:val="21"/>
          <w:szCs w:val="21"/>
        </w:rPr>
        <w:sectPr>
          <w:pgSz w:w="16840" w:h="11905"/>
          <w:pgMar w:top="911" w:right="1344" w:bottom="400" w:left="1325" w:header="0" w:footer="0" w:gutter="0"/>
          <w:pgNumType w:fmt="numberInDash"/>
          <w:cols w:space="720" w:num="1"/>
        </w:sectPr>
      </w:pPr>
    </w:p>
    <w:p w14:paraId="655EE99A">
      <w:pPr>
        <w:spacing w:before="87" w:line="225" w:lineRule="auto"/>
        <w:ind w:left="5214"/>
        <w:jc w:val="both"/>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jc w:val="both"/>
        <w:rPr>
          <w:rFonts w:ascii="Arial"/>
          <w:sz w:val="21"/>
        </w:rPr>
      </w:pPr>
    </w:p>
    <w:p w14:paraId="43C51BB4">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表5</w:t>
      </w:r>
    </w:p>
    <w:p w14:paraId="3E81CC3E">
      <w:pPr>
        <w:spacing w:before="76" w:line="226" w:lineRule="auto"/>
        <w:ind w:left="59"/>
        <w:jc w:val="both"/>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67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5858"/>
        <w:gridCol w:w="1655"/>
        <w:gridCol w:w="1656"/>
        <w:gridCol w:w="1377"/>
        <w:gridCol w:w="1377"/>
        <w:gridCol w:w="1377"/>
      </w:tblGrid>
      <w:tr w14:paraId="51CB6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7C82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5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1A43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7443"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19D7A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7BC3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46219A">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12E0C6">
            <w:pPr>
              <w:jc w:val="center"/>
              <w:rPr>
                <w:rFonts w:hint="eastAsia" w:ascii="宋体" w:hAnsi="宋体" w:eastAsia="宋体" w:cs="宋体"/>
                <w:i w:val="0"/>
                <w:iCs w:val="0"/>
                <w:color w:val="000000"/>
                <w:sz w:val="20"/>
                <w:szCs w:val="20"/>
                <w:u w:val="none"/>
              </w:rPr>
            </w:pPr>
          </w:p>
        </w:tc>
        <w:tc>
          <w:tcPr>
            <w:tcW w:w="16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92524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41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93DC0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3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CE6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8D7E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ADC0E5">
            <w:pPr>
              <w:jc w:val="center"/>
              <w:rPr>
                <w:rFonts w:hint="eastAsia" w:ascii="宋体" w:hAnsi="宋体" w:eastAsia="宋体" w:cs="宋体"/>
                <w:i w:val="0"/>
                <w:iCs w:val="0"/>
                <w:color w:val="000000"/>
                <w:sz w:val="20"/>
                <w:szCs w:val="20"/>
                <w:u w:val="none"/>
              </w:rPr>
            </w:pPr>
          </w:p>
        </w:tc>
        <w:tc>
          <w:tcPr>
            <w:tcW w:w="5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690AD">
            <w:pPr>
              <w:jc w:val="center"/>
              <w:rPr>
                <w:rFonts w:hint="eastAsia" w:ascii="宋体" w:hAnsi="宋体" w:eastAsia="宋体" w:cs="宋体"/>
                <w:i w:val="0"/>
                <w:iCs w:val="0"/>
                <w:color w:val="000000"/>
                <w:sz w:val="20"/>
                <w:szCs w:val="20"/>
                <w:u w:val="none"/>
              </w:rPr>
            </w:pPr>
          </w:p>
        </w:tc>
        <w:tc>
          <w:tcPr>
            <w:tcW w:w="16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1C55AF">
            <w:pPr>
              <w:jc w:val="center"/>
              <w:rPr>
                <w:rFonts w:hint="eastAsia" w:ascii="宋体" w:hAnsi="宋体" w:eastAsia="宋体" w:cs="宋体"/>
                <w:i w:val="0"/>
                <w:iCs w:val="0"/>
                <w:color w:val="000000"/>
                <w:sz w:val="20"/>
                <w:szCs w:val="20"/>
                <w:u w:val="none"/>
              </w:rPr>
            </w:pP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F92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E85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135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3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9B8833">
            <w:pPr>
              <w:jc w:val="center"/>
              <w:rPr>
                <w:rFonts w:hint="eastAsia" w:ascii="宋体" w:hAnsi="宋体" w:eastAsia="宋体" w:cs="宋体"/>
                <w:i w:val="0"/>
                <w:iCs w:val="0"/>
                <w:color w:val="000000"/>
                <w:sz w:val="20"/>
                <w:szCs w:val="20"/>
                <w:u w:val="none"/>
              </w:rPr>
            </w:pPr>
          </w:p>
        </w:tc>
      </w:tr>
      <w:tr w14:paraId="3B57B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9E00A">
            <w:pPr>
              <w:rPr>
                <w:rFonts w:hint="eastAsia" w:ascii="宋体" w:hAnsi="宋体" w:eastAsia="宋体" w:cs="宋体"/>
                <w:i w:val="0"/>
                <w:iCs w:val="0"/>
                <w:color w:val="000000"/>
                <w:sz w:val="20"/>
                <w:szCs w:val="20"/>
                <w:u w:val="none"/>
              </w:rPr>
            </w:pP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202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B2B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B8B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850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BED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DFAA">
            <w:pPr>
              <w:jc w:val="right"/>
              <w:rPr>
                <w:rFonts w:hint="eastAsia" w:ascii="宋体" w:hAnsi="宋体" w:eastAsia="宋体" w:cs="宋体"/>
                <w:i w:val="0"/>
                <w:iCs w:val="0"/>
                <w:color w:val="000000"/>
                <w:sz w:val="20"/>
                <w:szCs w:val="20"/>
                <w:u w:val="none"/>
              </w:rPr>
            </w:pPr>
          </w:p>
        </w:tc>
      </w:tr>
      <w:tr w14:paraId="27F3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873B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5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876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F8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588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8BF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B73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8FE50">
            <w:pPr>
              <w:jc w:val="right"/>
              <w:rPr>
                <w:rFonts w:hint="eastAsia" w:ascii="宋体" w:hAnsi="宋体" w:eastAsia="宋体" w:cs="宋体"/>
                <w:i w:val="0"/>
                <w:iCs w:val="0"/>
                <w:color w:val="000000"/>
                <w:sz w:val="20"/>
                <w:szCs w:val="20"/>
                <w:u w:val="none"/>
              </w:rPr>
            </w:pPr>
          </w:p>
        </w:tc>
      </w:tr>
      <w:tr w14:paraId="52AE1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268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87A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276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221E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1E3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8F6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E89A2C">
            <w:pPr>
              <w:jc w:val="right"/>
              <w:rPr>
                <w:rFonts w:hint="eastAsia" w:ascii="宋体" w:hAnsi="宋体" w:eastAsia="宋体" w:cs="宋体"/>
                <w:i w:val="0"/>
                <w:iCs w:val="0"/>
                <w:color w:val="000000"/>
                <w:sz w:val="20"/>
                <w:szCs w:val="20"/>
                <w:u w:val="none"/>
              </w:rPr>
            </w:pPr>
          </w:p>
        </w:tc>
      </w:tr>
      <w:tr w14:paraId="08CF8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720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80F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统战事务</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558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175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AC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3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C539E">
            <w:pPr>
              <w:jc w:val="right"/>
              <w:rPr>
                <w:rFonts w:hint="eastAsia" w:ascii="宋体" w:hAnsi="宋体" w:eastAsia="宋体" w:cs="宋体"/>
                <w:i w:val="0"/>
                <w:iCs w:val="0"/>
                <w:color w:val="000000"/>
                <w:sz w:val="20"/>
                <w:szCs w:val="20"/>
                <w:u w:val="none"/>
              </w:rPr>
            </w:pPr>
          </w:p>
        </w:tc>
      </w:tr>
      <w:tr w14:paraId="0D46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3ED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29B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事业运行</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DAA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0D32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DE4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27.90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160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ACA56">
            <w:pPr>
              <w:jc w:val="right"/>
              <w:rPr>
                <w:rFonts w:hint="eastAsia" w:ascii="宋体" w:hAnsi="宋体" w:eastAsia="宋体" w:cs="宋体"/>
                <w:i w:val="0"/>
                <w:iCs w:val="0"/>
                <w:color w:val="000000"/>
                <w:sz w:val="20"/>
                <w:szCs w:val="20"/>
                <w:u w:val="none"/>
              </w:rPr>
            </w:pPr>
          </w:p>
        </w:tc>
      </w:tr>
      <w:tr w14:paraId="7EA25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37E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BD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63E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118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6B8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4C56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7BEE0">
            <w:pPr>
              <w:jc w:val="right"/>
              <w:rPr>
                <w:rFonts w:hint="eastAsia" w:ascii="宋体" w:hAnsi="宋体" w:eastAsia="宋体" w:cs="宋体"/>
                <w:i w:val="0"/>
                <w:iCs w:val="0"/>
                <w:color w:val="000000"/>
                <w:sz w:val="20"/>
                <w:szCs w:val="20"/>
                <w:u w:val="none"/>
              </w:rPr>
            </w:pPr>
          </w:p>
        </w:tc>
      </w:tr>
      <w:tr w14:paraId="30449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22E1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8D6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E57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2B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76D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0CFCE">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407D3">
            <w:pPr>
              <w:jc w:val="right"/>
              <w:rPr>
                <w:rFonts w:hint="eastAsia" w:ascii="宋体" w:hAnsi="宋体" w:eastAsia="宋体" w:cs="宋体"/>
                <w:i w:val="0"/>
                <w:iCs w:val="0"/>
                <w:color w:val="000000"/>
                <w:sz w:val="20"/>
                <w:szCs w:val="20"/>
                <w:u w:val="none"/>
              </w:rPr>
            </w:pPr>
          </w:p>
        </w:tc>
      </w:tr>
      <w:tr w14:paraId="1FBC9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8B0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FB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2B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ED6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B9E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23788">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3EA75">
            <w:pPr>
              <w:jc w:val="right"/>
              <w:rPr>
                <w:rFonts w:hint="eastAsia" w:ascii="宋体" w:hAnsi="宋体" w:eastAsia="宋体" w:cs="宋体"/>
                <w:i w:val="0"/>
                <w:iCs w:val="0"/>
                <w:color w:val="000000"/>
                <w:sz w:val="20"/>
                <w:szCs w:val="20"/>
                <w:u w:val="none"/>
              </w:rPr>
            </w:pPr>
          </w:p>
        </w:tc>
      </w:tr>
      <w:tr w14:paraId="577D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8188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1FA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7F0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AA0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9C2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486F0">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A1A38">
            <w:pPr>
              <w:jc w:val="right"/>
              <w:rPr>
                <w:rFonts w:hint="eastAsia" w:ascii="宋体" w:hAnsi="宋体" w:eastAsia="宋体" w:cs="宋体"/>
                <w:i w:val="0"/>
                <w:iCs w:val="0"/>
                <w:color w:val="000000"/>
                <w:sz w:val="20"/>
                <w:szCs w:val="20"/>
                <w:u w:val="none"/>
              </w:rPr>
            </w:pPr>
          </w:p>
        </w:tc>
      </w:tr>
      <w:tr w14:paraId="4F213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6B9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28EE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27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449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D3C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0D42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88A082">
            <w:pPr>
              <w:jc w:val="right"/>
              <w:rPr>
                <w:rFonts w:hint="eastAsia" w:ascii="宋体" w:hAnsi="宋体" w:eastAsia="宋体" w:cs="宋体"/>
                <w:i w:val="0"/>
                <w:iCs w:val="0"/>
                <w:color w:val="000000"/>
                <w:sz w:val="20"/>
                <w:szCs w:val="20"/>
                <w:u w:val="none"/>
              </w:rPr>
            </w:pPr>
          </w:p>
        </w:tc>
      </w:tr>
      <w:tr w14:paraId="4B395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7C9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2B8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25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02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B1E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AB16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47B9B">
            <w:pPr>
              <w:jc w:val="right"/>
              <w:rPr>
                <w:rFonts w:hint="eastAsia" w:ascii="宋体" w:hAnsi="宋体" w:eastAsia="宋体" w:cs="宋体"/>
                <w:i w:val="0"/>
                <w:iCs w:val="0"/>
                <w:color w:val="000000"/>
                <w:sz w:val="20"/>
                <w:szCs w:val="20"/>
                <w:u w:val="none"/>
              </w:rPr>
            </w:pPr>
          </w:p>
        </w:tc>
      </w:tr>
      <w:tr w14:paraId="674DD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0F3ED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32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14E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952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09A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1A05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F3264">
            <w:pPr>
              <w:jc w:val="right"/>
              <w:rPr>
                <w:rFonts w:hint="eastAsia" w:ascii="宋体" w:hAnsi="宋体" w:eastAsia="宋体" w:cs="宋体"/>
                <w:i w:val="0"/>
                <w:iCs w:val="0"/>
                <w:color w:val="000000"/>
                <w:sz w:val="20"/>
                <w:szCs w:val="20"/>
                <w:u w:val="none"/>
              </w:rPr>
            </w:pPr>
          </w:p>
        </w:tc>
      </w:tr>
      <w:tr w14:paraId="61659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188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774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4E0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6EC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8E5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229EF">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6EED1">
            <w:pPr>
              <w:jc w:val="right"/>
              <w:rPr>
                <w:rFonts w:hint="eastAsia" w:ascii="宋体" w:hAnsi="宋体" w:eastAsia="宋体" w:cs="宋体"/>
                <w:i w:val="0"/>
                <w:iCs w:val="0"/>
                <w:color w:val="000000"/>
                <w:sz w:val="20"/>
                <w:szCs w:val="20"/>
                <w:u w:val="none"/>
              </w:rPr>
            </w:pPr>
          </w:p>
        </w:tc>
      </w:tr>
      <w:tr w14:paraId="6E08B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0AA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F52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967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ED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F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7E1B4">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1974BC">
            <w:pPr>
              <w:jc w:val="right"/>
              <w:rPr>
                <w:rFonts w:hint="eastAsia" w:ascii="宋体" w:hAnsi="宋体" w:eastAsia="宋体" w:cs="宋体"/>
                <w:i w:val="0"/>
                <w:iCs w:val="0"/>
                <w:color w:val="000000"/>
                <w:sz w:val="20"/>
                <w:szCs w:val="20"/>
                <w:u w:val="none"/>
              </w:rPr>
            </w:pPr>
          </w:p>
        </w:tc>
      </w:tr>
      <w:tr w14:paraId="53F3E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94C2E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23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74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D7D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6A5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8873B">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831C6">
            <w:pPr>
              <w:jc w:val="right"/>
              <w:rPr>
                <w:rFonts w:hint="eastAsia" w:ascii="宋体" w:hAnsi="宋体" w:eastAsia="宋体" w:cs="宋体"/>
                <w:i w:val="0"/>
                <w:iCs w:val="0"/>
                <w:color w:val="000000"/>
                <w:sz w:val="20"/>
                <w:szCs w:val="20"/>
                <w:u w:val="none"/>
              </w:rPr>
            </w:pPr>
          </w:p>
        </w:tc>
      </w:tr>
      <w:tr w14:paraId="43BA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5A3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73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3A2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00B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C48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BDC96">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B5787">
            <w:pPr>
              <w:jc w:val="right"/>
              <w:rPr>
                <w:rFonts w:hint="eastAsia" w:ascii="宋体" w:hAnsi="宋体" w:eastAsia="宋体" w:cs="宋体"/>
                <w:i w:val="0"/>
                <w:iCs w:val="0"/>
                <w:color w:val="000000"/>
                <w:sz w:val="20"/>
                <w:szCs w:val="20"/>
                <w:u w:val="none"/>
              </w:rPr>
            </w:pPr>
          </w:p>
        </w:tc>
      </w:tr>
      <w:tr w14:paraId="0A364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F0BA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5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05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F455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6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F40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B8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7AED9">
            <w:pPr>
              <w:jc w:val="right"/>
              <w:rPr>
                <w:rFonts w:hint="eastAsia" w:ascii="宋体" w:hAnsi="宋体" w:eastAsia="宋体" w:cs="宋体"/>
                <w:i w:val="0"/>
                <w:iCs w:val="0"/>
                <w:color w:val="000000"/>
                <w:sz w:val="20"/>
                <w:szCs w:val="20"/>
                <w:u w:val="none"/>
              </w:rPr>
            </w:pPr>
          </w:p>
        </w:tc>
        <w:tc>
          <w:tcPr>
            <w:tcW w:w="13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0F360">
            <w:pPr>
              <w:jc w:val="right"/>
              <w:rPr>
                <w:rFonts w:hint="eastAsia" w:ascii="宋体" w:hAnsi="宋体" w:eastAsia="宋体" w:cs="宋体"/>
                <w:i w:val="0"/>
                <w:iCs w:val="0"/>
                <w:color w:val="000000"/>
                <w:sz w:val="20"/>
                <w:szCs w:val="20"/>
                <w:u w:val="none"/>
              </w:rPr>
            </w:pPr>
          </w:p>
        </w:tc>
      </w:tr>
    </w:tbl>
    <w:p w14:paraId="54F77349">
      <w:pPr>
        <w:jc w:val="both"/>
        <w:rPr>
          <w:rFonts w:ascii="Arial"/>
          <w:sz w:val="21"/>
        </w:rPr>
      </w:pPr>
    </w:p>
    <w:p w14:paraId="588F0833">
      <w:pPr>
        <w:jc w:val="both"/>
        <w:rPr>
          <w:rFonts w:ascii="Arial" w:hAnsi="Arial" w:eastAsia="Arial" w:cs="Arial"/>
          <w:sz w:val="21"/>
          <w:szCs w:val="21"/>
        </w:rPr>
        <w:sectPr>
          <w:pgSz w:w="16840" w:h="11905"/>
          <w:pgMar w:top="911" w:right="1260" w:bottom="400" w:left="1240" w:header="0" w:footer="0" w:gutter="0"/>
          <w:pgNumType w:fmt="numberInDash"/>
          <w:cols w:space="720" w:num="1"/>
        </w:sectPr>
      </w:pPr>
    </w:p>
    <w:p w14:paraId="1BC1A16E">
      <w:pPr>
        <w:spacing w:before="87" w:line="224" w:lineRule="auto"/>
        <w:ind w:left="4747"/>
        <w:jc w:val="both"/>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jc w:val="both"/>
        <w:rPr>
          <w:rFonts w:ascii="Arial"/>
          <w:sz w:val="21"/>
        </w:rPr>
      </w:pPr>
    </w:p>
    <w:p w14:paraId="2E377325">
      <w:pPr>
        <w:spacing w:before="61" w:line="231" w:lineRule="auto"/>
        <w:ind w:left="56"/>
        <w:jc w:val="both"/>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688"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77"/>
        <w:gridCol w:w="6674"/>
        <w:gridCol w:w="2212"/>
        <w:gridCol w:w="2212"/>
        <w:gridCol w:w="2213"/>
      </w:tblGrid>
      <w:tr w14:paraId="4B2B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8051"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D0C0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639"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AA517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4518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3548AB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FB19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09A4EA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66F4DA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345FC0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C218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8C5E0C6">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EBC59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73BE5A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0981D2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69793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35733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ECEA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6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2AB9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28EE3A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2B51CF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nil"/>
              <w:left w:val="single" w:color="000000" w:sz="4" w:space="0"/>
              <w:bottom w:val="single" w:color="000000" w:sz="4" w:space="0"/>
              <w:right w:val="single" w:color="000000" w:sz="4" w:space="0"/>
            </w:tcBorders>
            <w:shd w:val="clear" w:color="FFFFFF" w:fill="FFFFFF"/>
            <w:vAlign w:val="center"/>
          </w:tcPr>
          <w:p w14:paraId="5C3CF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50E7F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C562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63AF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C22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A7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16ED7">
            <w:pPr>
              <w:jc w:val="right"/>
              <w:rPr>
                <w:rFonts w:hint="eastAsia" w:ascii="宋体" w:hAnsi="宋体" w:eastAsia="宋体" w:cs="宋体"/>
                <w:i w:val="0"/>
                <w:iCs w:val="0"/>
                <w:color w:val="000000"/>
                <w:sz w:val="20"/>
                <w:szCs w:val="20"/>
                <w:u w:val="none"/>
              </w:rPr>
            </w:pPr>
          </w:p>
        </w:tc>
      </w:tr>
      <w:tr w14:paraId="6E438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1FD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DA09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ACA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87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F8138">
            <w:pPr>
              <w:jc w:val="right"/>
              <w:rPr>
                <w:rFonts w:hint="eastAsia" w:ascii="宋体" w:hAnsi="宋体" w:eastAsia="宋体" w:cs="宋体"/>
                <w:i w:val="0"/>
                <w:iCs w:val="0"/>
                <w:color w:val="000000"/>
                <w:sz w:val="20"/>
                <w:szCs w:val="20"/>
                <w:u w:val="none"/>
              </w:rPr>
            </w:pPr>
          </w:p>
        </w:tc>
      </w:tr>
      <w:tr w14:paraId="0C382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B2B8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EE6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0BA0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43E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31CE2">
            <w:pPr>
              <w:jc w:val="right"/>
              <w:rPr>
                <w:rFonts w:hint="eastAsia" w:ascii="宋体" w:hAnsi="宋体" w:eastAsia="宋体" w:cs="宋体"/>
                <w:i w:val="0"/>
                <w:iCs w:val="0"/>
                <w:color w:val="000000"/>
                <w:sz w:val="20"/>
                <w:szCs w:val="20"/>
                <w:u w:val="none"/>
              </w:rPr>
            </w:pPr>
          </w:p>
        </w:tc>
      </w:tr>
      <w:tr w14:paraId="014A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7BA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0184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136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9BBB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568F3">
            <w:pPr>
              <w:jc w:val="right"/>
              <w:rPr>
                <w:rFonts w:hint="eastAsia" w:ascii="宋体" w:hAnsi="宋体" w:eastAsia="宋体" w:cs="宋体"/>
                <w:i w:val="0"/>
                <w:iCs w:val="0"/>
                <w:color w:val="000000"/>
                <w:sz w:val="20"/>
                <w:szCs w:val="20"/>
                <w:u w:val="none"/>
              </w:rPr>
            </w:pPr>
          </w:p>
        </w:tc>
      </w:tr>
      <w:tr w14:paraId="1BE6D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B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5BF8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20B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C63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64F35">
            <w:pPr>
              <w:jc w:val="right"/>
              <w:rPr>
                <w:rFonts w:hint="eastAsia" w:ascii="宋体" w:hAnsi="宋体" w:eastAsia="宋体" w:cs="宋体"/>
                <w:i w:val="0"/>
                <w:iCs w:val="0"/>
                <w:color w:val="000000"/>
                <w:sz w:val="20"/>
                <w:szCs w:val="20"/>
                <w:u w:val="none"/>
              </w:rPr>
            </w:pPr>
          </w:p>
        </w:tc>
      </w:tr>
      <w:tr w14:paraId="4F5B3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98CF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699C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3C7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722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735DA">
            <w:pPr>
              <w:jc w:val="right"/>
              <w:rPr>
                <w:rFonts w:hint="eastAsia" w:ascii="宋体" w:hAnsi="宋体" w:eastAsia="宋体" w:cs="宋体"/>
                <w:i w:val="0"/>
                <w:iCs w:val="0"/>
                <w:color w:val="000000"/>
                <w:sz w:val="20"/>
                <w:szCs w:val="20"/>
                <w:u w:val="none"/>
              </w:rPr>
            </w:pPr>
          </w:p>
        </w:tc>
      </w:tr>
      <w:tr w14:paraId="546A86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991B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78D9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C6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AC9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8D98D">
            <w:pPr>
              <w:jc w:val="right"/>
              <w:rPr>
                <w:rFonts w:hint="eastAsia" w:ascii="宋体" w:hAnsi="宋体" w:eastAsia="宋体" w:cs="宋体"/>
                <w:i w:val="0"/>
                <w:iCs w:val="0"/>
                <w:color w:val="000000"/>
                <w:sz w:val="20"/>
                <w:szCs w:val="20"/>
                <w:u w:val="none"/>
              </w:rPr>
            </w:pPr>
          </w:p>
        </w:tc>
      </w:tr>
      <w:tr w14:paraId="3A77B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0C8E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219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A2A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A25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F0C5E">
            <w:pPr>
              <w:jc w:val="right"/>
              <w:rPr>
                <w:rFonts w:hint="eastAsia" w:ascii="宋体" w:hAnsi="宋体" w:eastAsia="宋体" w:cs="宋体"/>
                <w:i w:val="0"/>
                <w:iCs w:val="0"/>
                <w:color w:val="000000"/>
                <w:sz w:val="20"/>
                <w:szCs w:val="20"/>
                <w:u w:val="none"/>
              </w:rPr>
            </w:pPr>
          </w:p>
        </w:tc>
      </w:tr>
      <w:tr w14:paraId="5A1D5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C503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B5DB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64E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B48A8">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364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58133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56137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FE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408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770B2">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B06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r>
      <w:tr w14:paraId="0D654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CD34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B252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351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E2561">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CD3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r>
      <w:tr w14:paraId="3B021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7EAD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882B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864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F0DCA">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9B0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5A1AC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E0C9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742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3D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35C2A">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E3F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r>
      <w:tr w14:paraId="680D5F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847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AB6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164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071E">
            <w:pPr>
              <w:jc w:val="right"/>
              <w:rPr>
                <w:rFonts w:hint="eastAsia" w:ascii="宋体" w:hAnsi="宋体" w:eastAsia="宋体" w:cs="宋体"/>
                <w:i w:val="0"/>
                <w:iCs w:val="0"/>
                <w:color w:val="000000"/>
                <w:sz w:val="20"/>
                <w:szCs w:val="20"/>
                <w:u w:val="none"/>
              </w:rPr>
            </w:pPr>
          </w:p>
        </w:tc>
        <w:tc>
          <w:tcPr>
            <w:tcW w:w="22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26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r>
    </w:tbl>
    <w:p w14:paraId="3D260B93">
      <w:pPr>
        <w:jc w:val="both"/>
        <w:rPr>
          <w:rFonts w:ascii="Arial"/>
          <w:sz w:val="21"/>
        </w:rPr>
      </w:pPr>
    </w:p>
    <w:p w14:paraId="795F70B3">
      <w:pPr>
        <w:jc w:val="both"/>
        <w:rPr>
          <w:rFonts w:ascii="Arial" w:hAnsi="Arial" w:eastAsia="Arial" w:cs="Arial"/>
          <w:sz w:val="21"/>
          <w:szCs w:val="21"/>
        </w:rPr>
        <w:sectPr>
          <w:pgSz w:w="16840" w:h="11905"/>
          <w:pgMar w:top="911" w:right="1279" w:bottom="400" w:left="1270" w:header="0" w:footer="0" w:gutter="0"/>
          <w:pgNumType w:fmt="numberInDash"/>
          <w:cols w:space="720" w:num="1"/>
        </w:sectPr>
      </w:pPr>
    </w:p>
    <w:p w14:paraId="41998885">
      <w:pPr>
        <w:spacing w:before="87" w:line="225" w:lineRule="auto"/>
        <w:ind w:left="3868"/>
        <w:jc w:val="both"/>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jc w:val="both"/>
        <w:rPr>
          <w:rFonts w:ascii="Arial"/>
          <w:sz w:val="21"/>
        </w:rPr>
      </w:pPr>
    </w:p>
    <w:p w14:paraId="3E5D221A">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盘锦市双台子区统战事务服务中心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8"/>
              <w:spacing w:line="344" w:lineRule="auto"/>
              <w:jc w:val="both"/>
            </w:pPr>
          </w:p>
          <w:p w14:paraId="754FECA6">
            <w:pPr>
              <w:spacing w:before="62" w:line="231" w:lineRule="auto"/>
              <w:ind w:left="826"/>
              <w:jc w:val="both"/>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8"/>
              <w:spacing w:line="344" w:lineRule="auto"/>
              <w:jc w:val="both"/>
            </w:pPr>
          </w:p>
          <w:p w14:paraId="384AFB7A">
            <w:pPr>
              <w:spacing w:before="62" w:line="231" w:lineRule="auto"/>
              <w:ind w:left="826"/>
              <w:jc w:val="both"/>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jc w:val="both"/>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8"/>
              <w:spacing w:line="344" w:lineRule="auto"/>
              <w:jc w:val="both"/>
            </w:pPr>
          </w:p>
          <w:p w14:paraId="60740F04">
            <w:pPr>
              <w:spacing w:before="62" w:line="230" w:lineRule="auto"/>
              <w:ind w:left="510"/>
              <w:jc w:val="both"/>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8"/>
              <w:jc w:val="both"/>
            </w:pPr>
          </w:p>
        </w:tc>
        <w:tc>
          <w:tcPr>
            <w:tcW w:w="3208" w:type="dxa"/>
            <w:vMerge w:val="continue"/>
            <w:tcBorders>
              <w:top w:val="nil"/>
            </w:tcBorders>
            <w:vAlign w:val="top"/>
          </w:tcPr>
          <w:p w14:paraId="5BCF97E5">
            <w:pPr>
              <w:pStyle w:val="8"/>
              <w:jc w:val="both"/>
            </w:pPr>
          </w:p>
        </w:tc>
        <w:tc>
          <w:tcPr>
            <w:tcW w:w="1964" w:type="dxa"/>
            <w:vAlign w:val="top"/>
          </w:tcPr>
          <w:p w14:paraId="4D392708">
            <w:pPr>
              <w:spacing w:before="151" w:line="231" w:lineRule="auto"/>
              <w:ind w:left="796"/>
              <w:jc w:val="both"/>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jc w:val="both"/>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jc w:val="both"/>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8"/>
              <w:jc w:val="both"/>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8"/>
              <w:jc w:val="both"/>
            </w:pPr>
          </w:p>
        </w:tc>
        <w:tc>
          <w:tcPr>
            <w:tcW w:w="3208" w:type="dxa"/>
            <w:vAlign w:val="top"/>
          </w:tcPr>
          <w:p w14:paraId="5E852ABF">
            <w:pPr>
              <w:pStyle w:val="8"/>
              <w:jc w:val="both"/>
            </w:pPr>
          </w:p>
        </w:tc>
        <w:tc>
          <w:tcPr>
            <w:tcW w:w="1964" w:type="dxa"/>
            <w:vAlign w:val="top"/>
          </w:tcPr>
          <w:p w14:paraId="4E5E101C">
            <w:pPr>
              <w:pStyle w:val="8"/>
              <w:jc w:val="both"/>
            </w:pPr>
          </w:p>
        </w:tc>
        <w:tc>
          <w:tcPr>
            <w:tcW w:w="1965" w:type="dxa"/>
            <w:vAlign w:val="top"/>
          </w:tcPr>
          <w:p w14:paraId="72F61664">
            <w:pPr>
              <w:pStyle w:val="8"/>
              <w:jc w:val="both"/>
            </w:pPr>
          </w:p>
        </w:tc>
        <w:tc>
          <w:tcPr>
            <w:tcW w:w="1914" w:type="dxa"/>
            <w:vAlign w:val="top"/>
          </w:tcPr>
          <w:p w14:paraId="5CF7FC8B">
            <w:pPr>
              <w:pStyle w:val="8"/>
              <w:jc w:val="both"/>
            </w:pPr>
          </w:p>
        </w:tc>
        <w:tc>
          <w:tcPr>
            <w:tcW w:w="1985" w:type="dxa"/>
            <w:vAlign w:val="top"/>
          </w:tcPr>
          <w:p w14:paraId="071065EF">
            <w:pPr>
              <w:pStyle w:val="8"/>
              <w:jc w:val="both"/>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8"/>
              <w:jc w:val="both"/>
            </w:pPr>
          </w:p>
        </w:tc>
        <w:tc>
          <w:tcPr>
            <w:tcW w:w="3208" w:type="dxa"/>
            <w:vAlign w:val="top"/>
          </w:tcPr>
          <w:p w14:paraId="65C19D01">
            <w:pPr>
              <w:pStyle w:val="8"/>
              <w:jc w:val="both"/>
            </w:pPr>
          </w:p>
        </w:tc>
        <w:tc>
          <w:tcPr>
            <w:tcW w:w="1964" w:type="dxa"/>
            <w:vAlign w:val="top"/>
          </w:tcPr>
          <w:p w14:paraId="1555FB14">
            <w:pPr>
              <w:pStyle w:val="8"/>
              <w:jc w:val="both"/>
            </w:pPr>
          </w:p>
        </w:tc>
        <w:tc>
          <w:tcPr>
            <w:tcW w:w="1965" w:type="dxa"/>
            <w:vAlign w:val="top"/>
          </w:tcPr>
          <w:p w14:paraId="0B3AEF6A">
            <w:pPr>
              <w:pStyle w:val="8"/>
              <w:jc w:val="both"/>
            </w:pPr>
          </w:p>
        </w:tc>
        <w:tc>
          <w:tcPr>
            <w:tcW w:w="1914" w:type="dxa"/>
            <w:vAlign w:val="top"/>
          </w:tcPr>
          <w:p w14:paraId="4E86366C">
            <w:pPr>
              <w:pStyle w:val="8"/>
              <w:jc w:val="both"/>
            </w:pPr>
          </w:p>
        </w:tc>
        <w:tc>
          <w:tcPr>
            <w:tcW w:w="1985" w:type="dxa"/>
            <w:vAlign w:val="top"/>
          </w:tcPr>
          <w:p w14:paraId="0C49BFFE">
            <w:pPr>
              <w:pStyle w:val="8"/>
              <w:jc w:val="both"/>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8"/>
              <w:jc w:val="both"/>
            </w:pPr>
          </w:p>
        </w:tc>
        <w:tc>
          <w:tcPr>
            <w:tcW w:w="3208" w:type="dxa"/>
            <w:vAlign w:val="top"/>
          </w:tcPr>
          <w:p w14:paraId="0504FEEF">
            <w:pPr>
              <w:pStyle w:val="8"/>
              <w:jc w:val="both"/>
            </w:pPr>
          </w:p>
        </w:tc>
        <w:tc>
          <w:tcPr>
            <w:tcW w:w="1964" w:type="dxa"/>
            <w:vAlign w:val="top"/>
          </w:tcPr>
          <w:p w14:paraId="30FC3C77">
            <w:pPr>
              <w:pStyle w:val="8"/>
              <w:jc w:val="both"/>
            </w:pPr>
          </w:p>
        </w:tc>
        <w:tc>
          <w:tcPr>
            <w:tcW w:w="1965" w:type="dxa"/>
            <w:vAlign w:val="top"/>
          </w:tcPr>
          <w:p w14:paraId="7DE6B3E2">
            <w:pPr>
              <w:pStyle w:val="8"/>
              <w:jc w:val="both"/>
            </w:pPr>
          </w:p>
        </w:tc>
        <w:tc>
          <w:tcPr>
            <w:tcW w:w="1914" w:type="dxa"/>
            <w:vAlign w:val="top"/>
          </w:tcPr>
          <w:p w14:paraId="0393EEFF">
            <w:pPr>
              <w:pStyle w:val="8"/>
              <w:jc w:val="both"/>
            </w:pPr>
          </w:p>
        </w:tc>
        <w:tc>
          <w:tcPr>
            <w:tcW w:w="1985" w:type="dxa"/>
            <w:vAlign w:val="top"/>
          </w:tcPr>
          <w:p w14:paraId="35CEAA22">
            <w:pPr>
              <w:pStyle w:val="8"/>
              <w:jc w:val="both"/>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8"/>
              <w:jc w:val="both"/>
            </w:pPr>
          </w:p>
        </w:tc>
        <w:tc>
          <w:tcPr>
            <w:tcW w:w="3208" w:type="dxa"/>
            <w:vAlign w:val="top"/>
          </w:tcPr>
          <w:p w14:paraId="3349DFF1">
            <w:pPr>
              <w:pStyle w:val="8"/>
              <w:jc w:val="both"/>
            </w:pPr>
          </w:p>
        </w:tc>
        <w:tc>
          <w:tcPr>
            <w:tcW w:w="1964" w:type="dxa"/>
            <w:vAlign w:val="top"/>
          </w:tcPr>
          <w:p w14:paraId="3753009E">
            <w:pPr>
              <w:pStyle w:val="8"/>
              <w:jc w:val="both"/>
            </w:pPr>
          </w:p>
        </w:tc>
        <w:tc>
          <w:tcPr>
            <w:tcW w:w="1965" w:type="dxa"/>
            <w:vAlign w:val="top"/>
          </w:tcPr>
          <w:p w14:paraId="13325556">
            <w:pPr>
              <w:pStyle w:val="8"/>
              <w:jc w:val="both"/>
            </w:pPr>
          </w:p>
        </w:tc>
        <w:tc>
          <w:tcPr>
            <w:tcW w:w="1914" w:type="dxa"/>
            <w:vAlign w:val="top"/>
          </w:tcPr>
          <w:p w14:paraId="13AA8868">
            <w:pPr>
              <w:pStyle w:val="8"/>
              <w:jc w:val="both"/>
            </w:pPr>
          </w:p>
        </w:tc>
        <w:tc>
          <w:tcPr>
            <w:tcW w:w="1985" w:type="dxa"/>
            <w:vAlign w:val="top"/>
          </w:tcPr>
          <w:p w14:paraId="607C8ED8">
            <w:pPr>
              <w:pStyle w:val="8"/>
              <w:jc w:val="both"/>
            </w:pPr>
          </w:p>
        </w:tc>
      </w:tr>
    </w:tbl>
    <w:p w14:paraId="6791B06C">
      <w:pPr>
        <w:jc w:val="both"/>
        <w:rPr>
          <w:rFonts w:ascii="Arial"/>
          <w:sz w:val="21"/>
        </w:rPr>
      </w:pPr>
    </w:p>
    <w:p w14:paraId="5CB3B79F">
      <w:pPr>
        <w:jc w:val="both"/>
        <w:rPr>
          <w:rFonts w:ascii="Arial" w:hAnsi="Arial" w:eastAsia="Arial" w:cs="Arial"/>
          <w:sz w:val="21"/>
          <w:szCs w:val="21"/>
        </w:rPr>
        <w:sectPr>
          <w:pgSz w:w="16840" w:h="11905"/>
          <w:pgMar w:top="911" w:right="1274" w:bottom="400" w:left="1255" w:header="0" w:footer="0" w:gutter="0"/>
          <w:pgNumType w:fmt="numberInDash"/>
          <w:cols w:space="720" w:num="1"/>
        </w:sectPr>
      </w:pPr>
    </w:p>
    <w:p w14:paraId="7AFFC358">
      <w:pPr>
        <w:spacing w:before="87" w:line="224" w:lineRule="auto"/>
        <w:ind w:left="4976"/>
        <w:jc w:val="both"/>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jc w:val="both"/>
        <w:rPr>
          <w:rFonts w:ascii="Arial"/>
          <w:sz w:val="21"/>
        </w:rPr>
      </w:pPr>
    </w:p>
    <w:p w14:paraId="1E026704">
      <w:pPr>
        <w:spacing w:before="61" w:line="231" w:lineRule="auto"/>
        <w:ind w:left="56"/>
        <w:jc w:val="both"/>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8"/>
              <w:spacing w:line="344" w:lineRule="auto"/>
              <w:jc w:val="both"/>
            </w:pPr>
          </w:p>
          <w:p w14:paraId="07F217BD">
            <w:pPr>
              <w:spacing w:before="62" w:line="229" w:lineRule="auto"/>
              <w:ind w:left="309"/>
              <w:jc w:val="both"/>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8"/>
              <w:spacing w:line="344" w:lineRule="auto"/>
              <w:jc w:val="both"/>
            </w:pPr>
          </w:p>
          <w:p w14:paraId="3B0CDC88">
            <w:pPr>
              <w:spacing w:before="62" w:line="229" w:lineRule="auto"/>
              <w:ind w:left="2846"/>
              <w:jc w:val="both"/>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jc w:val="both"/>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8"/>
              <w:jc w:val="both"/>
            </w:pPr>
          </w:p>
        </w:tc>
        <w:tc>
          <w:tcPr>
            <w:tcW w:w="6477" w:type="dxa"/>
            <w:vMerge w:val="continue"/>
            <w:tcBorders>
              <w:top w:val="nil"/>
            </w:tcBorders>
            <w:vAlign w:val="top"/>
          </w:tcPr>
          <w:p w14:paraId="6D044AC3">
            <w:pPr>
              <w:pStyle w:val="8"/>
              <w:jc w:val="both"/>
            </w:pPr>
          </w:p>
        </w:tc>
        <w:tc>
          <w:tcPr>
            <w:tcW w:w="2146" w:type="dxa"/>
            <w:vAlign w:val="top"/>
          </w:tcPr>
          <w:p w14:paraId="4320A143">
            <w:pPr>
              <w:spacing w:before="151" w:line="231" w:lineRule="auto"/>
              <w:ind w:left="884"/>
              <w:jc w:val="both"/>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jc w:val="both"/>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jc w:val="both"/>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8"/>
              <w:jc w:val="both"/>
            </w:pPr>
          </w:p>
        </w:tc>
        <w:tc>
          <w:tcPr>
            <w:tcW w:w="6477" w:type="dxa"/>
            <w:vAlign w:val="top"/>
          </w:tcPr>
          <w:p w14:paraId="15EA6369">
            <w:pPr>
              <w:spacing w:before="155" w:line="231" w:lineRule="auto"/>
              <w:ind w:left="3047"/>
              <w:jc w:val="both"/>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8"/>
              <w:jc w:val="both"/>
            </w:pPr>
          </w:p>
        </w:tc>
        <w:tc>
          <w:tcPr>
            <w:tcW w:w="2146" w:type="dxa"/>
            <w:vAlign w:val="top"/>
          </w:tcPr>
          <w:p w14:paraId="135FB4A1">
            <w:pPr>
              <w:pStyle w:val="8"/>
              <w:jc w:val="both"/>
            </w:pPr>
          </w:p>
        </w:tc>
        <w:tc>
          <w:tcPr>
            <w:tcW w:w="2135" w:type="dxa"/>
            <w:vAlign w:val="top"/>
          </w:tcPr>
          <w:p w14:paraId="028C75B4">
            <w:pPr>
              <w:pStyle w:val="8"/>
              <w:jc w:val="both"/>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8"/>
              <w:jc w:val="both"/>
            </w:pPr>
          </w:p>
        </w:tc>
        <w:tc>
          <w:tcPr>
            <w:tcW w:w="6477" w:type="dxa"/>
            <w:vAlign w:val="top"/>
          </w:tcPr>
          <w:p w14:paraId="4D2A155B">
            <w:pPr>
              <w:pStyle w:val="8"/>
              <w:jc w:val="both"/>
            </w:pPr>
          </w:p>
        </w:tc>
        <w:tc>
          <w:tcPr>
            <w:tcW w:w="2146" w:type="dxa"/>
            <w:vAlign w:val="top"/>
          </w:tcPr>
          <w:p w14:paraId="12A1CDE5">
            <w:pPr>
              <w:pStyle w:val="8"/>
              <w:jc w:val="both"/>
            </w:pPr>
          </w:p>
        </w:tc>
        <w:tc>
          <w:tcPr>
            <w:tcW w:w="2146" w:type="dxa"/>
            <w:vAlign w:val="top"/>
          </w:tcPr>
          <w:p w14:paraId="10AAA226">
            <w:pPr>
              <w:pStyle w:val="8"/>
              <w:jc w:val="both"/>
            </w:pPr>
          </w:p>
        </w:tc>
        <w:tc>
          <w:tcPr>
            <w:tcW w:w="2135" w:type="dxa"/>
            <w:vAlign w:val="top"/>
          </w:tcPr>
          <w:p w14:paraId="08EE4B34">
            <w:pPr>
              <w:pStyle w:val="8"/>
              <w:jc w:val="both"/>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8"/>
              <w:jc w:val="both"/>
            </w:pPr>
          </w:p>
        </w:tc>
        <w:tc>
          <w:tcPr>
            <w:tcW w:w="6477" w:type="dxa"/>
            <w:vAlign w:val="top"/>
          </w:tcPr>
          <w:p w14:paraId="51F41C01">
            <w:pPr>
              <w:pStyle w:val="8"/>
              <w:jc w:val="both"/>
            </w:pPr>
          </w:p>
        </w:tc>
        <w:tc>
          <w:tcPr>
            <w:tcW w:w="2146" w:type="dxa"/>
            <w:vAlign w:val="top"/>
          </w:tcPr>
          <w:p w14:paraId="2E34F69D">
            <w:pPr>
              <w:pStyle w:val="8"/>
              <w:jc w:val="both"/>
            </w:pPr>
          </w:p>
        </w:tc>
        <w:tc>
          <w:tcPr>
            <w:tcW w:w="2146" w:type="dxa"/>
            <w:vAlign w:val="top"/>
          </w:tcPr>
          <w:p w14:paraId="385300AC">
            <w:pPr>
              <w:pStyle w:val="8"/>
              <w:jc w:val="both"/>
            </w:pPr>
          </w:p>
        </w:tc>
        <w:tc>
          <w:tcPr>
            <w:tcW w:w="2135" w:type="dxa"/>
            <w:vAlign w:val="top"/>
          </w:tcPr>
          <w:p w14:paraId="35D35E19">
            <w:pPr>
              <w:pStyle w:val="8"/>
              <w:jc w:val="both"/>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8"/>
              <w:jc w:val="both"/>
            </w:pPr>
          </w:p>
        </w:tc>
        <w:tc>
          <w:tcPr>
            <w:tcW w:w="6477" w:type="dxa"/>
            <w:vAlign w:val="top"/>
          </w:tcPr>
          <w:p w14:paraId="3AE76952">
            <w:pPr>
              <w:pStyle w:val="8"/>
              <w:jc w:val="both"/>
            </w:pPr>
          </w:p>
        </w:tc>
        <w:tc>
          <w:tcPr>
            <w:tcW w:w="2146" w:type="dxa"/>
            <w:vAlign w:val="top"/>
          </w:tcPr>
          <w:p w14:paraId="3F636418">
            <w:pPr>
              <w:pStyle w:val="8"/>
              <w:jc w:val="both"/>
            </w:pPr>
          </w:p>
        </w:tc>
        <w:tc>
          <w:tcPr>
            <w:tcW w:w="2146" w:type="dxa"/>
            <w:vAlign w:val="top"/>
          </w:tcPr>
          <w:p w14:paraId="79D61813">
            <w:pPr>
              <w:pStyle w:val="8"/>
              <w:jc w:val="both"/>
            </w:pPr>
          </w:p>
        </w:tc>
        <w:tc>
          <w:tcPr>
            <w:tcW w:w="2135" w:type="dxa"/>
            <w:vAlign w:val="top"/>
          </w:tcPr>
          <w:p w14:paraId="7FF3BD96">
            <w:pPr>
              <w:pStyle w:val="8"/>
              <w:jc w:val="both"/>
            </w:pPr>
          </w:p>
        </w:tc>
      </w:tr>
    </w:tbl>
    <w:p w14:paraId="3AB11505">
      <w:pPr>
        <w:spacing w:before="136" w:line="229" w:lineRule="auto"/>
        <w:ind w:left="59"/>
        <w:jc w:val="both"/>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1ADA28BE">
      <w:pPr>
        <w:spacing w:line="229" w:lineRule="auto"/>
        <w:jc w:val="both"/>
        <w:rPr>
          <w:rFonts w:ascii="宋体" w:hAnsi="宋体" w:eastAsia="宋体" w:cs="宋体"/>
          <w:sz w:val="19"/>
          <w:szCs w:val="19"/>
        </w:rPr>
        <w:sectPr>
          <w:pgSz w:w="16840" w:h="11905"/>
          <w:pgMar w:top="911" w:right="1268" w:bottom="400" w:left="1249" w:header="0" w:footer="0" w:gutter="0"/>
          <w:pgNumType w:fmt="numberInDash"/>
          <w:cols w:space="720" w:num="1"/>
        </w:sectPr>
      </w:pPr>
    </w:p>
    <w:p w14:paraId="4E4E7729">
      <w:pPr>
        <w:spacing w:before="79" w:line="225" w:lineRule="auto"/>
        <w:ind w:left="5712"/>
        <w:jc w:val="both"/>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jc w:val="both"/>
        <w:rPr>
          <w:rFonts w:ascii="Arial"/>
          <w:sz w:val="21"/>
        </w:rPr>
      </w:pPr>
    </w:p>
    <w:p w14:paraId="7FBF96CD">
      <w:pPr>
        <w:spacing w:before="61" w:line="231" w:lineRule="auto"/>
        <w:ind w:left="54"/>
        <w:jc w:val="both"/>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8"/>
              <w:spacing w:line="302" w:lineRule="auto"/>
              <w:jc w:val="both"/>
            </w:pPr>
          </w:p>
          <w:p w14:paraId="621CD206">
            <w:pPr>
              <w:pStyle w:val="8"/>
              <w:spacing w:line="302" w:lineRule="auto"/>
              <w:jc w:val="both"/>
            </w:pPr>
          </w:p>
          <w:p w14:paraId="22220286">
            <w:pPr>
              <w:spacing w:before="61" w:line="231" w:lineRule="auto"/>
              <w:ind w:left="319"/>
              <w:jc w:val="both"/>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8"/>
              <w:spacing w:line="302" w:lineRule="auto"/>
              <w:jc w:val="both"/>
            </w:pPr>
          </w:p>
          <w:p w14:paraId="6577B637">
            <w:pPr>
              <w:pStyle w:val="8"/>
              <w:spacing w:line="302" w:lineRule="auto"/>
              <w:jc w:val="both"/>
            </w:pPr>
          </w:p>
          <w:p w14:paraId="6BEB6300">
            <w:pPr>
              <w:spacing w:before="61" w:line="231" w:lineRule="auto"/>
              <w:ind w:left="515"/>
              <w:jc w:val="both"/>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8"/>
              <w:spacing w:line="302" w:lineRule="auto"/>
              <w:jc w:val="both"/>
            </w:pPr>
          </w:p>
          <w:p w14:paraId="0D9D86FC">
            <w:pPr>
              <w:pStyle w:val="8"/>
              <w:spacing w:line="302" w:lineRule="auto"/>
              <w:jc w:val="both"/>
            </w:pPr>
          </w:p>
          <w:p w14:paraId="2845C415">
            <w:pPr>
              <w:spacing w:before="62" w:line="231" w:lineRule="auto"/>
              <w:ind w:left="429"/>
              <w:jc w:val="both"/>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jc w:val="both"/>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jc w:val="both"/>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8"/>
              <w:jc w:val="both"/>
            </w:pPr>
          </w:p>
        </w:tc>
        <w:tc>
          <w:tcPr>
            <w:tcW w:w="1815" w:type="dxa"/>
            <w:vMerge w:val="continue"/>
            <w:tcBorders>
              <w:top w:val="nil"/>
            </w:tcBorders>
            <w:vAlign w:val="top"/>
          </w:tcPr>
          <w:p w14:paraId="7CDF4B2D">
            <w:pPr>
              <w:pStyle w:val="8"/>
              <w:jc w:val="both"/>
            </w:pPr>
          </w:p>
        </w:tc>
        <w:tc>
          <w:tcPr>
            <w:tcW w:w="1243" w:type="dxa"/>
            <w:vMerge w:val="continue"/>
            <w:tcBorders>
              <w:top w:val="nil"/>
            </w:tcBorders>
            <w:vAlign w:val="top"/>
          </w:tcPr>
          <w:p w14:paraId="3C505489">
            <w:pPr>
              <w:pStyle w:val="8"/>
              <w:jc w:val="both"/>
            </w:pPr>
          </w:p>
        </w:tc>
        <w:tc>
          <w:tcPr>
            <w:tcW w:w="1314" w:type="dxa"/>
            <w:vAlign w:val="top"/>
          </w:tcPr>
          <w:p w14:paraId="4BDEF603">
            <w:pPr>
              <w:pStyle w:val="8"/>
              <w:spacing w:line="346" w:lineRule="auto"/>
              <w:jc w:val="both"/>
            </w:pPr>
          </w:p>
          <w:p w14:paraId="7C7F1C43">
            <w:pPr>
              <w:spacing w:before="62" w:line="231" w:lineRule="auto"/>
              <w:ind w:left="463"/>
              <w:jc w:val="both"/>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jc w:val="both"/>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jc w:val="both"/>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jc w:val="both"/>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jc w:val="both"/>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jc w:val="both"/>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jc w:val="both"/>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jc w:val="both"/>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jc w:val="both"/>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8"/>
              <w:spacing w:line="346" w:lineRule="auto"/>
              <w:jc w:val="both"/>
            </w:pPr>
          </w:p>
          <w:p w14:paraId="2D5145D3">
            <w:pPr>
              <w:spacing w:before="62" w:line="231" w:lineRule="auto"/>
              <w:ind w:left="238"/>
              <w:jc w:val="both"/>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jc w:val="both"/>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jc w:val="both"/>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jc w:val="both"/>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jc w:val="both"/>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8"/>
              <w:jc w:val="both"/>
            </w:pPr>
          </w:p>
        </w:tc>
        <w:tc>
          <w:tcPr>
            <w:tcW w:w="1243" w:type="dxa"/>
            <w:vAlign w:val="top"/>
          </w:tcPr>
          <w:p w14:paraId="74E4F4D2">
            <w:pPr>
              <w:pStyle w:val="8"/>
              <w:jc w:val="both"/>
            </w:pPr>
          </w:p>
        </w:tc>
        <w:tc>
          <w:tcPr>
            <w:tcW w:w="1314" w:type="dxa"/>
            <w:vAlign w:val="top"/>
          </w:tcPr>
          <w:p w14:paraId="1BDD670B">
            <w:pPr>
              <w:pStyle w:val="8"/>
              <w:jc w:val="both"/>
            </w:pPr>
          </w:p>
        </w:tc>
        <w:tc>
          <w:tcPr>
            <w:tcW w:w="1133" w:type="dxa"/>
            <w:vAlign w:val="top"/>
          </w:tcPr>
          <w:p w14:paraId="7753201F">
            <w:pPr>
              <w:pStyle w:val="8"/>
              <w:jc w:val="both"/>
            </w:pPr>
          </w:p>
        </w:tc>
        <w:tc>
          <w:tcPr>
            <w:tcW w:w="862" w:type="dxa"/>
            <w:vAlign w:val="top"/>
          </w:tcPr>
          <w:p w14:paraId="2DCEB0D5">
            <w:pPr>
              <w:pStyle w:val="8"/>
              <w:jc w:val="both"/>
            </w:pPr>
          </w:p>
        </w:tc>
        <w:tc>
          <w:tcPr>
            <w:tcW w:w="682" w:type="dxa"/>
            <w:vAlign w:val="top"/>
          </w:tcPr>
          <w:p w14:paraId="2F97DC76">
            <w:pPr>
              <w:pStyle w:val="8"/>
              <w:jc w:val="both"/>
            </w:pPr>
          </w:p>
        </w:tc>
        <w:tc>
          <w:tcPr>
            <w:tcW w:w="682" w:type="dxa"/>
            <w:vAlign w:val="top"/>
          </w:tcPr>
          <w:p w14:paraId="0542523E">
            <w:pPr>
              <w:pStyle w:val="8"/>
              <w:jc w:val="both"/>
            </w:pPr>
          </w:p>
        </w:tc>
        <w:tc>
          <w:tcPr>
            <w:tcW w:w="561" w:type="dxa"/>
            <w:vAlign w:val="top"/>
          </w:tcPr>
          <w:p w14:paraId="0B9E906E">
            <w:pPr>
              <w:pStyle w:val="8"/>
              <w:jc w:val="both"/>
            </w:pPr>
          </w:p>
        </w:tc>
        <w:tc>
          <w:tcPr>
            <w:tcW w:w="852" w:type="dxa"/>
            <w:vAlign w:val="top"/>
          </w:tcPr>
          <w:p w14:paraId="69696833">
            <w:pPr>
              <w:pStyle w:val="8"/>
              <w:jc w:val="both"/>
            </w:pPr>
          </w:p>
        </w:tc>
        <w:tc>
          <w:tcPr>
            <w:tcW w:w="852" w:type="dxa"/>
            <w:vAlign w:val="top"/>
          </w:tcPr>
          <w:p w14:paraId="59F7EB0F">
            <w:pPr>
              <w:pStyle w:val="8"/>
              <w:jc w:val="both"/>
            </w:pPr>
          </w:p>
        </w:tc>
        <w:tc>
          <w:tcPr>
            <w:tcW w:w="862" w:type="dxa"/>
            <w:vAlign w:val="top"/>
          </w:tcPr>
          <w:p w14:paraId="0211C53B">
            <w:pPr>
              <w:pStyle w:val="8"/>
              <w:jc w:val="both"/>
            </w:pPr>
          </w:p>
        </w:tc>
        <w:tc>
          <w:tcPr>
            <w:tcW w:w="622" w:type="dxa"/>
            <w:vAlign w:val="top"/>
          </w:tcPr>
          <w:p w14:paraId="5472BBE6">
            <w:pPr>
              <w:pStyle w:val="8"/>
              <w:jc w:val="both"/>
            </w:pPr>
          </w:p>
        </w:tc>
        <w:tc>
          <w:tcPr>
            <w:tcW w:w="622" w:type="dxa"/>
            <w:vAlign w:val="top"/>
          </w:tcPr>
          <w:p w14:paraId="459652B4">
            <w:pPr>
              <w:pStyle w:val="8"/>
              <w:jc w:val="both"/>
            </w:pPr>
          </w:p>
        </w:tc>
        <w:tc>
          <w:tcPr>
            <w:tcW w:w="632" w:type="dxa"/>
            <w:vAlign w:val="top"/>
          </w:tcPr>
          <w:p w14:paraId="383505D3">
            <w:pPr>
              <w:pStyle w:val="8"/>
              <w:jc w:val="both"/>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8"/>
              <w:jc w:val="both"/>
            </w:pPr>
          </w:p>
        </w:tc>
        <w:tc>
          <w:tcPr>
            <w:tcW w:w="1815" w:type="dxa"/>
            <w:vAlign w:val="top"/>
          </w:tcPr>
          <w:p w14:paraId="77492901">
            <w:pPr>
              <w:pStyle w:val="8"/>
              <w:jc w:val="both"/>
            </w:pPr>
          </w:p>
        </w:tc>
        <w:tc>
          <w:tcPr>
            <w:tcW w:w="1243" w:type="dxa"/>
            <w:vAlign w:val="top"/>
          </w:tcPr>
          <w:p w14:paraId="4E6B2EFC">
            <w:pPr>
              <w:pStyle w:val="8"/>
              <w:jc w:val="both"/>
            </w:pPr>
          </w:p>
        </w:tc>
        <w:tc>
          <w:tcPr>
            <w:tcW w:w="1314" w:type="dxa"/>
            <w:vAlign w:val="top"/>
          </w:tcPr>
          <w:p w14:paraId="733BC1FD">
            <w:pPr>
              <w:pStyle w:val="8"/>
              <w:jc w:val="both"/>
            </w:pPr>
          </w:p>
        </w:tc>
        <w:tc>
          <w:tcPr>
            <w:tcW w:w="1133" w:type="dxa"/>
            <w:vAlign w:val="top"/>
          </w:tcPr>
          <w:p w14:paraId="43DCEDDE">
            <w:pPr>
              <w:pStyle w:val="8"/>
              <w:jc w:val="both"/>
            </w:pPr>
          </w:p>
        </w:tc>
        <w:tc>
          <w:tcPr>
            <w:tcW w:w="862" w:type="dxa"/>
            <w:vAlign w:val="top"/>
          </w:tcPr>
          <w:p w14:paraId="5DF68CA8">
            <w:pPr>
              <w:pStyle w:val="8"/>
              <w:jc w:val="both"/>
            </w:pPr>
          </w:p>
        </w:tc>
        <w:tc>
          <w:tcPr>
            <w:tcW w:w="682" w:type="dxa"/>
            <w:vAlign w:val="top"/>
          </w:tcPr>
          <w:p w14:paraId="28BF282C">
            <w:pPr>
              <w:pStyle w:val="8"/>
              <w:jc w:val="both"/>
            </w:pPr>
          </w:p>
        </w:tc>
        <w:tc>
          <w:tcPr>
            <w:tcW w:w="682" w:type="dxa"/>
            <w:vAlign w:val="top"/>
          </w:tcPr>
          <w:p w14:paraId="22E112FF">
            <w:pPr>
              <w:pStyle w:val="8"/>
              <w:jc w:val="both"/>
            </w:pPr>
          </w:p>
        </w:tc>
        <w:tc>
          <w:tcPr>
            <w:tcW w:w="561" w:type="dxa"/>
            <w:vAlign w:val="top"/>
          </w:tcPr>
          <w:p w14:paraId="228729B1">
            <w:pPr>
              <w:pStyle w:val="8"/>
              <w:jc w:val="both"/>
            </w:pPr>
          </w:p>
        </w:tc>
        <w:tc>
          <w:tcPr>
            <w:tcW w:w="852" w:type="dxa"/>
            <w:vAlign w:val="top"/>
          </w:tcPr>
          <w:p w14:paraId="17727E25">
            <w:pPr>
              <w:pStyle w:val="8"/>
              <w:jc w:val="both"/>
            </w:pPr>
          </w:p>
        </w:tc>
        <w:tc>
          <w:tcPr>
            <w:tcW w:w="852" w:type="dxa"/>
            <w:vAlign w:val="top"/>
          </w:tcPr>
          <w:p w14:paraId="35E1C58A">
            <w:pPr>
              <w:pStyle w:val="8"/>
              <w:jc w:val="both"/>
            </w:pPr>
          </w:p>
        </w:tc>
        <w:tc>
          <w:tcPr>
            <w:tcW w:w="862" w:type="dxa"/>
            <w:vAlign w:val="top"/>
          </w:tcPr>
          <w:p w14:paraId="15A4FFD4">
            <w:pPr>
              <w:pStyle w:val="8"/>
              <w:jc w:val="both"/>
            </w:pPr>
          </w:p>
        </w:tc>
        <w:tc>
          <w:tcPr>
            <w:tcW w:w="622" w:type="dxa"/>
            <w:vAlign w:val="top"/>
          </w:tcPr>
          <w:p w14:paraId="2008D905">
            <w:pPr>
              <w:pStyle w:val="8"/>
              <w:jc w:val="both"/>
            </w:pPr>
          </w:p>
        </w:tc>
        <w:tc>
          <w:tcPr>
            <w:tcW w:w="622" w:type="dxa"/>
            <w:vAlign w:val="top"/>
          </w:tcPr>
          <w:p w14:paraId="608597EF">
            <w:pPr>
              <w:pStyle w:val="8"/>
              <w:jc w:val="both"/>
            </w:pPr>
          </w:p>
        </w:tc>
        <w:tc>
          <w:tcPr>
            <w:tcW w:w="632" w:type="dxa"/>
            <w:vAlign w:val="top"/>
          </w:tcPr>
          <w:p w14:paraId="73FA2C9D">
            <w:pPr>
              <w:pStyle w:val="8"/>
              <w:jc w:val="both"/>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8"/>
              <w:jc w:val="both"/>
            </w:pPr>
          </w:p>
        </w:tc>
        <w:tc>
          <w:tcPr>
            <w:tcW w:w="1815" w:type="dxa"/>
            <w:vAlign w:val="top"/>
          </w:tcPr>
          <w:p w14:paraId="0CF11828">
            <w:pPr>
              <w:pStyle w:val="8"/>
              <w:jc w:val="both"/>
            </w:pPr>
          </w:p>
        </w:tc>
        <w:tc>
          <w:tcPr>
            <w:tcW w:w="1243" w:type="dxa"/>
            <w:vAlign w:val="top"/>
          </w:tcPr>
          <w:p w14:paraId="19458995">
            <w:pPr>
              <w:pStyle w:val="8"/>
              <w:jc w:val="both"/>
            </w:pPr>
          </w:p>
        </w:tc>
        <w:tc>
          <w:tcPr>
            <w:tcW w:w="1314" w:type="dxa"/>
            <w:vAlign w:val="top"/>
          </w:tcPr>
          <w:p w14:paraId="48845145">
            <w:pPr>
              <w:pStyle w:val="8"/>
              <w:jc w:val="both"/>
            </w:pPr>
          </w:p>
        </w:tc>
        <w:tc>
          <w:tcPr>
            <w:tcW w:w="1133" w:type="dxa"/>
            <w:vAlign w:val="top"/>
          </w:tcPr>
          <w:p w14:paraId="006BA79A">
            <w:pPr>
              <w:pStyle w:val="8"/>
              <w:jc w:val="both"/>
            </w:pPr>
          </w:p>
        </w:tc>
        <w:tc>
          <w:tcPr>
            <w:tcW w:w="862" w:type="dxa"/>
            <w:vAlign w:val="top"/>
          </w:tcPr>
          <w:p w14:paraId="3BC08D24">
            <w:pPr>
              <w:pStyle w:val="8"/>
              <w:jc w:val="both"/>
            </w:pPr>
          </w:p>
        </w:tc>
        <w:tc>
          <w:tcPr>
            <w:tcW w:w="682" w:type="dxa"/>
            <w:vAlign w:val="top"/>
          </w:tcPr>
          <w:p w14:paraId="7CA1B12F">
            <w:pPr>
              <w:pStyle w:val="8"/>
              <w:jc w:val="both"/>
            </w:pPr>
          </w:p>
        </w:tc>
        <w:tc>
          <w:tcPr>
            <w:tcW w:w="682" w:type="dxa"/>
            <w:vAlign w:val="top"/>
          </w:tcPr>
          <w:p w14:paraId="0AB2ABC3">
            <w:pPr>
              <w:pStyle w:val="8"/>
              <w:jc w:val="both"/>
            </w:pPr>
          </w:p>
        </w:tc>
        <w:tc>
          <w:tcPr>
            <w:tcW w:w="561" w:type="dxa"/>
            <w:vAlign w:val="top"/>
          </w:tcPr>
          <w:p w14:paraId="09628417">
            <w:pPr>
              <w:pStyle w:val="8"/>
              <w:jc w:val="both"/>
            </w:pPr>
          </w:p>
        </w:tc>
        <w:tc>
          <w:tcPr>
            <w:tcW w:w="852" w:type="dxa"/>
            <w:vAlign w:val="top"/>
          </w:tcPr>
          <w:p w14:paraId="180390FC">
            <w:pPr>
              <w:pStyle w:val="8"/>
              <w:jc w:val="both"/>
            </w:pPr>
          </w:p>
        </w:tc>
        <w:tc>
          <w:tcPr>
            <w:tcW w:w="852" w:type="dxa"/>
            <w:vAlign w:val="top"/>
          </w:tcPr>
          <w:p w14:paraId="45671EAD">
            <w:pPr>
              <w:pStyle w:val="8"/>
              <w:jc w:val="both"/>
            </w:pPr>
          </w:p>
        </w:tc>
        <w:tc>
          <w:tcPr>
            <w:tcW w:w="862" w:type="dxa"/>
            <w:vAlign w:val="top"/>
          </w:tcPr>
          <w:p w14:paraId="14E14C64">
            <w:pPr>
              <w:pStyle w:val="8"/>
              <w:jc w:val="both"/>
            </w:pPr>
          </w:p>
        </w:tc>
        <w:tc>
          <w:tcPr>
            <w:tcW w:w="622" w:type="dxa"/>
            <w:vAlign w:val="top"/>
          </w:tcPr>
          <w:p w14:paraId="0EF286B4">
            <w:pPr>
              <w:pStyle w:val="8"/>
              <w:jc w:val="both"/>
            </w:pPr>
          </w:p>
        </w:tc>
        <w:tc>
          <w:tcPr>
            <w:tcW w:w="622" w:type="dxa"/>
            <w:vAlign w:val="top"/>
          </w:tcPr>
          <w:p w14:paraId="52651EEB">
            <w:pPr>
              <w:pStyle w:val="8"/>
              <w:jc w:val="both"/>
            </w:pPr>
          </w:p>
        </w:tc>
        <w:tc>
          <w:tcPr>
            <w:tcW w:w="632" w:type="dxa"/>
            <w:vAlign w:val="top"/>
          </w:tcPr>
          <w:p w14:paraId="47BF645D">
            <w:pPr>
              <w:pStyle w:val="8"/>
              <w:jc w:val="both"/>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8"/>
              <w:jc w:val="both"/>
            </w:pPr>
          </w:p>
        </w:tc>
        <w:tc>
          <w:tcPr>
            <w:tcW w:w="1815" w:type="dxa"/>
            <w:vAlign w:val="top"/>
          </w:tcPr>
          <w:p w14:paraId="1CE8AA4D">
            <w:pPr>
              <w:pStyle w:val="8"/>
              <w:jc w:val="both"/>
            </w:pPr>
          </w:p>
        </w:tc>
        <w:tc>
          <w:tcPr>
            <w:tcW w:w="1243" w:type="dxa"/>
            <w:vAlign w:val="top"/>
          </w:tcPr>
          <w:p w14:paraId="35B443F3">
            <w:pPr>
              <w:pStyle w:val="8"/>
              <w:jc w:val="both"/>
            </w:pPr>
          </w:p>
        </w:tc>
        <w:tc>
          <w:tcPr>
            <w:tcW w:w="1314" w:type="dxa"/>
            <w:vAlign w:val="top"/>
          </w:tcPr>
          <w:p w14:paraId="204359CC">
            <w:pPr>
              <w:pStyle w:val="8"/>
              <w:jc w:val="both"/>
            </w:pPr>
          </w:p>
        </w:tc>
        <w:tc>
          <w:tcPr>
            <w:tcW w:w="1133" w:type="dxa"/>
            <w:vAlign w:val="top"/>
          </w:tcPr>
          <w:p w14:paraId="655308A1">
            <w:pPr>
              <w:pStyle w:val="8"/>
              <w:jc w:val="both"/>
            </w:pPr>
          </w:p>
        </w:tc>
        <w:tc>
          <w:tcPr>
            <w:tcW w:w="862" w:type="dxa"/>
            <w:vAlign w:val="top"/>
          </w:tcPr>
          <w:p w14:paraId="11478E6B">
            <w:pPr>
              <w:pStyle w:val="8"/>
              <w:jc w:val="both"/>
            </w:pPr>
          </w:p>
        </w:tc>
        <w:tc>
          <w:tcPr>
            <w:tcW w:w="682" w:type="dxa"/>
            <w:vAlign w:val="top"/>
          </w:tcPr>
          <w:p w14:paraId="57007001">
            <w:pPr>
              <w:pStyle w:val="8"/>
              <w:jc w:val="both"/>
            </w:pPr>
          </w:p>
        </w:tc>
        <w:tc>
          <w:tcPr>
            <w:tcW w:w="682" w:type="dxa"/>
            <w:vAlign w:val="top"/>
          </w:tcPr>
          <w:p w14:paraId="5440861D">
            <w:pPr>
              <w:pStyle w:val="8"/>
              <w:jc w:val="both"/>
            </w:pPr>
          </w:p>
        </w:tc>
        <w:tc>
          <w:tcPr>
            <w:tcW w:w="561" w:type="dxa"/>
            <w:vAlign w:val="top"/>
          </w:tcPr>
          <w:p w14:paraId="5FD17B2D">
            <w:pPr>
              <w:pStyle w:val="8"/>
              <w:jc w:val="both"/>
            </w:pPr>
          </w:p>
        </w:tc>
        <w:tc>
          <w:tcPr>
            <w:tcW w:w="852" w:type="dxa"/>
            <w:vAlign w:val="top"/>
          </w:tcPr>
          <w:p w14:paraId="56BD2051">
            <w:pPr>
              <w:pStyle w:val="8"/>
              <w:jc w:val="both"/>
            </w:pPr>
          </w:p>
        </w:tc>
        <w:tc>
          <w:tcPr>
            <w:tcW w:w="852" w:type="dxa"/>
            <w:vAlign w:val="top"/>
          </w:tcPr>
          <w:p w14:paraId="21F89717">
            <w:pPr>
              <w:pStyle w:val="8"/>
              <w:jc w:val="both"/>
            </w:pPr>
          </w:p>
        </w:tc>
        <w:tc>
          <w:tcPr>
            <w:tcW w:w="862" w:type="dxa"/>
            <w:vAlign w:val="top"/>
          </w:tcPr>
          <w:p w14:paraId="253E67DB">
            <w:pPr>
              <w:pStyle w:val="8"/>
              <w:jc w:val="both"/>
            </w:pPr>
          </w:p>
        </w:tc>
        <w:tc>
          <w:tcPr>
            <w:tcW w:w="622" w:type="dxa"/>
            <w:vAlign w:val="top"/>
          </w:tcPr>
          <w:p w14:paraId="5C968DB5">
            <w:pPr>
              <w:pStyle w:val="8"/>
              <w:jc w:val="both"/>
            </w:pPr>
          </w:p>
        </w:tc>
        <w:tc>
          <w:tcPr>
            <w:tcW w:w="622" w:type="dxa"/>
            <w:vAlign w:val="top"/>
          </w:tcPr>
          <w:p w14:paraId="1CB1CF93">
            <w:pPr>
              <w:pStyle w:val="8"/>
              <w:jc w:val="both"/>
            </w:pPr>
          </w:p>
        </w:tc>
        <w:tc>
          <w:tcPr>
            <w:tcW w:w="632" w:type="dxa"/>
            <w:vAlign w:val="top"/>
          </w:tcPr>
          <w:p w14:paraId="33DA43D5">
            <w:pPr>
              <w:pStyle w:val="8"/>
              <w:jc w:val="both"/>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8"/>
              <w:jc w:val="both"/>
            </w:pPr>
          </w:p>
        </w:tc>
        <w:tc>
          <w:tcPr>
            <w:tcW w:w="1815" w:type="dxa"/>
            <w:vAlign w:val="top"/>
          </w:tcPr>
          <w:p w14:paraId="2D10AECA">
            <w:pPr>
              <w:pStyle w:val="8"/>
              <w:jc w:val="both"/>
            </w:pPr>
          </w:p>
        </w:tc>
        <w:tc>
          <w:tcPr>
            <w:tcW w:w="1243" w:type="dxa"/>
            <w:vAlign w:val="top"/>
          </w:tcPr>
          <w:p w14:paraId="5758D282">
            <w:pPr>
              <w:pStyle w:val="8"/>
              <w:jc w:val="both"/>
            </w:pPr>
          </w:p>
        </w:tc>
        <w:tc>
          <w:tcPr>
            <w:tcW w:w="1314" w:type="dxa"/>
            <w:vAlign w:val="top"/>
          </w:tcPr>
          <w:p w14:paraId="62FC4013">
            <w:pPr>
              <w:pStyle w:val="8"/>
              <w:jc w:val="both"/>
            </w:pPr>
          </w:p>
        </w:tc>
        <w:tc>
          <w:tcPr>
            <w:tcW w:w="1133" w:type="dxa"/>
            <w:vAlign w:val="top"/>
          </w:tcPr>
          <w:p w14:paraId="77DFBCD5">
            <w:pPr>
              <w:pStyle w:val="8"/>
              <w:jc w:val="both"/>
            </w:pPr>
          </w:p>
        </w:tc>
        <w:tc>
          <w:tcPr>
            <w:tcW w:w="862" w:type="dxa"/>
            <w:vAlign w:val="top"/>
          </w:tcPr>
          <w:p w14:paraId="26B57FEE">
            <w:pPr>
              <w:pStyle w:val="8"/>
              <w:jc w:val="both"/>
            </w:pPr>
          </w:p>
        </w:tc>
        <w:tc>
          <w:tcPr>
            <w:tcW w:w="682" w:type="dxa"/>
            <w:vAlign w:val="top"/>
          </w:tcPr>
          <w:p w14:paraId="4FDB8D6C">
            <w:pPr>
              <w:pStyle w:val="8"/>
              <w:jc w:val="both"/>
            </w:pPr>
          </w:p>
        </w:tc>
        <w:tc>
          <w:tcPr>
            <w:tcW w:w="682" w:type="dxa"/>
            <w:vAlign w:val="top"/>
          </w:tcPr>
          <w:p w14:paraId="57C04142">
            <w:pPr>
              <w:pStyle w:val="8"/>
              <w:jc w:val="both"/>
            </w:pPr>
          </w:p>
        </w:tc>
        <w:tc>
          <w:tcPr>
            <w:tcW w:w="561" w:type="dxa"/>
            <w:vAlign w:val="top"/>
          </w:tcPr>
          <w:p w14:paraId="2BA00E9F">
            <w:pPr>
              <w:pStyle w:val="8"/>
              <w:jc w:val="both"/>
            </w:pPr>
          </w:p>
        </w:tc>
        <w:tc>
          <w:tcPr>
            <w:tcW w:w="852" w:type="dxa"/>
            <w:vAlign w:val="top"/>
          </w:tcPr>
          <w:p w14:paraId="2C167906">
            <w:pPr>
              <w:pStyle w:val="8"/>
              <w:jc w:val="both"/>
            </w:pPr>
          </w:p>
        </w:tc>
        <w:tc>
          <w:tcPr>
            <w:tcW w:w="852" w:type="dxa"/>
            <w:vAlign w:val="top"/>
          </w:tcPr>
          <w:p w14:paraId="15708CE6">
            <w:pPr>
              <w:pStyle w:val="8"/>
              <w:jc w:val="both"/>
            </w:pPr>
          </w:p>
        </w:tc>
        <w:tc>
          <w:tcPr>
            <w:tcW w:w="862" w:type="dxa"/>
            <w:vAlign w:val="top"/>
          </w:tcPr>
          <w:p w14:paraId="3E46E816">
            <w:pPr>
              <w:pStyle w:val="8"/>
              <w:jc w:val="both"/>
            </w:pPr>
          </w:p>
        </w:tc>
        <w:tc>
          <w:tcPr>
            <w:tcW w:w="622" w:type="dxa"/>
            <w:vAlign w:val="top"/>
          </w:tcPr>
          <w:p w14:paraId="41BAB8C1">
            <w:pPr>
              <w:pStyle w:val="8"/>
              <w:jc w:val="both"/>
            </w:pPr>
          </w:p>
        </w:tc>
        <w:tc>
          <w:tcPr>
            <w:tcW w:w="622" w:type="dxa"/>
            <w:vAlign w:val="top"/>
          </w:tcPr>
          <w:p w14:paraId="092E75B5">
            <w:pPr>
              <w:pStyle w:val="8"/>
              <w:jc w:val="both"/>
            </w:pPr>
          </w:p>
        </w:tc>
        <w:tc>
          <w:tcPr>
            <w:tcW w:w="632" w:type="dxa"/>
            <w:vAlign w:val="top"/>
          </w:tcPr>
          <w:p w14:paraId="799B2C45">
            <w:pPr>
              <w:pStyle w:val="8"/>
              <w:jc w:val="both"/>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8"/>
              <w:jc w:val="both"/>
            </w:pPr>
          </w:p>
        </w:tc>
        <w:tc>
          <w:tcPr>
            <w:tcW w:w="1815" w:type="dxa"/>
            <w:vAlign w:val="top"/>
          </w:tcPr>
          <w:p w14:paraId="0F04D080">
            <w:pPr>
              <w:pStyle w:val="8"/>
              <w:jc w:val="both"/>
            </w:pPr>
          </w:p>
        </w:tc>
        <w:tc>
          <w:tcPr>
            <w:tcW w:w="1243" w:type="dxa"/>
            <w:vAlign w:val="top"/>
          </w:tcPr>
          <w:p w14:paraId="2337AFDC">
            <w:pPr>
              <w:pStyle w:val="8"/>
              <w:jc w:val="both"/>
            </w:pPr>
          </w:p>
        </w:tc>
        <w:tc>
          <w:tcPr>
            <w:tcW w:w="1314" w:type="dxa"/>
            <w:vAlign w:val="top"/>
          </w:tcPr>
          <w:p w14:paraId="475AB529">
            <w:pPr>
              <w:pStyle w:val="8"/>
              <w:jc w:val="both"/>
            </w:pPr>
          </w:p>
        </w:tc>
        <w:tc>
          <w:tcPr>
            <w:tcW w:w="1133" w:type="dxa"/>
            <w:vAlign w:val="top"/>
          </w:tcPr>
          <w:p w14:paraId="40323FE3">
            <w:pPr>
              <w:pStyle w:val="8"/>
              <w:jc w:val="both"/>
            </w:pPr>
          </w:p>
        </w:tc>
        <w:tc>
          <w:tcPr>
            <w:tcW w:w="862" w:type="dxa"/>
            <w:vAlign w:val="top"/>
          </w:tcPr>
          <w:p w14:paraId="114CD26D">
            <w:pPr>
              <w:pStyle w:val="8"/>
              <w:jc w:val="both"/>
            </w:pPr>
          </w:p>
        </w:tc>
        <w:tc>
          <w:tcPr>
            <w:tcW w:w="682" w:type="dxa"/>
            <w:vAlign w:val="top"/>
          </w:tcPr>
          <w:p w14:paraId="7C696873">
            <w:pPr>
              <w:pStyle w:val="8"/>
              <w:jc w:val="both"/>
            </w:pPr>
          </w:p>
        </w:tc>
        <w:tc>
          <w:tcPr>
            <w:tcW w:w="682" w:type="dxa"/>
            <w:vAlign w:val="top"/>
          </w:tcPr>
          <w:p w14:paraId="74DF7CAE">
            <w:pPr>
              <w:pStyle w:val="8"/>
              <w:jc w:val="both"/>
            </w:pPr>
          </w:p>
        </w:tc>
        <w:tc>
          <w:tcPr>
            <w:tcW w:w="561" w:type="dxa"/>
            <w:vAlign w:val="top"/>
          </w:tcPr>
          <w:p w14:paraId="1C00B048">
            <w:pPr>
              <w:pStyle w:val="8"/>
              <w:jc w:val="both"/>
            </w:pPr>
          </w:p>
        </w:tc>
        <w:tc>
          <w:tcPr>
            <w:tcW w:w="852" w:type="dxa"/>
            <w:vAlign w:val="top"/>
          </w:tcPr>
          <w:p w14:paraId="7D7C0B6C">
            <w:pPr>
              <w:pStyle w:val="8"/>
              <w:jc w:val="both"/>
            </w:pPr>
          </w:p>
        </w:tc>
        <w:tc>
          <w:tcPr>
            <w:tcW w:w="852" w:type="dxa"/>
            <w:vAlign w:val="top"/>
          </w:tcPr>
          <w:p w14:paraId="0261D220">
            <w:pPr>
              <w:pStyle w:val="8"/>
              <w:jc w:val="both"/>
            </w:pPr>
          </w:p>
        </w:tc>
        <w:tc>
          <w:tcPr>
            <w:tcW w:w="862" w:type="dxa"/>
            <w:vAlign w:val="top"/>
          </w:tcPr>
          <w:p w14:paraId="0618C720">
            <w:pPr>
              <w:pStyle w:val="8"/>
              <w:jc w:val="both"/>
            </w:pPr>
          </w:p>
        </w:tc>
        <w:tc>
          <w:tcPr>
            <w:tcW w:w="622" w:type="dxa"/>
            <w:vAlign w:val="top"/>
          </w:tcPr>
          <w:p w14:paraId="50D86E02">
            <w:pPr>
              <w:pStyle w:val="8"/>
              <w:jc w:val="both"/>
            </w:pPr>
          </w:p>
        </w:tc>
        <w:tc>
          <w:tcPr>
            <w:tcW w:w="622" w:type="dxa"/>
            <w:vAlign w:val="top"/>
          </w:tcPr>
          <w:p w14:paraId="3CF680CB">
            <w:pPr>
              <w:pStyle w:val="8"/>
              <w:jc w:val="both"/>
            </w:pPr>
          </w:p>
        </w:tc>
        <w:tc>
          <w:tcPr>
            <w:tcW w:w="632" w:type="dxa"/>
            <w:vAlign w:val="top"/>
          </w:tcPr>
          <w:p w14:paraId="6A6D4E71">
            <w:pPr>
              <w:pStyle w:val="8"/>
              <w:jc w:val="both"/>
            </w:pPr>
          </w:p>
        </w:tc>
      </w:tr>
    </w:tbl>
    <w:p w14:paraId="59CA35C6">
      <w:pPr>
        <w:jc w:val="both"/>
        <w:rPr>
          <w:rFonts w:ascii="Arial"/>
          <w:sz w:val="21"/>
        </w:rPr>
      </w:pPr>
    </w:p>
    <w:p w14:paraId="4ABA5206">
      <w:pPr>
        <w:jc w:val="both"/>
        <w:rPr>
          <w:rFonts w:ascii="Arial" w:hAnsi="Arial" w:eastAsia="Arial" w:cs="Arial"/>
          <w:sz w:val="21"/>
          <w:szCs w:val="21"/>
        </w:rPr>
        <w:sectPr>
          <w:pgSz w:w="16840" w:h="11905"/>
          <w:pgMar w:top="937" w:right="1343" w:bottom="400" w:left="1324" w:header="0" w:footer="0" w:gutter="0"/>
          <w:pgNumType w:fmt="numberInDash"/>
          <w:cols w:space="720" w:num="1"/>
        </w:sectPr>
      </w:pPr>
    </w:p>
    <w:p w14:paraId="50E2028C">
      <w:pPr>
        <w:spacing w:before="87" w:line="225" w:lineRule="auto"/>
        <w:ind w:left="5873"/>
        <w:jc w:val="both"/>
        <w:outlineLvl w:val="1"/>
        <w:rPr>
          <w:rFonts w:ascii="Arial"/>
          <w:sz w:val="21"/>
        </w:rPr>
      </w:pPr>
      <w:r>
        <w:rPr>
          <w:rFonts w:ascii="宋体" w:hAnsi="宋体" w:eastAsia="宋体" w:cs="宋体"/>
          <w:b/>
          <w:bCs/>
          <w:spacing w:val="5"/>
          <w:sz w:val="43"/>
          <w:szCs w:val="43"/>
        </w:rPr>
        <w:t>支出功能分类预算表</w:t>
      </w:r>
    </w:p>
    <w:p w14:paraId="19A0060B">
      <w:pPr>
        <w:spacing w:before="62" w:line="231" w:lineRule="auto"/>
        <w:ind w:left="54"/>
        <w:jc w:val="both"/>
        <w:rPr>
          <w:rFonts w:ascii="宋体" w:hAnsi="宋体" w:eastAsia="宋体" w:cs="宋体"/>
          <w:sz w:val="19"/>
          <w:szCs w:val="19"/>
        </w:rPr>
      </w:pPr>
      <w:r>
        <w:rPr>
          <w:rFonts w:ascii="宋体" w:hAnsi="宋体" w:eastAsia="宋体" w:cs="宋体"/>
          <w:spacing w:val="4"/>
          <w:sz w:val="19"/>
          <w:szCs w:val="19"/>
        </w:rPr>
        <w:t>表10</w:t>
      </w:r>
    </w:p>
    <w:p w14:paraId="7EE92E06">
      <w:pPr>
        <w:spacing w:before="76" w:line="226" w:lineRule="auto"/>
        <w:ind w:left="59"/>
        <w:jc w:val="both"/>
        <w:rPr>
          <w:rFonts w:ascii="Arial"/>
          <w:sz w:val="21"/>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3411"/>
        <w:gridCol w:w="1104"/>
        <w:gridCol w:w="732"/>
        <w:gridCol w:w="828"/>
        <w:gridCol w:w="620"/>
        <w:gridCol w:w="609"/>
        <w:gridCol w:w="609"/>
        <w:gridCol w:w="609"/>
        <w:gridCol w:w="1289"/>
        <w:gridCol w:w="1019"/>
        <w:gridCol w:w="844"/>
        <w:gridCol w:w="609"/>
        <w:gridCol w:w="609"/>
        <w:gridCol w:w="609"/>
      </w:tblGrid>
      <w:tr w14:paraId="62388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B7C28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4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BD24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F466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0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CA3B4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E1D6D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53E00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F6B711">
            <w:pPr>
              <w:jc w:val="center"/>
              <w:rPr>
                <w:rFonts w:hint="eastAsia" w:ascii="宋体" w:hAnsi="宋体" w:eastAsia="宋体" w:cs="宋体"/>
                <w:i w:val="0"/>
                <w:iCs w:val="0"/>
                <w:color w:val="000000"/>
                <w:sz w:val="20"/>
                <w:szCs w:val="20"/>
                <w:u w:val="none"/>
              </w:rPr>
            </w:pPr>
          </w:p>
        </w:tc>
        <w:tc>
          <w:tcPr>
            <w:tcW w:w="34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2DB27C">
            <w:pPr>
              <w:jc w:val="center"/>
              <w:rPr>
                <w:rFonts w:hint="eastAsia" w:ascii="宋体" w:hAnsi="宋体" w:eastAsia="宋体" w:cs="宋体"/>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B9C886">
            <w:pPr>
              <w:jc w:val="center"/>
              <w:rPr>
                <w:rFonts w:hint="eastAsia" w:ascii="宋体" w:hAnsi="宋体" w:eastAsia="宋体" w:cs="宋体"/>
                <w:i w:val="0"/>
                <w:iCs w:val="0"/>
                <w:color w:val="000000"/>
                <w:sz w:val="20"/>
                <w:szCs w:val="20"/>
                <w:u w:val="none"/>
              </w:rPr>
            </w:pP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80C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B66C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816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92F8C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8B0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4E73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60B6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6A1B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54B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8DDB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EB85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52F3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02F8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4F55E8">
            <w:pPr>
              <w:jc w:val="center"/>
              <w:rPr>
                <w:rFonts w:hint="eastAsia" w:ascii="宋体" w:hAnsi="宋体" w:eastAsia="宋体" w:cs="宋体"/>
                <w:i w:val="0"/>
                <w:iCs w:val="0"/>
                <w:color w:val="000000"/>
                <w:sz w:val="20"/>
                <w:szCs w:val="20"/>
                <w:u w:val="none"/>
              </w:rPr>
            </w:pPr>
          </w:p>
        </w:tc>
        <w:tc>
          <w:tcPr>
            <w:tcW w:w="34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965BA6">
            <w:pPr>
              <w:jc w:val="center"/>
              <w:rPr>
                <w:rFonts w:hint="eastAsia" w:ascii="宋体" w:hAnsi="宋体" w:eastAsia="宋体" w:cs="宋体"/>
                <w:i w:val="0"/>
                <w:iCs w:val="0"/>
                <w:color w:val="000000"/>
                <w:sz w:val="20"/>
                <w:szCs w:val="20"/>
                <w:u w:val="none"/>
              </w:rPr>
            </w:pPr>
          </w:p>
        </w:tc>
        <w:tc>
          <w:tcPr>
            <w:tcW w:w="11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479DEB">
            <w:pPr>
              <w:jc w:val="center"/>
              <w:rPr>
                <w:rFonts w:hint="eastAsia" w:ascii="宋体" w:hAnsi="宋体" w:eastAsia="宋体" w:cs="宋体"/>
                <w:i w:val="0"/>
                <w:iCs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447CC9">
            <w:pPr>
              <w:jc w:val="center"/>
              <w:rPr>
                <w:rFonts w:hint="eastAsia" w:ascii="宋体" w:hAnsi="宋体" w:eastAsia="宋体" w:cs="宋体"/>
                <w:i w:val="0"/>
                <w:iCs w:val="0"/>
                <w:color w:val="000000"/>
                <w:sz w:val="20"/>
                <w:szCs w:val="20"/>
                <w:u w:val="none"/>
              </w:rPr>
            </w:pPr>
          </w:p>
        </w:tc>
        <w:tc>
          <w:tcPr>
            <w:tcW w:w="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D1FB99">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E1C61">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CDB5A5">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D5066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FA38E7">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03B6D1">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A7BFAF">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A3CA22">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840609">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5FEA4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D13A78">
            <w:pPr>
              <w:jc w:val="center"/>
              <w:rPr>
                <w:rFonts w:hint="eastAsia" w:ascii="宋体" w:hAnsi="宋体" w:eastAsia="宋体" w:cs="宋体"/>
                <w:i w:val="0"/>
                <w:iCs w:val="0"/>
                <w:color w:val="000000"/>
                <w:sz w:val="20"/>
                <w:szCs w:val="20"/>
                <w:u w:val="none"/>
              </w:rPr>
            </w:pPr>
          </w:p>
        </w:tc>
      </w:tr>
      <w:tr w14:paraId="1012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A14F5">
            <w:pPr>
              <w:jc w:val="center"/>
              <w:rPr>
                <w:rFonts w:hint="eastAsia" w:ascii="宋体" w:hAnsi="宋体" w:eastAsia="宋体" w:cs="宋体"/>
                <w:i w:val="0"/>
                <w:iCs w:val="0"/>
                <w:color w:val="000000"/>
                <w:sz w:val="20"/>
                <w:szCs w:val="20"/>
                <w:u w:val="none"/>
              </w:rPr>
            </w:pP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C1C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306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EC7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7D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CE6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7D44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299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DBEF2">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ED95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0C2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C49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541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133F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6BAA5">
            <w:pPr>
              <w:jc w:val="right"/>
              <w:rPr>
                <w:rFonts w:hint="eastAsia" w:ascii="宋体" w:hAnsi="宋体" w:eastAsia="宋体" w:cs="宋体"/>
                <w:i w:val="0"/>
                <w:iCs w:val="0"/>
                <w:color w:val="000000"/>
                <w:sz w:val="20"/>
                <w:szCs w:val="20"/>
                <w:u w:val="none"/>
              </w:rPr>
            </w:pPr>
          </w:p>
        </w:tc>
      </w:tr>
      <w:tr w14:paraId="65915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0A50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34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861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00B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47B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5C7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501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5F9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07A0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5163A">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F25E2">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C060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E2E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3AC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8DB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7B7FF">
            <w:pPr>
              <w:jc w:val="right"/>
              <w:rPr>
                <w:rFonts w:hint="eastAsia" w:ascii="宋体" w:hAnsi="宋体" w:eastAsia="宋体" w:cs="宋体"/>
                <w:i w:val="0"/>
                <w:iCs w:val="0"/>
                <w:color w:val="000000"/>
                <w:sz w:val="20"/>
                <w:szCs w:val="20"/>
                <w:u w:val="none"/>
              </w:rPr>
            </w:pPr>
          </w:p>
        </w:tc>
      </w:tr>
      <w:tr w14:paraId="55E00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24D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41E3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一般公共服务支出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9E6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FA4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75E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4EA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E8E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B45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6736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A407F">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1C04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F1A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0A1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D88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06D6E0">
            <w:pPr>
              <w:jc w:val="right"/>
              <w:rPr>
                <w:rFonts w:hint="eastAsia" w:ascii="宋体" w:hAnsi="宋体" w:eastAsia="宋体" w:cs="宋体"/>
                <w:i w:val="0"/>
                <w:iCs w:val="0"/>
                <w:color w:val="000000"/>
                <w:sz w:val="20"/>
                <w:szCs w:val="20"/>
                <w:u w:val="none"/>
              </w:rPr>
            </w:pPr>
          </w:p>
        </w:tc>
      </w:tr>
      <w:tr w14:paraId="4C77E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3B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20134</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978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统战事务</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AA3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37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4C6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291D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5AB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EB2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512A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AAB7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8DF0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AB9F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28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0F8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0DF30">
            <w:pPr>
              <w:jc w:val="right"/>
              <w:rPr>
                <w:rFonts w:hint="eastAsia" w:ascii="宋体" w:hAnsi="宋体" w:eastAsia="宋体" w:cs="宋体"/>
                <w:i w:val="0"/>
                <w:iCs w:val="0"/>
                <w:color w:val="000000"/>
                <w:sz w:val="20"/>
                <w:szCs w:val="20"/>
                <w:u w:val="none"/>
              </w:rPr>
            </w:pPr>
          </w:p>
        </w:tc>
      </w:tr>
      <w:tr w14:paraId="20700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39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2013450</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95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事业运行</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33C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F5D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F42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29.71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34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9A1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860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67F79">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62A97">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4170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5E42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51E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1E7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F4505">
            <w:pPr>
              <w:jc w:val="right"/>
              <w:rPr>
                <w:rFonts w:hint="eastAsia" w:ascii="宋体" w:hAnsi="宋体" w:eastAsia="宋体" w:cs="宋体"/>
                <w:i w:val="0"/>
                <w:iCs w:val="0"/>
                <w:color w:val="000000"/>
                <w:sz w:val="20"/>
                <w:szCs w:val="20"/>
                <w:u w:val="none"/>
              </w:rPr>
            </w:pPr>
          </w:p>
        </w:tc>
      </w:tr>
      <w:tr w14:paraId="577C3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EE4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43C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FC5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DB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C26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4.29</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73E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02F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F50A9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242B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54627">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6F40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E4E4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3CF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F09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0300">
            <w:pPr>
              <w:jc w:val="right"/>
              <w:rPr>
                <w:rFonts w:hint="eastAsia" w:ascii="宋体" w:hAnsi="宋体" w:eastAsia="宋体" w:cs="宋体"/>
                <w:i w:val="0"/>
                <w:iCs w:val="0"/>
                <w:color w:val="000000"/>
                <w:sz w:val="20"/>
                <w:szCs w:val="20"/>
                <w:u w:val="none"/>
              </w:rPr>
            </w:pPr>
          </w:p>
        </w:tc>
      </w:tr>
      <w:tr w14:paraId="79771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1C8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AC3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910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E5E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128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DD1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6ED9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2B9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2A24E">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6D0B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0F99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3CD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6EE4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652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49F56">
            <w:pPr>
              <w:jc w:val="right"/>
              <w:rPr>
                <w:rFonts w:hint="eastAsia" w:ascii="宋体" w:hAnsi="宋体" w:eastAsia="宋体" w:cs="宋体"/>
                <w:i w:val="0"/>
                <w:iCs w:val="0"/>
                <w:color w:val="000000"/>
                <w:sz w:val="20"/>
                <w:szCs w:val="20"/>
                <w:u w:val="none"/>
              </w:rPr>
            </w:pPr>
          </w:p>
        </w:tc>
      </w:tr>
      <w:tr w14:paraId="02A5E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829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882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25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E55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BEC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143F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C432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047C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5624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FEC4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D57F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1C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85D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837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B5C55">
            <w:pPr>
              <w:jc w:val="right"/>
              <w:rPr>
                <w:rFonts w:hint="eastAsia" w:ascii="宋体" w:hAnsi="宋体" w:eastAsia="宋体" w:cs="宋体"/>
                <w:i w:val="0"/>
                <w:iCs w:val="0"/>
                <w:color w:val="000000"/>
                <w:sz w:val="20"/>
                <w:szCs w:val="20"/>
                <w:u w:val="none"/>
              </w:rPr>
            </w:pPr>
          </w:p>
        </w:tc>
      </w:tr>
      <w:tr w14:paraId="49C29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0C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5A5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BD6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CFC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69EE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DEF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928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851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B782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CA62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A822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848A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3A9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C63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0861A">
            <w:pPr>
              <w:jc w:val="right"/>
              <w:rPr>
                <w:rFonts w:hint="eastAsia" w:ascii="宋体" w:hAnsi="宋体" w:eastAsia="宋体" w:cs="宋体"/>
                <w:i w:val="0"/>
                <w:iCs w:val="0"/>
                <w:color w:val="000000"/>
                <w:sz w:val="20"/>
                <w:szCs w:val="20"/>
                <w:u w:val="none"/>
              </w:rPr>
            </w:pPr>
          </w:p>
        </w:tc>
      </w:tr>
      <w:tr w14:paraId="0F989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0F1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0CE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9CB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47C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8DB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0.21</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15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D97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951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CA2E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6E0E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4425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DB3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605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A922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C8C0E">
            <w:pPr>
              <w:jc w:val="right"/>
              <w:rPr>
                <w:rFonts w:hint="eastAsia" w:ascii="宋体" w:hAnsi="宋体" w:eastAsia="宋体" w:cs="宋体"/>
                <w:i w:val="0"/>
                <w:iCs w:val="0"/>
                <w:color w:val="000000"/>
                <w:sz w:val="20"/>
                <w:szCs w:val="20"/>
                <w:u w:val="none"/>
              </w:rPr>
            </w:pPr>
          </w:p>
        </w:tc>
      </w:tr>
      <w:tr w14:paraId="78361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6C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18B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1E6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50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6BE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812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18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ADD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F8248">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6A02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BB3F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4E64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E1C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757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6555">
            <w:pPr>
              <w:jc w:val="right"/>
              <w:rPr>
                <w:rFonts w:hint="eastAsia" w:ascii="宋体" w:hAnsi="宋体" w:eastAsia="宋体" w:cs="宋体"/>
                <w:i w:val="0"/>
                <w:iCs w:val="0"/>
                <w:color w:val="000000"/>
                <w:sz w:val="20"/>
                <w:szCs w:val="20"/>
                <w:u w:val="none"/>
              </w:rPr>
            </w:pPr>
          </w:p>
        </w:tc>
      </w:tr>
      <w:tr w14:paraId="4FFA6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FEF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6B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2B7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9A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48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1.82</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49F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47D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94AB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F3E9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FA80A">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12F1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0CD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DB7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B907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AC397">
            <w:pPr>
              <w:jc w:val="right"/>
              <w:rPr>
                <w:rFonts w:hint="eastAsia" w:ascii="宋体" w:hAnsi="宋体" w:eastAsia="宋体" w:cs="宋体"/>
                <w:i w:val="0"/>
                <w:iCs w:val="0"/>
                <w:color w:val="000000"/>
                <w:sz w:val="20"/>
                <w:szCs w:val="20"/>
                <w:u w:val="none"/>
              </w:rPr>
            </w:pPr>
          </w:p>
        </w:tc>
      </w:tr>
      <w:tr w14:paraId="1445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2CD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17E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82A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F8D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B3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228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2F80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A494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CCEA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DD47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7FD7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A579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566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3DB6E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6145B">
            <w:pPr>
              <w:jc w:val="right"/>
              <w:rPr>
                <w:rFonts w:hint="eastAsia" w:ascii="宋体" w:hAnsi="宋体" w:eastAsia="宋体" w:cs="宋体"/>
                <w:i w:val="0"/>
                <w:iCs w:val="0"/>
                <w:color w:val="000000"/>
                <w:sz w:val="20"/>
                <w:szCs w:val="20"/>
                <w:u w:val="none"/>
              </w:rPr>
            </w:pPr>
          </w:p>
        </w:tc>
      </w:tr>
      <w:tr w14:paraId="39D7D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C8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89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E20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E729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456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7BA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F0B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5D8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8AD9C">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4E971">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1E610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852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6FA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505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D8964">
            <w:pPr>
              <w:jc w:val="right"/>
              <w:rPr>
                <w:rFonts w:hint="eastAsia" w:ascii="宋体" w:hAnsi="宋体" w:eastAsia="宋体" w:cs="宋体"/>
                <w:i w:val="0"/>
                <w:iCs w:val="0"/>
                <w:color w:val="000000"/>
                <w:sz w:val="20"/>
                <w:szCs w:val="20"/>
                <w:u w:val="none"/>
              </w:rPr>
            </w:pPr>
          </w:p>
        </w:tc>
      </w:tr>
      <w:tr w14:paraId="66845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7C0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49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294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E77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F8F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BD4D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CE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E85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DC67B">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9470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789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03B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D9BA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CEA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CC397">
            <w:pPr>
              <w:jc w:val="right"/>
              <w:rPr>
                <w:rFonts w:hint="eastAsia" w:ascii="宋体" w:hAnsi="宋体" w:eastAsia="宋体" w:cs="宋体"/>
                <w:i w:val="0"/>
                <w:iCs w:val="0"/>
                <w:color w:val="000000"/>
                <w:sz w:val="20"/>
                <w:szCs w:val="20"/>
                <w:u w:val="none"/>
              </w:rPr>
            </w:pPr>
          </w:p>
        </w:tc>
      </w:tr>
      <w:tr w14:paraId="18F49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324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283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93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4D6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80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2A08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A13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086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D121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B1D5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13E7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9BA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A3A2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2121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1879D">
            <w:pPr>
              <w:jc w:val="right"/>
              <w:rPr>
                <w:rFonts w:hint="eastAsia" w:ascii="宋体" w:hAnsi="宋体" w:eastAsia="宋体" w:cs="宋体"/>
                <w:i w:val="0"/>
                <w:iCs w:val="0"/>
                <w:color w:val="000000"/>
                <w:sz w:val="20"/>
                <w:szCs w:val="20"/>
                <w:u w:val="none"/>
              </w:rPr>
            </w:pPr>
          </w:p>
        </w:tc>
      </w:tr>
      <w:tr w14:paraId="2DFC9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606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4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A92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A51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CD8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260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3F78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1719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B78A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A506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6BEBB">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683A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73D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7DD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B79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CBDF9">
            <w:pPr>
              <w:jc w:val="right"/>
              <w:rPr>
                <w:rFonts w:hint="eastAsia" w:ascii="宋体" w:hAnsi="宋体" w:eastAsia="宋体" w:cs="宋体"/>
                <w:i w:val="0"/>
                <w:iCs w:val="0"/>
                <w:color w:val="000000"/>
                <w:sz w:val="20"/>
                <w:szCs w:val="20"/>
                <w:u w:val="none"/>
              </w:rPr>
            </w:pPr>
          </w:p>
        </w:tc>
      </w:tr>
    </w:tbl>
    <w:p w14:paraId="76D9F703">
      <w:pPr>
        <w:jc w:val="both"/>
        <w:rPr>
          <w:rFonts w:ascii="Arial" w:hAnsi="Arial" w:eastAsia="Arial" w:cs="Arial"/>
          <w:sz w:val="21"/>
          <w:szCs w:val="21"/>
        </w:rPr>
        <w:sectPr>
          <w:pgSz w:w="16840" w:h="11905"/>
          <w:pgMar w:top="911" w:right="1302" w:bottom="400" w:left="1283" w:header="0" w:footer="0" w:gutter="0"/>
          <w:pgNumType w:fmt="numberInDash"/>
          <w:cols w:space="720" w:num="1"/>
        </w:sectPr>
      </w:pPr>
    </w:p>
    <w:p w14:paraId="103E553B">
      <w:pPr>
        <w:spacing w:before="87" w:line="224" w:lineRule="auto"/>
        <w:ind w:left="4115"/>
        <w:jc w:val="both"/>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jc w:val="both"/>
        <w:rPr>
          <w:rFonts w:ascii="Arial"/>
          <w:sz w:val="21"/>
        </w:rPr>
      </w:pPr>
    </w:p>
    <w:p w14:paraId="1AD7A9EB">
      <w:pPr>
        <w:spacing w:before="61" w:line="231" w:lineRule="auto"/>
        <w:ind w:left="54"/>
        <w:jc w:val="both"/>
        <w:rPr>
          <w:rFonts w:ascii="宋体" w:hAnsi="宋体" w:eastAsia="宋体" w:cs="宋体"/>
          <w:sz w:val="19"/>
          <w:szCs w:val="19"/>
        </w:rPr>
      </w:pPr>
      <w:r>
        <w:rPr>
          <w:rFonts w:ascii="宋体" w:hAnsi="宋体" w:eastAsia="宋体" w:cs="宋体"/>
          <w:spacing w:val="4"/>
          <w:sz w:val="19"/>
          <w:szCs w:val="19"/>
        </w:rPr>
        <w:t>表11</w:t>
      </w:r>
    </w:p>
    <w:p w14:paraId="33492E85">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9B5021C">
      <w:pPr>
        <w:jc w:val="both"/>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5"/>
        <w:gridCol w:w="1217"/>
        <w:gridCol w:w="1289"/>
        <w:gridCol w:w="1020"/>
        <w:gridCol w:w="844"/>
        <w:gridCol w:w="609"/>
        <w:gridCol w:w="609"/>
        <w:gridCol w:w="609"/>
        <w:gridCol w:w="1289"/>
        <w:gridCol w:w="1019"/>
        <w:gridCol w:w="844"/>
        <w:gridCol w:w="609"/>
        <w:gridCol w:w="609"/>
        <w:gridCol w:w="609"/>
      </w:tblGrid>
      <w:tr w14:paraId="6C22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69DF9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FB01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2F92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378C30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79"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6CE28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FEAE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CF513C">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0F10E2">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CF67CF">
            <w:pPr>
              <w:jc w:val="center"/>
              <w:rPr>
                <w:rFonts w:hint="eastAsia" w:ascii="宋体" w:hAnsi="宋体" w:eastAsia="宋体" w:cs="宋体"/>
                <w:i w:val="0"/>
                <w:iCs w:val="0"/>
                <w:color w:val="000000"/>
                <w:sz w:val="20"/>
                <w:szCs w:val="20"/>
                <w:u w:val="none"/>
              </w:rPr>
            </w:pPr>
          </w:p>
        </w:tc>
        <w:tc>
          <w:tcPr>
            <w:tcW w:w="12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94CF0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F69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BF3F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F29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2FA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254E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8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293D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7941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B8E1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24E8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CE2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208E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D3D3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2CCEA9">
            <w:pPr>
              <w:jc w:val="center"/>
              <w:rPr>
                <w:rFonts w:hint="eastAsia" w:ascii="宋体" w:hAnsi="宋体" w:eastAsia="宋体" w:cs="宋体"/>
                <w:i w:val="0"/>
                <w:iCs w:val="0"/>
                <w:color w:val="000000"/>
                <w:sz w:val="20"/>
                <w:szCs w:val="20"/>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31DC3B">
            <w:pPr>
              <w:jc w:val="center"/>
              <w:rPr>
                <w:rFonts w:hint="eastAsia" w:ascii="宋体" w:hAnsi="宋体" w:eastAsia="宋体" w:cs="宋体"/>
                <w:i w:val="0"/>
                <w:iCs w:val="0"/>
                <w:color w:val="000000"/>
                <w:sz w:val="20"/>
                <w:szCs w:val="20"/>
                <w:u w:val="none"/>
              </w:rPr>
            </w:pPr>
          </w:p>
        </w:tc>
        <w:tc>
          <w:tcPr>
            <w:tcW w:w="121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F345AF">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10E50E">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24A05F">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2ACD7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8C0FA9">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A80FB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F731E0">
            <w:pPr>
              <w:jc w:val="center"/>
              <w:rPr>
                <w:rFonts w:hint="eastAsia" w:ascii="宋体" w:hAnsi="宋体" w:eastAsia="宋体" w:cs="宋体"/>
                <w:i w:val="0"/>
                <w:iCs w:val="0"/>
                <w:color w:val="000000"/>
                <w:sz w:val="20"/>
                <w:szCs w:val="20"/>
                <w:u w:val="none"/>
              </w:rPr>
            </w:pPr>
          </w:p>
        </w:tc>
        <w:tc>
          <w:tcPr>
            <w:tcW w:w="128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03F43A">
            <w:pPr>
              <w:jc w:val="center"/>
              <w:rPr>
                <w:rFonts w:hint="eastAsia" w:ascii="宋体" w:hAnsi="宋体" w:eastAsia="宋体" w:cs="宋体"/>
                <w:i w:val="0"/>
                <w:iCs w:val="0"/>
                <w:color w:val="000000"/>
                <w:sz w:val="20"/>
                <w:szCs w:val="20"/>
                <w:u w:val="none"/>
              </w:rPr>
            </w:pPr>
          </w:p>
        </w:tc>
        <w:tc>
          <w:tcPr>
            <w:tcW w:w="101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2376B8">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3A8F97">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9C5BE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861A78">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B64044">
            <w:pPr>
              <w:jc w:val="center"/>
              <w:rPr>
                <w:rFonts w:hint="eastAsia" w:ascii="宋体" w:hAnsi="宋体" w:eastAsia="宋体" w:cs="宋体"/>
                <w:i w:val="0"/>
                <w:iCs w:val="0"/>
                <w:color w:val="000000"/>
                <w:sz w:val="20"/>
                <w:szCs w:val="20"/>
                <w:u w:val="none"/>
              </w:rPr>
            </w:pPr>
          </w:p>
        </w:tc>
      </w:tr>
      <w:tr w14:paraId="61449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99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C7E6E">
            <w:pPr>
              <w:jc w:val="center"/>
              <w:rPr>
                <w:rFonts w:hint="eastAsia" w:ascii="宋体" w:hAnsi="宋体" w:eastAsia="宋体" w:cs="宋体"/>
                <w:i w:val="0"/>
                <w:iCs w:val="0"/>
                <w:color w:val="000000"/>
                <w:sz w:val="20"/>
                <w:szCs w:val="20"/>
                <w:u w:val="none"/>
              </w:rPr>
            </w:pPr>
          </w:p>
        </w:tc>
        <w:tc>
          <w:tcPr>
            <w:tcW w:w="23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882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E66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415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868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D11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F72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34C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40AAA">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947D5">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596E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992E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B1C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83B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19CB0">
            <w:pPr>
              <w:jc w:val="right"/>
              <w:rPr>
                <w:rFonts w:hint="eastAsia" w:ascii="宋体" w:hAnsi="宋体" w:eastAsia="宋体" w:cs="宋体"/>
                <w:i w:val="0"/>
                <w:iCs w:val="0"/>
                <w:color w:val="000000"/>
                <w:sz w:val="20"/>
                <w:szCs w:val="20"/>
                <w:u w:val="none"/>
              </w:rPr>
            </w:pPr>
          </w:p>
        </w:tc>
      </w:tr>
      <w:tr w14:paraId="381C5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BF0E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9F0D">
            <w:pPr>
              <w:keepNext w:val="0"/>
              <w:keepLines w:val="0"/>
              <w:widowControl/>
              <w:suppressLineNumbers w:val="0"/>
              <w:jc w:val="center"/>
              <w:textAlignment w:val="center"/>
              <w:rPr>
                <w:rFonts w:ascii="宋体" w:hAnsi="宋体" w:eastAsia="宋体" w:cs="宋体"/>
                <w:i w:val="0"/>
                <w:iCs w:val="0"/>
                <w:snapToGrid w:val="0"/>
                <w:color w:val="000000"/>
                <w:kern w:val="0"/>
                <w:sz w:val="20"/>
                <w:szCs w:val="20"/>
                <w:u w:val="none"/>
                <w:lang w:val="en-US" w:eastAsia="zh-CN" w:bidi="ar"/>
              </w:rPr>
            </w:pPr>
            <w:r>
              <w:rPr>
                <w:rFonts w:ascii="宋体" w:hAnsi="宋体" w:eastAsia="宋体" w:cs="宋体"/>
                <w:i w:val="0"/>
                <w:iCs w:val="0"/>
                <w:snapToGrid w:val="0"/>
                <w:color w:val="000000"/>
                <w:kern w:val="0"/>
                <w:sz w:val="20"/>
                <w:szCs w:val="20"/>
                <w:u w:val="none"/>
                <w:lang w:val="en-US" w:eastAsia="zh-CN" w:bidi="ar"/>
              </w:rPr>
              <w:t>盘锦市双台子区统战</w:t>
            </w:r>
          </w:p>
          <w:p w14:paraId="2DE9BBBA">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事务服务中心</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7B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DD4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6BC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6A2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E3E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B55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616A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A801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31F9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3810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D91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08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2283A">
            <w:pPr>
              <w:jc w:val="right"/>
              <w:rPr>
                <w:rFonts w:hint="eastAsia" w:ascii="宋体" w:hAnsi="宋体" w:eastAsia="宋体" w:cs="宋体"/>
                <w:i w:val="0"/>
                <w:iCs w:val="0"/>
                <w:color w:val="000000"/>
                <w:sz w:val="20"/>
                <w:szCs w:val="20"/>
                <w:u w:val="none"/>
              </w:rPr>
            </w:pPr>
          </w:p>
        </w:tc>
      </w:tr>
      <w:tr w14:paraId="78464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AE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9B9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E40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607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9DD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88E5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71A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CC7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BC88E">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ADA63">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CC04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F0E9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B07E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AD2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92191">
            <w:pPr>
              <w:jc w:val="right"/>
              <w:rPr>
                <w:rFonts w:hint="eastAsia" w:ascii="宋体" w:hAnsi="宋体" w:eastAsia="宋体" w:cs="宋体"/>
                <w:i w:val="0"/>
                <w:iCs w:val="0"/>
                <w:color w:val="000000"/>
                <w:sz w:val="20"/>
                <w:szCs w:val="20"/>
                <w:u w:val="none"/>
              </w:rPr>
            </w:pPr>
          </w:p>
        </w:tc>
      </w:tr>
      <w:tr w14:paraId="4FA14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88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18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5BA5C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F82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561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9A07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4945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7D7F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0B980">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F50F5">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FA48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2B7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442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162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34E91">
            <w:pPr>
              <w:jc w:val="right"/>
              <w:rPr>
                <w:rFonts w:hint="eastAsia" w:ascii="宋体" w:hAnsi="宋体" w:eastAsia="宋体" w:cs="宋体"/>
                <w:i w:val="0"/>
                <w:iCs w:val="0"/>
                <w:color w:val="000000"/>
                <w:sz w:val="20"/>
                <w:szCs w:val="20"/>
                <w:u w:val="none"/>
              </w:rPr>
            </w:pPr>
          </w:p>
        </w:tc>
      </w:tr>
      <w:tr w14:paraId="2F126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A3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BA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752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6FE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F5F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3E7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5F3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DD1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290C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998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0C9B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53A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8BE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17A8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2F8B8">
            <w:pPr>
              <w:jc w:val="right"/>
              <w:rPr>
                <w:rFonts w:hint="eastAsia" w:ascii="宋体" w:hAnsi="宋体" w:eastAsia="宋体" w:cs="宋体"/>
                <w:i w:val="0"/>
                <w:iCs w:val="0"/>
                <w:color w:val="000000"/>
                <w:sz w:val="20"/>
                <w:szCs w:val="20"/>
                <w:u w:val="none"/>
              </w:rPr>
            </w:pPr>
          </w:p>
        </w:tc>
      </w:tr>
      <w:tr w14:paraId="6C9FD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254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EB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376D6">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0D5E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E29C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602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9BF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A3EE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4EAC5">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32C46">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E8EF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7DF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F98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A89C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874CD">
            <w:pPr>
              <w:jc w:val="right"/>
              <w:rPr>
                <w:rFonts w:hint="eastAsia" w:ascii="宋体" w:hAnsi="宋体" w:eastAsia="宋体" w:cs="宋体"/>
                <w:i w:val="0"/>
                <w:iCs w:val="0"/>
                <w:color w:val="000000"/>
                <w:sz w:val="20"/>
                <w:szCs w:val="20"/>
                <w:u w:val="none"/>
              </w:rPr>
            </w:pPr>
          </w:p>
        </w:tc>
      </w:tr>
      <w:tr w14:paraId="3D6F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61E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5E4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33613">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4D7E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4ED9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9F2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FFD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FA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D47A6">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039B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799A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EF06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F97C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DDD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DB89F">
            <w:pPr>
              <w:jc w:val="right"/>
              <w:rPr>
                <w:rFonts w:hint="eastAsia" w:ascii="宋体" w:hAnsi="宋体" w:eastAsia="宋体" w:cs="宋体"/>
                <w:i w:val="0"/>
                <w:iCs w:val="0"/>
                <w:color w:val="000000"/>
                <w:sz w:val="20"/>
                <w:szCs w:val="20"/>
                <w:u w:val="none"/>
              </w:rPr>
            </w:pPr>
          </w:p>
        </w:tc>
      </w:tr>
      <w:tr w14:paraId="7B6CD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25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1D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5263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9D88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D90A7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1455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79B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0BC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08741">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B0AE9">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380E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3071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D793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290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E244B">
            <w:pPr>
              <w:jc w:val="right"/>
              <w:rPr>
                <w:rFonts w:hint="eastAsia" w:ascii="宋体" w:hAnsi="宋体" w:eastAsia="宋体" w:cs="宋体"/>
                <w:i w:val="0"/>
                <w:iCs w:val="0"/>
                <w:color w:val="000000"/>
                <w:sz w:val="20"/>
                <w:szCs w:val="20"/>
                <w:u w:val="none"/>
              </w:rPr>
            </w:pPr>
          </w:p>
        </w:tc>
      </w:tr>
      <w:tr w14:paraId="723EA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88A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2B7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9C2199">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EDEE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3F9A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CE1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51E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53E1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66F26">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EFC9D">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5030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BCA8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A982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5AA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9E4D1">
            <w:pPr>
              <w:jc w:val="right"/>
              <w:rPr>
                <w:rFonts w:hint="eastAsia" w:ascii="宋体" w:hAnsi="宋体" w:eastAsia="宋体" w:cs="宋体"/>
                <w:i w:val="0"/>
                <w:iCs w:val="0"/>
                <w:color w:val="000000"/>
                <w:sz w:val="20"/>
                <w:szCs w:val="20"/>
                <w:u w:val="none"/>
              </w:rPr>
            </w:pPr>
          </w:p>
        </w:tc>
      </w:tr>
      <w:tr w14:paraId="24D01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42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EFA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FF5DD">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EC7C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0122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020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A51C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ED72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71C28">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83B4F">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2CE2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1753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7DC9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BFA0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9CA7E">
            <w:pPr>
              <w:jc w:val="right"/>
              <w:rPr>
                <w:rFonts w:hint="eastAsia" w:ascii="宋体" w:hAnsi="宋体" w:eastAsia="宋体" w:cs="宋体"/>
                <w:i w:val="0"/>
                <w:iCs w:val="0"/>
                <w:color w:val="000000"/>
                <w:sz w:val="20"/>
                <w:szCs w:val="20"/>
                <w:u w:val="none"/>
              </w:rPr>
            </w:pPr>
          </w:p>
        </w:tc>
      </w:tr>
      <w:tr w14:paraId="58E2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66A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1D108">
            <w:pPr>
              <w:jc w:val="left"/>
              <w:rPr>
                <w:rFonts w:hint="eastAsia" w:ascii="宋体" w:hAnsi="宋体" w:eastAsia="宋体" w:cs="宋体"/>
                <w:i w:val="0"/>
                <w:iCs w:val="0"/>
                <w:color w:val="000000"/>
                <w:sz w:val="20"/>
                <w:szCs w:val="20"/>
                <w:u w:val="none"/>
              </w:rPr>
            </w:pP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1149F">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1015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D7A3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863B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A00F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37C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89B12">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3B7DF">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F1CE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EEB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40B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17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941A9">
            <w:pPr>
              <w:jc w:val="right"/>
              <w:rPr>
                <w:rFonts w:hint="eastAsia" w:ascii="宋体" w:hAnsi="宋体" w:eastAsia="宋体" w:cs="宋体"/>
                <w:i w:val="0"/>
                <w:iCs w:val="0"/>
                <w:color w:val="000000"/>
                <w:sz w:val="20"/>
                <w:szCs w:val="20"/>
                <w:u w:val="none"/>
              </w:rPr>
            </w:pPr>
          </w:p>
        </w:tc>
      </w:tr>
      <w:tr w14:paraId="4E267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55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9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21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7B036">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BACA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BC46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B01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26FA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9E8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6CA57">
            <w:pPr>
              <w:jc w:val="right"/>
              <w:rPr>
                <w:rFonts w:hint="eastAsia" w:ascii="宋体" w:hAnsi="宋体" w:eastAsia="宋体" w:cs="宋体"/>
                <w:i w:val="0"/>
                <w:iCs w:val="0"/>
                <w:color w:val="000000"/>
                <w:sz w:val="20"/>
                <w:szCs w:val="20"/>
                <w:u w:val="none"/>
              </w:rPr>
            </w:pPr>
          </w:p>
        </w:tc>
        <w:tc>
          <w:tcPr>
            <w:tcW w:w="128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120BC">
            <w:pPr>
              <w:jc w:val="right"/>
              <w:rPr>
                <w:rFonts w:hint="eastAsia" w:ascii="宋体" w:hAnsi="宋体" w:eastAsia="宋体" w:cs="宋体"/>
                <w:i w:val="0"/>
                <w:iCs w:val="0"/>
                <w:color w:val="000000"/>
                <w:sz w:val="20"/>
                <w:szCs w:val="20"/>
                <w:u w:val="none"/>
              </w:rPr>
            </w:pPr>
          </w:p>
        </w:tc>
        <w:tc>
          <w:tcPr>
            <w:tcW w:w="101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F779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E9BB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753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B74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28FE1">
            <w:pPr>
              <w:jc w:val="right"/>
              <w:rPr>
                <w:rFonts w:hint="eastAsia" w:ascii="宋体" w:hAnsi="宋体" w:eastAsia="宋体" w:cs="宋体"/>
                <w:i w:val="0"/>
                <w:iCs w:val="0"/>
                <w:color w:val="000000"/>
                <w:sz w:val="20"/>
                <w:szCs w:val="20"/>
                <w:u w:val="none"/>
              </w:rPr>
            </w:pPr>
          </w:p>
        </w:tc>
      </w:tr>
    </w:tbl>
    <w:p w14:paraId="2372DAD2">
      <w:pPr>
        <w:jc w:val="both"/>
        <w:rPr>
          <w:rFonts w:ascii="Arial" w:hAnsi="Arial" w:eastAsia="Arial" w:cs="Arial"/>
          <w:sz w:val="21"/>
          <w:szCs w:val="21"/>
        </w:rPr>
        <w:sectPr>
          <w:pgSz w:w="16840" w:h="11905"/>
          <w:pgMar w:top="911" w:right="1027" w:bottom="400" w:left="1009" w:header="0" w:footer="0" w:gutter="0"/>
          <w:pgNumType w:fmt="numberInDash"/>
          <w:cols w:space="720" w:num="1"/>
        </w:sectPr>
      </w:pPr>
    </w:p>
    <w:p w14:paraId="1CF85969">
      <w:pPr>
        <w:spacing w:before="87" w:line="225" w:lineRule="auto"/>
        <w:ind w:left="3792"/>
        <w:jc w:val="both"/>
        <w:outlineLvl w:val="1"/>
        <w:rPr>
          <w:rFonts w:ascii="Arial"/>
          <w:sz w:val="21"/>
        </w:rPr>
      </w:pPr>
      <w:r>
        <w:rPr>
          <w:rFonts w:ascii="宋体" w:hAnsi="宋体" w:eastAsia="宋体" w:cs="宋体"/>
          <w:b/>
          <w:bCs/>
          <w:spacing w:val="3"/>
          <w:sz w:val="43"/>
          <w:szCs w:val="43"/>
        </w:rPr>
        <w:t>支出经济分类预算表（部门预算）</w:t>
      </w:r>
    </w:p>
    <w:p w14:paraId="4D6FD1CF">
      <w:pPr>
        <w:spacing w:before="62" w:line="231" w:lineRule="auto"/>
        <w:ind w:left="54"/>
        <w:jc w:val="both"/>
        <w:rPr>
          <w:rFonts w:ascii="宋体" w:hAnsi="宋体" w:eastAsia="宋体" w:cs="宋体"/>
          <w:sz w:val="19"/>
          <w:szCs w:val="19"/>
        </w:rPr>
      </w:pPr>
      <w:r>
        <w:rPr>
          <w:rFonts w:ascii="宋体" w:hAnsi="宋体" w:eastAsia="宋体" w:cs="宋体"/>
          <w:spacing w:val="4"/>
          <w:sz w:val="19"/>
          <w:szCs w:val="19"/>
        </w:rPr>
        <w:t>表12</w:t>
      </w:r>
    </w:p>
    <w:p w14:paraId="5009DBC4">
      <w:pPr>
        <w:spacing w:before="76" w:line="226" w:lineRule="auto"/>
        <w:ind w:left="59"/>
        <w:jc w:val="both"/>
        <w:rPr>
          <w:rFonts w:ascii="宋体" w:hAnsi="宋体" w:eastAsia="宋体" w:cs="宋体"/>
          <w:spacing w:val="6"/>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422427E4">
      <w:pPr>
        <w:jc w:val="both"/>
        <w:rPr>
          <w:rFonts w:ascii="Arial"/>
          <w:sz w:val="21"/>
        </w:rPr>
      </w:pPr>
    </w:p>
    <w:tbl>
      <w:tblPr>
        <w:tblStyle w:val="5"/>
        <w:tblW w:w="1449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6"/>
        <w:gridCol w:w="2324"/>
        <w:gridCol w:w="1218"/>
        <w:gridCol w:w="1289"/>
        <w:gridCol w:w="1020"/>
        <w:gridCol w:w="844"/>
        <w:gridCol w:w="609"/>
        <w:gridCol w:w="609"/>
        <w:gridCol w:w="609"/>
        <w:gridCol w:w="1289"/>
        <w:gridCol w:w="1019"/>
        <w:gridCol w:w="844"/>
        <w:gridCol w:w="609"/>
        <w:gridCol w:w="609"/>
        <w:gridCol w:w="609"/>
      </w:tblGrid>
      <w:tr w14:paraId="0CD8D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99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F4E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2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4DCB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F38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0073E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981"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75755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737A5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DA4888">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2AC0A0">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4FA7DB">
            <w:pPr>
              <w:jc w:val="center"/>
              <w:rPr>
                <w:rFonts w:hint="eastAsia" w:ascii="宋体" w:hAnsi="宋体" w:eastAsia="宋体" w:cs="宋体"/>
                <w:i w:val="0"/>
                <w:iCs w:val="0"/>
                <w:color w:val="000000"/>
                <w:sz w:val="20"/>
                <w:szCs w:val="20"/>
                <w:u w:val="none"/>
              </w:rPr>
            </w:pP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F611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3B097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7AE2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D0E0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BB5E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B8E6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2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C82A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FA1C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4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ED0D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ED5ED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国有资本经营预算</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4417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财政专户管理资金</w:t>
            </w:r>
          </w:p>
        </w:tc>
        <w:tc>
          <w:tcPr>
            <w:tcW w:w="60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2CD6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33A3F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D599DE">
            <w:pPr>
              <w:jc w:val="center"/>
              <w:rPr>
                <w:rFonts w:hint="eastAsia" w:ascii="宋体" w:hAnsi="宋体" w:eastAsia="宋体" w:cs="宋体"/>
                <w:i w:val="0"/>
                <w:iCs w:val="0"/>
                <w:color w:val="000000"/>
                <w:sz w:val="20"/>
                <w:szCs w:val="20"/>
                <w:u w:val="none"/>
              </w:rPr>
            </w:pPr>
          </w:p>
        </w:tc>
        <w:tc>
          <w:tcPr>
            <w:tcW w:w="232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F6A9A8">
            <w:pPr>
              <w:jc w:val="center"/>
              <w:rPr>
                <w:rFonts w:hint="eastAsia" w:ascii="宋体" w:hAnsi="宋体" w:eastAsia="宋体" w:cs="宋体"/>
                <w:i w:val="0"/>
                <w:iCs w:val="0"/>
                <w:color w:val="000000"/>
                <w:sz w:val="20"/>
                <w:szCs w:val="20"/>
                <w:u w:val="none"/>
              </w:rPr>
            </w:pPr>
          </w:p>
        </w:tc>
        <w:tc>
          <w:tcPr>
            <w:tcW w:w="1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A7AE52">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EA4503">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9E3DCE">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5EE32E">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88FFAA">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513271">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730979">
            <w:pPr>
              <w:jc w:val="center"/>
              <w:rPr>
                <w:rFonts w:hint="eastAsia" w:ascii="宋体" w:hAnsi="宋体" w:eastAsia="宋体" w:cs="宋体"/>
                <w:i w:val="0"/>
                <w:iCs w:val="0"/>
                <w:color w:val="000000"/>
                <w:sz w:val="20"/>
                <w:szCs w:val="20"/>
                <w:u w:val="none"/>
              </w:rPr>
            </w:pPr>
          </w:p>
        </w:tc>
        <w:tc>
          <w:tcPr>
            <w:tcW w:w="12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812B16">
            <w:pPr>
              <w:jc w:val="center"/>
              <w:rPr>
                <w:rFonts w:hint="eastAsia" w:ascii="宋体" w:hAnsi="宋体" w:eastAsia="宋体" w:cs="宋体"/>
                <w:i w:val="0"/>
                <w:iCs w:val="0"/>
                <w:color w:val="000000"/>
                <w:sz w:val="20"/>
                <w:szCs w:val="20"/>
                <w:u w:val="none"/>
              </w:rPr>
            </w:pPr>
          </w:p>
        </w:tc>
        <w:tc>
          <w:tcPr>
            <w:tcW w:w="10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717F13">
            <w:pPr>
              <w:jc w:val="center"/>
              <w:rPr>
                <w:rFonts w:hint="eastAsia" w:ascii="宋体" w:hAnsi="宋体" w:eastAsia="宋体" w:cs="宋体"/>
                <w:i w:val="0"/>
                <w:iCs w:val="0"/>
                <w:color w:val="000000"/>
                <w:sz w:val="20"/>
                <w:szCs w:val="20"/>
                <w:u w:val="none"/>
              </w:rPr>
            </w:pPr>
          </w:p>
        </w:tc>
        <w:tc>
          <w:tcPr>
            <w:tcW w:w="84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92CDA0">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7A335F">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42CA89">
            <w:pPr>
              <w:jc w:val="center"/>
              <w:rPr>
                <w:rFonts w:hint="eastAsia" w:ascii="宋体" w:hAnsi="宋体" w:eastAsia="宋体" w:cs="宋体"/>
                <w:i w:val="0"/>
                <w:iCs w:val="0"/>
                <w:color w:val="000000"/>
                <w:sz w:val="20"/>
                <w:szCs w:val="20"/>
                <w:u w:val="none"/>
              </w:rPr>
            </w:pPr>
          </w:p>
        </w:tc>
        <w:tc>
          <w:tcPr>
            <w:tcW w:w="60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92A9B2">
            <w:pPr>
              <w:jc w:val="center"/>
              <w:rPr>
                <w:rFonts w:hint="eastAsia" w:ascii="宋体" w:hAnsi="宋体" w:eastAsia="宋体" w:cs="宋体"/>
                <w:i w:val="0"/>
                <w:iCs w:val="0"/>
                <w:color w:val="000000"/>
                <w:sz w:val="20"/>
                <w:szCs w:val="20"/>
                <w:u w:val="none"/>
              </w:rPr>
            </w:pPr>
          </w:p>
        </w:tc>
      </w:tr>
      <w:tr w14:paraId="04FD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E499">
            <w:pPr>
              <w:jc w:val="center"/>
              <w:rPr>
                <w:rFonts w:hint="eastAsia" w:ascii="宋体" w:hAnsi="宋体" w:eastAsia="宋体" w:cs="宋体"/>
                <w:i w:val="0"/>
                <w:iCs w:val="0"/>
                <w:color w:val="000000"/>
                <w:sz w:val="20"/>
                <w:szCs w:val="20"/>
                <w:u w:val="none"/>
              </w:rPr>
            </w:pPr>
          </w:p>
        </w:tc>
        <w:tc>
          <w:tcPr>
            <w:tcW w:w="232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E4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181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61B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EC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62F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9540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0F12A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FE08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2CB1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8713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8BC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789E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5EB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15259">
            <w:pPr>
              <w:jc w:val="right"/>
              <w:rPr>
                <w:rFonts w:hint="eastAsia" w:ascii="宋体" w:hAnsi="宋体" w:eastAsia="宋体" w:cs="宋体"/>
                <w:i w:val="0"/>
                <w:iCs w:val="0"/>
                <w:color w:val="000000"/>
                <w:sz w:val="20"/>
                <w:szCs w:val="20"/>
                <w:u w:val="none"/>
              </w:rPr>
            </w:pPr>
          </w:p>
        </w:tc>
      </w:tr>
      <w:tr w14:paraId="29BFB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D2A6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010002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D9D4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盘锦市双台子区统战事务服务中心</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161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4FD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19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39.02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FD0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EB3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123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02958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97D6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69B9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3862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D52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094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54C59">
            <w:pPr>
              <w:jc w:val="right"/>
              <w:rPr>
                <w:rFonts w:hint="eastAsia" w:ascii="宋体" w:hAnsi="宋体" w:eastAsia="宋体" w:cs="宋体"/>
                <w:i w:val="0"/>
                <w:iCs w:val="0"/>
                <w:color w:val="000000"/>
                <w:sz w:val="20"/>
                <w:szCs w:val="20"/>
                <w:u w:val="none"/>
              </w:rPr>
            </w:pPr>
          </w:p>
        </w:tc>
      </w:tr>
      <w:tr w14:paraId="78A5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D379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F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75B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477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DE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37.21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3BA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5E0F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1E84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E1D9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9DA9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0E41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852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7F6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76F0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64B24">
            <w:pPr>
              <w:jc w:val="right"/>
              <w:rPr>
                <w:rFonts w:hint="eastAsia" w:ascii="宋体" w:hAnsi="宋体" w:eastAsia="宋体" w:cs="宋体"/>
                <w:i w:val="0"/>
                <w:iCs w:val="0"/>
                <w:color w:val="000000"/>
                <w:sz w:val="20"/>
                <w:szCs w:val="20"/>
                <w:u w:val="none"/>
              </w:rPr>
            </w:pPr>
          </w:p>
        </w:tc>
      </w:tr>
      <w:tr w14:paraId="1C33F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B2B7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E0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EF9D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9F6A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F62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13.69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AA1D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24B1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EB9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3555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B495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3E71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5BC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933C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B720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1E740">
            <w:pPr>
              <w:jc w:val="right"/>
              <w:rPr>
                <w:rFonts w:hint="eastAsia" w:ascii="宋体" w:hAnsi="宋体" w:eastAsia="宋体" w:cs="宋体"/>
                <w:i w:val="0"/>
                <w:iCs w:val="0"/>
                <w:color w:val="000000"/>
                <w:sz w:val="20"/>
                <w:szCs w:val="20"/>
                <w:u w:val="none"/>
              </w:rPr>
            </w:pPr>
          </w:p>
        </w:tc>
      </w:tr>
      <w:tr w14:paraId="0FF92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B5A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0B2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DAF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5A4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7C3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C16E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47D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78A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9E65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9AAA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80C5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FB9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879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498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73200">
            <w:pPr>
              <w:jc w:val="right"/>
              <w:rPr>
                <w:rFonts w:hint="eastAsia" w:ascii="宋体" w:hAnsi="宋体" w:eastAsia="宋体" w:cs="宋体"/>
                <w:i w:val="0"/>
                <w:iCs w:val="0"/>
                <w:color w:val="000000"/>
                <w:sz w:val="20"/>
                <w:szCs w:val="20"/>
                <w:u w:val="none"/>
              </w:rPr>
            </w:pPr>
          </w:p>
        </w:tc>
      </w:tr>
      <w:tr w14:paraId="6067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B152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526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98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80E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A40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13.32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D9F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240B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3738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7C73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3E0E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4B63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B62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796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4337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93089">
            <w:pPr>
              <w:jc w:val="right"/>
              <w:rPr>
                <w:rFonts w:hint="eastAsia" w:ascii="宋体" w:hAnsi="宋体" w:eastAsia="宋体" w:cs="宋体"/>
                <w:i w:val="0"/>
                <w:iCs w:val="0"/>
                <w:color w:val="000000"/>
                <w:sz w:val="20"/>
                <w:szCs w:val="20"/>
                <w:u w:val="none"/>
              </w:rPr>
            </w:pPr>
          </w:p>
        </w:tc>
      </w:tr>
      <w:tr w14:paraId="419463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5B3B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D7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3C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0F0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A5A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4.08</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CD4E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8A7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ADC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D24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3761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4744E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E0D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EBC0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1E43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AA41A">
            <w:pPr>
              <w:jc w:val="right"/>
              <w:rPr>
                <w:rFonts w:hint="eastAsia" w:ascii="宋体" w:hAnsi="宋体" w:eastAsia="宋体" w:cs="宋体"/>
                <w:i w:val="0"/>
                <w:iCs w:val="0"/>
                <w:color w:val="000000"/>
                <w:sz w:val="20"/>
                <w:szCs w:val="20"/>
                <w:u w:val="none"/>
              </w:rPr>
            </w:pPr>
          </w:p>
        </w:tc>
      </w:tr>
      <w:tr w14:paraId="1075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CA33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BA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8D48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9E38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DADD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9803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E51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CC10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8A03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FE273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91F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005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23B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5EA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536A6">
            <w:pPr>
              <w:jc w:val="right"/>
              <w:rPr>
                <w:rFonts w:hint="eastAsia" w:ascii="宋体" w:hAnsi="宋体" w:eastAsia="宋体" w:cs="宋体"/>
                <w:i w:val="0"/>
                <w:iCs w:val="0"/>
                <w:color w:val="000000"/>
                <w:sz w:val="20"/>
                <w:szCs w:val="20"/>
                <w:u w:val="none"/>
              </w:rPr>
            </w:pPr>
          </w:p>
        </w:tc>
      </w:tr>
      <w:tr w14:paraId="3969A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D5C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E82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488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913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BB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1.79</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707B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A11B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01A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52A9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0AD6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237C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7987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D66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168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45F32">
            <w:pPr>
              <w:jc w:val="right"/>
              <w:rPr>
                <w:rFonts w:hint="eastAsia" w:ascii="宋体" w:hAnsi="宋体" w:eastAsia="宋体" w:cs="宋体"/>
                <w:i w:val="0"/>
                <w:iCs w:val="0"/>
                <w:color w:val="000000"/>
                <w:sz w:val="20"/>
                <w:szCs w:val="20"/>
                <w:u w:val="none"/>
              </w:rPr>
            </w:pPr>
          </w:p>
        </w:tc>
      </w:tr>
      <w:tr w14:paraId="2F87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497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4E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7891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651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3F3E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CE13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B2C3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C49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10452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6816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098B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C5D5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A0C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5AC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3A3D2">
            <w:pPr>
              <w:jc w:val="right"/>
              <w:rPr>
                <w:rFonts w:hint="eastAsia" w:ascii="宋体" w:hAnsi="宋体" w:eastAsia="宋体" w:cs="宋体"/>
                <w:i w:val="0"/>
                <w:iCs w:val="0"/>
                <w:color w:val="000000"/>
                <w:sz w:val="20"/>
                <w:szCs w:val="20"/>
                <w:u w:val="none"/>
              </w:rPr>
            </w:pPr>
          </w:p>
        </w:tc>
      </w:tr>
      <w:tr w14:paraId="65929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B8F6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E4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6C8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19A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9B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0.24</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F57E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F6B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0C2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4F36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8844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17B2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AC9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18C4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5B1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2A052">
            <w:pPr>
              <w:jc w:val="right"/>
              <w:rPr>
                <w:rFonts w:hint="eastAsia" w:ascii="宋体" w:hAnsi="宋体" w:eastAsia="宋体" w:cs="宋体"/>
                <w:i w:val="0"/>
                <w:iCs w:val="0"/>
                <w:color w:val="000000"/>
                <w:sz w:val="20"/>
                <w:szCs w:val="20"/>
                <w:u w:val="none"/>
              </w:rPr>
            </w:pPr>
          </w:p>
        </w:tc>
      </w:tr>
      <w:tr w14:paraId="5EDD5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390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0F2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25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6D6A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BEA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341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7FF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1703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23FD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7476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2373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704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598D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4F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8ADB1">
            <w:pPr>
              <w:jc w:val="right"/>
              <w:rPr>
                <w:rFonts w:hint="eastAsia" w:ascii="宋体" w:hAnsi="宋体" w:eastAsia="宋体" w:cs="宋体"/>
                <w:i w:val="0"/>
                <w:iCs w:val="0"/>
                <w:color w:val="000000"/>
                <w:sz w:val="20"/>
                <w:szCs w:val="20"/>
                <w:u w:val="none"/>
              </w:rPr>
            </w:pPr>
          </w:p>
        </w:tc>
      </w:tr>
      <w:tr w14:paraId="4E2A5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A8EB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2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3DA1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320C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F473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6AB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941B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3C8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4BC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CB7D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35ED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4A4C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4753E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844A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BD38C7">
            <w:pPr>
              <w:jc w:val="right"/>
              <w:rPr>
                <w:rFonts w:hint="eastAsia" w:ascii="宋体" w:hAnsi="宋体" w:eastAsia="宋体" w:cs="宋体"/>
                <w:i w:val="0"/>
                <w:iCs w:val="0"/>
                <w:color w:val="000000"/>
                <w:sz w:val="20"/>
                <w:szCs w:val="20"/>
                <w:u w:val="none"/>
              </w:rPr>
            </w:pPr>
          </w:p>
        </w:tc>
      </w:tr>
      <w:tr w14:paraId="638E0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A6E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5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D37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729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7A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698E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8221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869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AAF0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E158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004F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D33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DFC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7B86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E2166">
            <w:pPr>
              <w:jc w:val="right"/>
              <w:rPr>
                <w:rFonts w:hint="eastAsia" w:ascii="宋体" w:hAnsi="宋体" w:eastAsia="宋体" w:cs="宋体"/>
                <w:i w:val="0"/>
                <w:iCs w:val="0"/>
                <w:color w:val="000000"/>
                <w:sz w:val="20"/>
                <w:szCs w:val="20"/>
                <w:u w:val="none"/>
              </w:rPr>
            </w:pPr>
          </w:p>
        </w:tc>
      </w:tr>
      <w:tr w14:paraId="319F6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DA22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E66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EFE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6D9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C0D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FC91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4F14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DB3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EEB0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F82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A15D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09D5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A2F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3ED8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56C35">
            <w:pPr>
              <w:jc w:val="right"/>
              <w:rPr>
                <w:rFonts w:hint="eastAsia" w:ascii="宋体" w:hAnsi="宋体" w:eastAsia="宋体" w:cs="宋体"/>
                <w:i w:val="0"/>
                <w:iCs w:val="0"/>
                <w:color w:val="000000"/>
                <w:sz w:val="20"/>
                <w:szCs w:val="20"/>
                <w:u w:val="none"/>
              </w:rPr>
            </w:pPr>
          </w:p>
        </w:tc>
      </w:tr>
      <w:tr w14:paraId="29A4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D7E5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D17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4F5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358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074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0.52</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432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3A6A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57C9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45D49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0165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F3CF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EBE3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8552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7B7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0281">
            <w:pPr>
              <w:jc w:val="right"/>
              <w:rPr>
                <w:rFonts w:hint="eastAsia" w:ascii="宋体" w:hAnsi="宋体" w:eastAsia="宋体" w:cs="宋体"/>
                <w:i w:val="0"/>
                <w:iCs w:val="0"/>
                <w:color w:val="000000"/>
                <w:sz w:val="20"/>
                <w:szCs w:val="20"/>
                <w:u w:val="none"/>
              </w:rPr>
            </w:pPr>
          </w:p>
        </w:tc>
      </w:tr>
      <w:tr w14:paraId="6FB41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50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53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9A72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5F9D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3CD0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8915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BBA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E63A5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AB58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6C56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EAB0C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433D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A2F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E74E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D9213">
            <w:pPr>
              <w:jc w:val="right"/>
              <w:rPr>
                <w:rFonts w:hint="eastAsia" w:ascii="宋体" w:hAnsi="宋体" w:eastAsia="宋体" w:cs="宋体"/>
                <w:i w:val="0"/>
                <w:iCs w:val="0"/>
                <w:color w:val="000000"/>
                <w:sz w:val="20"/>
                <w:szCs w:val="20"/>
                <w:u w:val="none"/>
              </w:rPr>
            </w:pPr>
          </w:p>
        </w:tc>
      </w:tr>
      <w:tr w14:paraId="26A65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1F1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43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7A38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64F2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8AB7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47B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637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C221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14C7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158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F9F9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6D9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21BF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954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FE0FF">
            <w:pPr>
              <w:jc w:val="right"/>
              <w:rPr>
                <w:rFonts w:hint="eastAsia" w:ascii="宋体" w:hAnsi="宋体" w:eastAsia="宋体" w:cs="宋体"/>
                <w:i w:val="0"/>
                <w:iCs w:val="0"/>
                <w:color w:val="000000"/>
                <w:sz w:val="20"/>
                <w:szCs w:val="20"/>
                <w:u w:val="none"/>
              </w:rPr>
            </w:pPr>
          </w:p>
        </w:tc>
      </w:tr>
      <w:tr w14:paraId="63FBE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56D3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8A1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CCCE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D008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002E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4BC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B753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33D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746F1">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19A77">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CEAD5D">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5914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EB76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74FA8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C93E8">
            <w:pPr>
              <w:jc w:val="right"/>
              <w:rPr>
                <w:rFonts w:hint="eastAsia" w:ascii="宋体" w:hAnsi="宋体" w:eastAsia="宋体" w:cs="宋体"/>
                <w:i w:val="0"/>
                <w:iCs w:val="0"/>
                <w:color w:val="000000"/>
                <w:sz w:val="20"/>
                <w:szCs w:val="20"/>
                <w:u w:val="none"/>
              </w:rPr>
            </w:pPr>
          </w:p>
        </w:tc>
      </w:tr>
      <w:tr w14:paraId="0068C0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701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7A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8C84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B4B0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E2D9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C80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4014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B65D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7AE6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4D590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F60D6">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761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3C2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C54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A99DB">
            <w:pPr>
              <w:jc w:val="right"/>
              <w:rPr>
                <w:rFonts w:hint="eastAsia" w:ascii="宋体" w:hAnsi="宋体" w:eastAsia="宋体" w:cs="宋体"/>
                <w:i w:val="0"/>
                <w:iCs w:val="0"/>
                <w:color w:val="000000"/>
                <w:sz w:val="20"/>
                <w:szCs w:val="20"/>
                <w:u w:val="none"/>
              </w:rPr>
            </w:pPr>
          </w:p>
        </w:tc>
      </w:tr>
      <w:tr w14:paraId="2E8F6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6FDF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732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C507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3E35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B2E8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A99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AD7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3D1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4D3B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2CD2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4167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B6B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0D37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E25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3A4D5">
            <w:pPr>
              <w:jc w:val="right"/>
              <w:rPr>
                <w:rFonts w:hint="eastAsia" w:ascii="宋体" w:hAnsi="宋体" w:eastAsia="宋体" w:cs="宋体"/>
                <w:i w:val="0"/>
                <w:iCs w:val="0"/>
                <w:color w:val="000000"/>
                <w:sz w:val="20"/>
                <w:szCs w:val="20"/>
                <w:u w:val="none"/>
              </w:rPr>
            </w:pPr>
          </w:p>
        </w:tc>
      </w:tr>
      <w:tr w14:paraId="20AD7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C9A4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168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76B2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D591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D301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4C89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54C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B1A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CACF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434ED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3DB9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CB0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145D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2C4F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07656">
            <w:pPr>
              <w:jc w:val="right"/>
              <w:rPr>
                <w:rFonts w:hint="eastAsia" w:ascii="宋体" w:hAnsi="宋体" w:eastAsia="宋体" w:cs="宋体"/>
                <w:i w:val="0"/>
                <w:iCs w:val="0"/>
                <w:color w:val="000000"/>
                <w:sz w:val="20"/>
                <w:szCs w:val="20"/>
                <w:u w:val="none"/>
              </w:rPr>
            </w:pPr>
          </w:p>
        </w:tc>
      </w:tr>
      <w:tr w14:paraId="11AEC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CC2D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70C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2E94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A534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DD5B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D546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18D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86D4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0369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77E13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FB77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92B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E8F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F40C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843AA">
            <w:pPr>
              <w:jc w:val="right"/>
              <w:rPr>
                <w:rFonts w:hint="eastAsia" w:ascii="宋体" w:hAnsi="宋体" w:eastAsia="宋体" w:cs="宋体"/>
                <w:i w:val="0"/>
                <w:iCs w:val="0"/>
                <w:color w:val="000000"/>
                <w:sz w:val="20"/>
                <w:szCs w:val="20"/>
                <w:u w:val="none"/>
              </w:rPr>
            </w:pPr>
          </w:p>
        </w:tc>
      </w:tr>
      <w:tr w14:paraId="60783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983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0F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3DF6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37C9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D260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03D96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360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2209E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C35D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88FA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2705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0671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875D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C7B2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D33B7">
            <w:pPr>
              <w:jc w:val="right"/>
              <w:rPr>
                <w:rFonts w:hint="eastAsia" w:ascii="宋体" w:hAnsi="宋体" w:eastAsia="宋体" w:cs="宋体"/>
                <w:i w:val="0"/>
                <w:iCs w:val="0"/>
                <w:color w:val="000000"/>
                <w:sz w:val="20"/>
                <w:szCs w:val="20"/>
                <w:u w:val="none"/>
              </w:rPr>
            </w:pPr>
          </w:p>
        </w:tc>
      </w:tr>
      <w:tr w14:paraId="7E79F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5A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7F1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0730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4C8E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5C61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4579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090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A819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6095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8524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BC35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42F6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320D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2FC5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68757">
            <w:pPr>
              <w:jc w:val="right"/>
              <w:rPr>
                <w:rFonts w:hint="eastAsia" w:ascii="宋体" w:hAnsi="宋体" w:eastAsia="宋体" w:cs="宋体"/>
                <w:i w:val="0"/>
                <w:iCs w:val="0"/>
                <w:color w:val="000000"/>
                <w:sz w:val="20"/>
                <w:szCs w:val="20"/>
                <w:u w:val="none"/>
              </w:rPr>
            </w:pPr>
          </w:p>
        </w:tc>
      </w:tr>
      <w:tr w14:paraId="3D6D1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9FC0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C9F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E0A7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32E9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D7EDB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89FB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D95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8700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6C1D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1DE1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76AB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9E3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8D7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E195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2C25D">
            <w:pPr>
              <w:jc w:val="right"/>
              <w:rPr>
                <w:rFonts w:hint="eastAsia" w:ascii="宋体" w:hAnsi="宋体" w:eastAsia="宋体" w:cs="宋体"/>
                <w:i w:val="0"/>
                <w:iCs w:val="0"/>
                <w:color w:val="000000"/>
                <w:sz w:val="20"/>
                <w:szCs w:val="20"/>
                <w:u w:val="none"/>
              </w:rPr>
            </w:pPr>
          </w:p>
        </w:tc>
      </w:tr>
      <w:tr w14:paraId="24A76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AE74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8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6BC8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C654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DDEB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5F2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452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CCBD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3DE0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6725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D137F">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697C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E00D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B21B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03588">
            <w:pPr>
              <w:jc w:val="right"/>
              <w:rPr>
                <w:rFonts w:hint="eastAsia" w:ascii="宋体" w:hAnsi="宋体" w:eastAsia="宋体" w:cs="宋体"/>
                <w:i w:val="0"/>
                <w:iCs w:val="0"/>
                <w:color w:val="000000"/>
                <w:sz w:val="20"/>
                <w:szCs w:val="20"/>
                <w:u w:val="none"/>
              </w:rPr>
            </w:pPr>
          </w:p>
        </w:tc>
      </w:tr>
      <w:tr w14:paraId="38AA6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47AE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236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B056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1D16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7FD6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9A77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2551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B46F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41FD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98C7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F0FC3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9257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365EF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716B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96ECB">
            <w:pPr>
              <w:jc w:val="right"/>
              <w:rPr>
                <w:rFonts w:hint="eastAsia" w:ascii="宋体" w:hAnsi="宋体" w:eastAsia="宋体" w:cs="宋体"/>
                <w:i w:val="0"/>
                <w:iCs w:val="0"/>
                <w:color w:val="000000"/>
                <w:sz w:val="20"/>
                <w:szCs w:val="20"/>
                <w:u w:val="none"/>
              </w:rPr>
            </w:pPr>
          </w:p>
        </w:tc>
      </w:tr>
      <w:tr w14:paraId="0398A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0F3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CE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2FC3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CEED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56EA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4873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06B4D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B479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17DE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AD87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D6F9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6A61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5A5E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64C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73F11">
            <w:pPr>
              <w:jc w:val="right"/>
              <w:rPr>
                <w:rFonts w:hint="eastAsia" w:ascii="宋体" w:hAnsi="宋体" w:eastAsia="宋体" w:cs="宋体"/>
                <w:i w:val="0"/>
                <w:iCs w:val="0"/>
                <w:color w:val="000000"/>
                <w:sz w:val="20"/>
                <w:szCs w:val="20"/>
                <w:u w:val="none"/>
              </w:rPr>
            </w:pPr>
          </w:p>
        </w:tc>
      </w:tr>
      <w:tr w14:paraId="2D03D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8AFD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A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FF1E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2825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B907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959E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A2FB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2F2E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7362E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75B72">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ECD0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9EEA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60C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07D0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3806C">
            <w:pPr>
              <w:jc w:val="right"/>
              <w:rPr>
                <w:rFonts w:hint="eastAsia" w:ascii="宋体" w:hAnsi="宋体" w:eastAsia="宋体" w:cs="宋体"/>
                <w:i w:val="0"/>
                <w:iCs w:val="0"/>
                <w:color w:val="000000"/>
                <w:sz w:val="20"/>
                <w:szCs w:val="20"/>
                <w:u w:val="none"/>
              </w:rPr>
            </w:pPr>
          </w:p>
        </w:tc>
      </w:tr>
      <w:tr w14:paraId="5C913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52E6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AB8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C7A8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C3B1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04F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E302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7D9A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522B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4D32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254AA">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1EA67">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882F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7C9A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E962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B4F09">
            <w:pPr>
              <w:jc w:val="right"/>
              <w:rPr>
                <w:rFonts w:hint="eastAsia" w:ascii="宋体" w:hAnsi="宋体" w:eastAsia="宋体" w:cs="宋体"/>
                <w:i w:val="0"/>
                <w:iCs w:val="0"/>
                <w:color w:val="000000"/>
                <w:sz w:val="20"/>
                <w:szCs w:val="20"/>
                <w:u w:val="none"/>
              </w:rPr>
            </w:pPr>
          </w:p>
        </w:tc>
      </w:tr>
      <w:tr w14:paraId="6185A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D50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0BD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8F3CE">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3D252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12D8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9EA2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0871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0B7F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FD3A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4C8B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D811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34B5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AAD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37B6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BAF0C">
            <w:pPr>
              <w:jc w:val="right"/>
              <w:rPr>
                <w:rFonts w:hint="eastAsia" w:ascii="宋体" w:hAnsi="宋体" w:eastAsia="宋体" w:cs="宋体"/>
                <w:i w:val="0"/>
                <w:iCs w:val="0"/>
                <w:color w:val="000000"/>
                <w:sz w:val="20"/>
                <w:szCs w:val="20"/>
                <w:u w:val="none"/>
              </w:rPr>
            </w:pPr>
          </w:p>
        </w:tc>
      </w:tr>
      <w:tr w14:paraId="05E0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B36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9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B4F1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CEE9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0D7A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51F2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46FD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4D4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ADFC8">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C094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BCDE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FC13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D71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10BA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4E2B">
            <w:pPr>
              <w:jc w:val="right"/>
              <w:rPr>
                <w:rFonts w:hint="eastAsia" w:ascii="宋体" w:hAnsi="宋体" w:eastAsia="宋体" w:cs="宋体"/>
                <w:i w:val="0"/>
                <w:iCs w:val="0"/>
                <w:color w:val="000000"/>
                <w:sz w:val="20"/>
                <w:szCs w:val="20"/>
                <w:u w:val="none"/>
              </w:rPr>
            </w:pPr>
          </w:p>
        </w:tc>
      </w:tr>
      <w:tr w14:paraId="1FD81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C74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AA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02F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317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754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1E46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A38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7121B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587D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85BE4">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2F17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8EA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DE0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DEA0C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EAE6F">
            <w:pPr>
              <w:jc w:val="right"/>
              <w:rPr>
                <w:rFonts w:hint="eastAsia" w:ascii="宋体" w:hAnsi="宋体" w:eastAsia="宋体" w:cs="宋体"/>
                <w:i w:val="0"/>
                <w:iCs w:val="0"/>
                <w:color w:val="000000"/>
                <w:sz w:val="20"/>
                <w:szCs w:val="20"/>
                <w:u w:val="none"/>
              </w:rPr>
            </w:pPr>
          </w:p>
        </w:tc>
      </w:tr>
      <w:tr w14:paraId="1C665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38A6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2AC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93F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FE2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699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0.44</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8368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5EAC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D739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074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6492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4282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C9B7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6174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CD6B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C8D48">
            <w:pPr>
              <w:jc w:val="right"/>
              <w:rPr>
                <w:rFonts w:hint="eastAsia" w:ascii="宋体" w:hAnsi="宋体" w:eastAsia="宋体" w:cs="宋体"/>
                <w:i w:val="0"/>
                <w:iCs w:val="0"/>
                <w:color w:val="000000"/>
                <w:sz w:val="20"/>
                <w:szCs w:val="20"/>
                <w:u w:val="none"/>
              </w:rPr>
            </w:pPr>
          </w:p>
        </w:tc>
      </w:tr>
      <w:tr w14:paraId="5E837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32B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7B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37A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E9D7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6E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0.05</w:t>
            </w: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54BF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E6F5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1409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49E0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75F1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B0DB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2B8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65812">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8468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3EAAA">
            <w:pPr>
              <w:jc w:val="right"/>
              <w:rPr>
                <w:rFonts w:hint="eastAsia" w:ascii="宋体" w:hAnsi="宋体" w:eastAsia="宋体" w:cs="宋体"/>
                <w:i w:val="0"/>
                <w:iCs w:val="0"/>
                <w:color w:val="000000"/>
                <w:sz w:val="20"/>
                <w:szCs w:val="20"/>
                <w:u w:val="none"/>
              </w:rPr>
            </w:pPr>
          </w:p>
        </w:tc>
      </w:tr>
      <w:tr w14:paraId="696F6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CAC0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7DC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EC94D">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3C28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E136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C34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29FE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1C66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1C0C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57C8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A5D0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FCB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5957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8B7D3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158AF">
            <w:pPr>
              <w:jc w:val="right"/>
              <w:rPr>
                <w:rFonts w:hint="eastAsia" w:ascii="宋体" w:hAnsi="宋体" w:eastAsia="宋体" w:cs="宋体"/>
                <w:i w:val="0"/>
                <w:iCs w:val="0"/>
                <w:color w:val="000000"/>
                <w:sz w:val="20"/>
                <w:szCs w:val="20"/>
                <w:u w:val="none"/>
              </w:rPr>
            </w:pPr>
          </w:p>
        </w:tc>
      </w:tr>
      <w:tr w14:paraId="12EA5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C3E3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3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AFBE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9873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2EE5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CBF3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F06D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C476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8AC4A0">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651C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0AA8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A5A7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AF29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C90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3A489">
            <w:pPr>
              <w:jc w:val="right"/>
              <w:rPr>
                <w:rFonts w:hint="eastAsia" w:ascii="宋体" w:hAnsi="宋体" w:eastAsia="宋体" w:cs="宋体"/>
                <w:i w:val="0"/>
                <w:iCs w:val="0"/>
                <w:color w:val="000000"/>
                <w:sz w:val="20"/>
                <w:szCs w:val="20"/>
                <w:u w:val="none"/>
              </w:rPr>
            </w:pPr>
          </w:p>
        </w:tc>
      </w:tr>
      <w:tr w14:paraId="24B3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61B2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A2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A4D6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7EE0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4E25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B47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C460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4180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CD2C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25500">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293F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7899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64B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4A1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8A9C5">
            <w:pPr>
              <w:jc w:val="right"/>
              <w:rPr>
                <w:rFonts w:hint="eastAsia" w:ascii="宋体" w:hAnsi="宋体" w:eastAsia="宋体" w:cs="宋体"/>
                <w:i w:val="0"/>
                <w:iCs w:val="0"/>
                <w:color w:val="000000"/>
                <w:sz w:val="20"/>
                <w:szCs w:val="20"/>
                <w:u w:val="none"/>
              </w:rPr>
            </w:pPr>
          </w:p>
        </w:tc>
      </w:tr>
      <w:tr w14:paraId="0A2BB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B617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95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080D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027A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C312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C04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0DC0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5E40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8D474">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747F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A7278">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767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98F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9C49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7CBC1">
            <w:pPr>
              <w:jc w:val="right"/>
              <w:rPr>
                <w:rFonts w:hint="eastAsia" w:ascii="宋体" w:hAnsi="宋体" w:eastAsia="宋体" w:cs="宋体"/>
                <w:i w:val="0"/>
                <w:iCs w:val="0"/>
                <w:color w:val="000000"/>
                <w:sz w:val="20"/>
                <w:szCs w:val="20"/>
                <w:u w:val="none"/>
              </w:rPr>
            </w:pPr>
          </w:p>
        </w:tc>
      </w:tr>
      <w:tr w14:paraId="33450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06E1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0B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3F17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EE00C">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DC65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3755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40A1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85B37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F8DD5">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3B95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FB5BA">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304B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D6E0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D42E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0D6C94">
            <w:pPr>
              <w:jc w:val="right"/>
              <w:rPr>
                <w:rFonts w:hint="eastAsia" w:ascii="宋体" w:hAnsi="宋体" w:eastAsia="宋体" w:cs="宋体"/>
                <w:i w:val="0"/>
                <w:iCs w:val="0"/>
                <w:color w:val="000000"/>
                <w:sz w:val="20"/>
                <w:szCs w:val="20"/>
                <w:u w:val="none"/>
              </w:rPr>
            </w:pPr>
          </w:p>
        </w:tc>
      </w:tr>
      <w:tr w14:paraId="14890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ADA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2BF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8D4FF">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87FC8">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D72D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819A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6A1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6A8A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A794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960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CCCAC">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B0C3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0949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B24D8">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40240">
            <w:pPr>
              <w:jc w:val="right"/>
              <w:rPr>
                <w:rFonts w:hint="eastAsia" w:ascii="宋体" w:hAnsi="宋体" w:eastAsia="宋体" w:cs="宋体"/>
                <w:i w:val="0"/>
                <w:iCs w:val="0"/>
                <w:color w:val="000000"/>
                <w:sz w:val="20"/>
                <w:szCs w:val="20"/>
                <w:u w:val="none"/>
              </w:rPr>
            </w:pPr>
          </w:p>
        </w:tc>
      </w:tr>
      <w:tr w14:paraId="5681D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5D68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41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45C63">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93BBD">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80C01">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11FC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1275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D88F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B5D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95D7F">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AFB28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C6E6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A19E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174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B3A32">
            <w:pPr>
              <w:jc w:val="right"/>
              <w:rPr>
                <w:rFonts w:hint="eastAsia" w:ascii="宋体" w:hAnsi="宋体" w:eastAsia="宋体" w:cs="宋体"/>
                <w:i w:val="0"/>
                <w:iCs w:val="0"/>
                <w:color w:val="000000"/>
                <w:sz w:val="20"/>
                <w:szCs w:val="20"/>
                <w:u w:val="none"/>
              </w:rPr>
            </w:pPr>
          </w:p>
        </w:tc>
      </w:tr>
      <w:tr w14:paraId="30C8B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31C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BB7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8B8E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CA6883">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42D5E">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26E7F">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49E84">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48A6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AF8D6">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CA371">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6A3A0">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703CE">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1A71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37E6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40740">
            <w:pPr>
              <w:jc w:val="right"/>
              <w:rPr>
                <w:rFonts w:hint="eastAsia" w:ascii="宋体" w:hAnsi="宋体" w:eastAsia="宋体" w:cs="宋体"/>
                <w:i w:val="0"/>
                <w:iCs w:val="0"/>
                <w:color w:val="000000"/>
                <w:sz w:val="20"/>
                <w:szCs w:val="20"/>
                <w:u w:val="none"/>
              </w:rPr>
            </w:pPr>
          </w:p>
        </w:tc>
      </w:tr>
      <w:tr w14:paraId="2FC1E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02CD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FD3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0C207">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842EB">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17DD5">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B26D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866F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2F19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2B0A2">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E3D97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E05829">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1BED0">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9699B">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ED9E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C989D">
            <w:pPr>
              <w:jc w:val="right"/>
              <w:rPr>
                <w:rFonts w:hint="eastAsia" w:ascii="宋体" w:hAnsi="宋体" w:eastAsia="宋体" w:cs="宋体"/>
                <w:i w:val="0"/>
                <w:iCs w:val="0"/>
                <w:color w:val="000000"/>
                <w:sz w:val="20"/>
                <w:szCs w:val="20"/>
                <w:u w:val="none"/>
              </w:rPr>
            </w:pPr>
          </w:p>
        </w:tc>
      </w:tr>
      <w:tr w14:paraId="3E93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07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7A2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A2F1B">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4FAFE6">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53653">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C9187">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B12BA">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D574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E3A9A">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EBDC5">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C427B">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35CFD">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9E8D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711F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F61EF">
            <w:pPr>
              <w:jc w:val="right"/>
              <w:rPr>
                <w:rFonts w:hint="eastAsia" w:ascii="宋体" w:hAnsi="宋体" w:eastAsia="宋体" w:cs="宋体"/>
                <w:i w:val="0"/>
                <w:iCs w:val="0"/>
                <w:color w:val="000000"/>
                <w:sz w:val="20"/>
                <w:szCs w:val="20"/>
                <w:u w:val="none"/>
              </w:rPr>
            </w:pPr>
          </w:p>
        </w:tc>
      </w:tr>
      <w:tr w14:paraId="4B269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74D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65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48E99">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B3969">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105F4">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B1189">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68B6C">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E9025">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2075C">
            <w:pPr>
              <w:jc w:val="right"/>
              <w:rPr>
                <w:rFonts w:hint="eastAsia" w:ascii="宋体" w:hAnsi="宋体" w:eastAsia="宋体" w:cs="宋体"/>
                <w:i w:val="0"/>
                <w:iCs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CA9FE">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54532">
            <w:pPr>
              <w:jc w:val="right"/>
              <w:rPr>
                <w:rFonts w:hint="eastAsia" w:ascii="宋体" w:hAnsi="宋体" w:eastAsia="宋体" w:cs="宋体"/>
                <w:i w:val="0"/>
                <w:iCs w:val="0"/>
                <w:color w:val="000000"/>
                <w:sz w:val="20"/>
                <w:szCs w:val="20"/>
                <w:u w:val="none"/>
              </w:rPr>
            </w:pPr>
          </w:p>
        </w:tc>
        <w:tc>
          <w:tcPr>
            <w:tcW w:w="8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17543">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56051">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A1F36">
            <w:pPr>
              <w:jc w:val="right"/>
              <w:rPr>
                <w:rFonts w:hint="eastAsia" w:ascii="宋体" w:hAnsi="宋体" w:eastAsia="宋体" w:cs="宋体"/>
                <w:i w:val="0"/>
                <w:iCs w:val="0"/>
                <w:color w:val="000000"/>
                <w:sz w:val="20"/>
                <w:szCs w:val="20"/>
                <w:u w:val="none"/>
              </w:rPr>
            </w:pPr>
          </w:p>
        </w:tc>
        <w:tc>
          <w:tcPr>
            <w:tcW w:w="6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822EA">
            <w:pPr>
              <w:jc w:val="right"/>
              <w:rPr>
                <w:rFonts w:hint="eastAsia" w:ascii="宋体" w:hAnsi="宋体" w:eastAsia="宋体" w:cs="宋体"/>
                <w:i w:val="0"/>
                <w:iCs w:val="0"/>
                <w:color w:val="000000"/>
                <w:sz w:val="20"/>
                <w:szCs w:val="20"/>
                <w:u w:val="none"/>
              </w:rPr>
            </w:pPr>
          </w:p>
        </w:tc>
      </w:tr>
    </w:tbl>
    <w:p w14:paraId="3728661F">
      <w:pPr>
        <w:jc w:val="both"/>
        <w:rPr>
          <w:rFonts w:ascii="Arial" w:hAnsi="Arial" w:eastAsia="Arial" w:cs="Arial"/>
          <w:sz w:val="21"/>
          <w:szCs w:val="21"/>
        </w:rPr>
        <w:sectPr>
          <w:pgSz w:w="16840" w:h="11905"/>
          <w:pgMar w:top="911" w:right="1348" w:bottom="400" w:left="1329" w:header="0" w:footer="0" w:gutter="0"/>
          <w:pgNumType w:fmt="numberInDash"/>
          <w:cols w:space="720" w:num="1"/>
        </w:sectPr>
      </w:pPr>
    </w:p>
    <w:p w14:paraId="464CF62E">
      <w:pPr>
        <w:spacing w:before="87" w:line="225" w:lineRule="auto"/>
        <w:ind w:left="5607"/>
        <w:jc w:val="both"/>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jc w:val="both"/>
        <w:rPr>
          <w:rFonts w:ascii="Arial"/>
          <w:sz w:val="21"/>
        </w:rPr>
      </w:pPr>
    </w:p>
    <w:p w14:paraId="20818A29">
      <w:pPr>
        <w:spacing w:before="61" w:line="231" w:lineRule="auto"/>
        <w:ind w:left="56"/>
        <w:jc w:val="both"/>
        <w:rPr>
          <w:rFonts w:ascii="宋体" w:hAnsi="宋体" w:eastAsia="宋体" w:cs="宋体"/>
          <w:sz w:val="19"/>
          <w:szCs w:val="19"/>
        </w:rPr>
      </w:pPr>
      <w:r>
        <w:rPr>
          <w:rFonts w:ascii="宋体" w:hAnsi="宋体" w:eastAsia="宋体" w:cs="宋体"/>
          <w:spacing w:val="4"/>
          <w:sz w:val="19"/>
          <w:szCs w:val="19"/>
        </w:rPr>
        <w:t>表13</w:t>
      </w:r>
    </w:p>
    <w:p w14:paraId="6CF0FC45">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jc w:val="both"/>
            </w:pPr>
          </w:p>
          <w:p w14:paraId="32AADCA6">
            <w:pPr>
              <w:pStyle w:val="8"/>
              <w:spacing w:line="296" w:lineRule="auto"/>
              <w:jc w:val="both"/>
            </w:pPr>
          </w:p>
          <w:p w14:paraId="21514E91">
            <w:pPr>
              <w:spacing w:before="62" w:line="231" w:lineRule="auto"/>
              <w:ind w:left="320"/>
              <w:jc w:val="both"/>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jc w:val="both"/>
            </w:pPr>
          </w:p>
          <w:p w14:paraId="51CC63E9">
            <w:pPr>
              <w:pStyle w:val="8"/>
              <w:spacing w:line="296" w:lineRule="auto"/>
              <w:jc w:val="both"/>
            </w:pPr>
          </w:p>
          <w:p w14:paraId="65DB28A3">
            <w:pPr>
              <w:spacing w:before="62" w:line="231" w:lineRule="auto"/>
              <w:ind w:left="515"/>
              <w:jc w:val="both"/>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jc w:val="both"/>
            </w:pPr>
          </w:p>
          <w:p w14:paraId="131AFF8C">
            <w:pPr>
              <w:pStyle w:val="8"/>
              <w:spacing w:line="297" w:lineRule="auto"/>
              <w:jc w:val="both"/>
            </w:pPr>
          </w:p>
          <w:p w14:paraId="52B477D2">
            <w:pPr>
              <w:spacing w:before="61" w:line="231" w:lineRule="auto"/>
              <w:ind w:left="444"/>
              <w:jc w:val="both"/>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jc w:val="both"/>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jc w:val="both"/>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jc w:val="both"/>
            </w:pPr>
          </w:p>
        </w:tc>
        <w:tc>
          <w:tcPr>
            <w:tcW w:w="1815" w:type="dxa"/>
            <w:vMerge w:val="continue"/>
            <w:tcBorders>
              <w:top w:val="nil"/>
            </w:tcBorders>
            <w:vAlign w:val="top"/>
          </w:tcPr>
          <w:p w14:paraId="5437810F">
            <w:pPr>
              <w:pStyle w:val="8"/>
              <w:jc w:val="both"/>
            </w:pPr>
          </w:p>
        </w:tc>
        <w:tc>
          <w:tcPr>
            <w:tcW w:w="1273" w:type="dxa"/>
            <w:vMerge w:val="continue"/>
            <w:tcBorders>
              <w:top w:val="nil"/>
            </w:tcBorders>
            <w:vAlign w:val="top"/>
          </w:tcPr>
          <w:p w14:paraId="4A73FE2E">
            <w:pPr>
              <w:pStyle w:val="8"/>
              <w:jc w:val="both"/>
            </w:pPr>
          </w:p>
        </w:tc>
        <w:tc>
          <w:tcPr>
            <w:tcW w:w="1243" w:type="dxa"/>
            <w:vAlign w:val="top"/>
          </w:tcPr>
          <w:p w14:paraId="313A0A10">
            <w:pPr>
              <w:pStyle w:val="8"/>
              <w:spacing w:line="337" w:lineRule="auto"/>
              <w:jc w:val="both"/>
            </w:pPr>
          </w:p>
          <w:p w14:paraId="78042968">
            <w:pPr>
              <w:spacing w:before="62" w:line="231" w:lineRule="auto"/>
              <w:ind w:left="428"/>
              <w:jc w:val="both"/>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jc w:val="both"/>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jc w:val="both"/>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jc w:val="both"/>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jc w:val="both"/>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jc w:val="both"/>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jc w:val="both"/>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jc w:val="both"/>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jc w:val="both"/>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jc w:val="both"/>
            </w:pPr>
          </w:p>
          <w:p w14:paraId="07DA1E9E">
            <w:pPr>
              <w:spacing w:before="62" w:line="231" w:lineRule="auto"/>
              <w:ind w:left="240"/>
              <w:jc w:val="both"/>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jc w:val="both"/>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jc w:val="both"/>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jc w:val="both"/>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jc w:val="both"/>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jc w:val="both"/>
            </w:pPr>
          </w:p>
        </w:tc>
        <w:tc>
          <w:tcPr>
            <w:tcW w:w="1273" w:type="dxa"/>
            <w:vAlign w:val="top"/>
          </w:tcPr>
          <w:p w14:paraId="5E1FCFE8">
            <w:pPr>
              <w:pStyle w:val="8"/>
              <w:jc w:val="both"/>
            </w:pPr>
          </w:p>
        </w:tc>
        <w:tc>
          <w:tcPr>
            <w:tcW w:w="1243" w:type="dxa"/>
            <w:vAlign w:val="top"/>
          </w:tcPr>
          <w:p w14:paraId="7D0C2AB2">
            <w:pPr>
              <w:pStyle w:val="8"/>
              <w:jc w:val="both"/>
            </w:pPr>
          </w:p>
        </w:tc>
        <w:tc>
          <w:tcPr>
            <w:tcW w:w="1133" w:type="dxa"/>
            <w:vAlign w:val="top"/>
          </w:tcPr>
          <w:p w14:paraId="383C0827">
            <w:pPr>
              <w:pStyle w:val="8"/>
              <w:jc w:val="both"/>
            </w:pPr>
          </w:p>
        </w:tc>
        <w:tc>
          <w:tcPr>
            <w:tcW w:w="862" w:type="dxa"/>
            <w:vAlign w:val="top"/>
          </w:tcPr>
          <w:p w14:paraId="02AA3305">
            <w:pPr>
              <w:pStyle w:val="8"/>
              <w:jc w:val="both"/>
            </w:pPr>
          </w:p>
        </w:tc>
        <w:tc>
          <w:tcPr>
            <w:tcW w:w="682" w:type="dxa"/>
            <w:vAlign w:val="top"/>
          </w:tcPr>
          <w:p w14:paraId="7EB24470">
            <w:pPr>
              <w:pStyle w:val="8"/>
              <w:jc w:val="both"/>
            </w:pPr>
          </w:p>
        </w:tc>
        <w:tc>
          <w:tcPr>
            <w:tcW w:w="682" w:type="dxa"/>
            <w:vAlign w:val="top"/>
          </w:tcPr>
          <w:p w14:paraId="30EB5829">
            <w:pPr>
              <w:pStyle w:val="8"/>
              <w:jc w:val="both"/>
            </w:pPr>
          </w:p>
        </w:tc>
        <w:tc>
          <w:tcPr>
            <w:tcW w:w="682" w:type="dxa"/>
            <w:vAlign w:val="top"/>
          </w:tcPr>
          <w:p w14:paraId="05978B4F">
            <w:pPr>
              <w:pStyle w:val="8"/>
              <w:jc w:val="both"/>
            </w:pPr>
          </w:p>
        </w:tc>
        <w:tc>
          <w:tcPr>
            <w:tcW w:w="852" w:type="dxa"/>
            <w:vAlign w:val="top"/>
          </w:tcPr>
          <w:p w14:paraId="19E242B7">
            <w:pPr>
              <w:pStyle w:val="8"/>
              <w:jc w:val="both"/>
            </w:pPr>
          </w:p>
        </w:tc>
        <w:tc>
          <w:tcPr>
            <w:tcW w:w="852" w:type="dxa"/>
            <w:vAlign w:val="top"/>
          </w:tcPr>
          <w:p w14:paraId="01D71FF2">
            <w:pPr>
              <w:pStyle w:val="8"/>
              <w:jc w:val="both"/>
            </w:pPr>
          </w:p>
        </w:tc>
        <w:tc>
          <w:tcPr>
            <w:tcW w:w="862" w:type="dxa"/>
            <w:vAlign w:val="top"/>
          </w:tcPr>
          <w:p w14:paraId="63919925">
            <w:pPr>
              <w:pStyle w:val="8"/>
              <w:jc w:val="both"/>
            </w:pPr>
          </w:p>
        </w:tc>
        <w:tc>
          <w:tcPr>
            <w:tcW w:w="622" w:type="dxa"/>
            <w:vAlign w:val="top"/>
          </w:tcPr>
          <w:p w14:paraId="67091A2C">
            <w:pPr>
              <w:pStyle w:val="8"/>
              <w:jc w:val="both"/>
            </w:pPr>
          </w:p>
        </w:tc>
        <w:tc>
          <w:tcPr>
            <w:tcW w:w="622" w:type="dxa"/>
            <w:vAlign w:val="top"/>
          </w:tcPr>
          <w:p w14:paraId="08CB264B">
            <w:pPr>
              <w:pStyle w:val="8"/>
              <w:jc w:val="both"/>
            </w:pPr>
          </w:p>
        </w:tc>
        <w:tc>
          <w:tcPr>
            <w:tcW w:w="632" w:type="dxa"/>
            <w:vAlign w:val="top"/>
          </w:tcPr>
          <w:p w14:paraId="45AFA9B0">
            <w:pPr>
              <w:pStyle w:val="8"/>
              <w:jc w:val="both"/>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jc w:val="both"/>
            </w:pPr>
          </w:p>
        </w:tc>
        <w:tc>
          <w:tcPr>
            <w:tcW w:w="1815" w:type="dxa"/>
            <w:vAlign w:val="top"/>
          </w:tcPr>
          <w:p w14:paraId="5EAA18C4">
            <w:pPr>
              <w:pStyle w:val="8"/>
              <w:jc w:val="both"/>
            </w:pPr>
          </w:p>
        </w:tc>
        <w:tc>
          <w:tcPr>
            <w:tcW w:w="1273" w:type="dxa"/>
            <w:vAlign w:val="top"/>
          </w:tcPr>
          <w:p w14:paraId="59D27AEC">
            <w:pPr>
              <w:pStyle w:val="8"/>
              <w:jc w:val="both"/>
            </w:pPr>
          </w:p>
        </w:tc>
        <w:tc>
          <w:tcPr>
            <w:tcW w:w="1243" w:type="dxa"/>
            <w:vAlign w:val="top"/>
          </w:tcPr>
          <w:p w14:paraId="27DD02D9">
            <w:pPr>
              <w:pStyle w:val="8"/>
              <w:jc w:val="both"/>
            </w:pPr>
          </w:p>
        </w:tc>
        <w:tc>
          <w:tcPr>
            <w:tcW w:w="1133" w:type="dxa"/>
            <w:vAlign w:val="top"/>
          </w:tcPr>
          <w:p w14:paraId="5B9EED02">
            <w:pPr>
              <w:pStyle w:val="8"/>
              <w:jc w:val="both"/>
            </w:pPr>
          </w:p>
        </w:tc>
        <w:tc>
          <w:tcPr>
            <w:tcW w:w="862" w:type="dxa"/>
            <w:vAlign w:val="top"/>
          </w:tcPr>
          <w:p w14:paraId="4834318B">
            <w:pPr>
              <w:pStyle w:val="8"/>
              <w:jc w:val="both"/>
            </w:pPr>
          </w:p>
        </w:tc>
        <w:tc>
          <w:tcPr>
            <w:tcW w:w="682" w:type="dxa"/>
            <w:vAlign w:val="top"/>
          </w:tcPr>
          <w:p w14:paraId="7F97F3A0">
            <w:pPr>
              <w:pStyle w:val="8"/>
              <w:jc w:val="both"/>
            </w:pPr>
          </w:p>
        </w:tc>
        <w:tc>
          <w:tcPr>
            <w:tcW w:w="682" w:type="dxa"/>
            <w:vAlign w:val="top"/>
          </w:tcPr>
          <w:p w14:paraId="5BDAA716">
            <w:pPr>
              <w:pStyle w:val="8"/>
              <w:jc w:val="both"/>
            </w:pPr>
          </w:p>
        </w:tc>
        <w:tc>
          <w:tcPr>
            <w:tcW w:w="682" w:type="dxa"/>
            <w:vAlign w:val="top"/>
          </w:tcPr>
          <w:p w14:paraId="2E58C3A1">
            <w:pPr>
              <w:pStyle w:val="8"/>
              <w:jc w:val="both"/>
            </w:pPr>
          </w:p>
        </w:tc>
        <w:tc>
          <w:tcPr>
            <w:tcW w:w="852" w:type="dxa"/>
            <w:vAlign w:val="top"/>
          </w:tcPr>
          <w:p w14:paraId="2A0FBA8D">
            <w:pPr>
              <w:pStyle w:val="8"/>
              <w:jc w:val="both"/>
            </w:pPr>
          </w:p>
        </w:tc>
        <w:tc>
          <w:tcPr>
            <w:tcW w:w="852" w:type="dxa"/>
            <w:vAlign w:val="top"/>
          </w:tcPr>
          <w:p w14:paraId="58E05572">
            <w:pPr>
              <w:pStyle w:val="8"/>
              <w:jc w:val="both"/>
            </w:pPr>
          </w:p>
        </w:tc>
        <w:tc>
          <w:tcPr>
            <w:tcW w:w="862" w:type="dxa"/>
            <w:vAlign w:val="top"/>
          </w:tcPr>
          <w:p w14:paraId="0B052429">
            <w:pPr>
              <w:pStyle w:val="8"/>
              <w:jc w:val="both"/>
            </w:pPr>
          </w:p>
        </w:tc>
        <w:tc>
          <w:tcPr>
            <w:tcW w:w="622" w:type="dxa"/>
            <w:vAlign w:val="top"/>
          </w:tcPr>
          <w:p w14:paraId="2A847C80">
            <w:pPr>
              <w:pStyle w:val="8"/>
              <w:jc w:val="both"/>
            </w:pPr>
          </w:p>
        </w:tc>
        <w:tc>
          <w:tcPr>
            <w:tcW w:w="622" w:type="dxa"/>
            <w:vAlign w:val="top"/>
          </w:tcPr>
          <w:p w14:paraId="0F417611">
            <w:pPr>
              <w:pStyle w:val="8"/>
              <w:jc w:val="both"/>
            </w:pPr>
          </w:p>
        </w:tc>
        <w:tc>
          <w:tcPr>
            <w:tcW w:w="632" w:type="dxa"/>
            <w:vAlign w:val="top"/>
          </w:tcPr>
          <w:p w14:paraId="4B0C2E88">
            <w:pPr>
              <w:pStyle w:val="8"/>
              <w:jc w:val="both"/>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8"/>
              <w:jc w:val="both"/>
            </w:pPr>
          </w:p>
        </w:tc>
        <w:tc>
          <w:tcPr>
            <w:tcW w:w="1815" w:type="dxa"/>
            <w:vAlign w:val="top"/>
          </w:tcPr>
          <w:p w14:paraId="50E661D2">
            <w:pPr>
              <w:pStyle w:val="8"/>
              <w:jc w:val="both"/>
            </w:pPr>
          </w:p>
        </w:tc>
        <w:tc>
          <w:tcPr>
            <w:tcW w:w="1273" w:type="dxa"/>
            <w:vAlign w:val="top"/>
          </w:tcPr>
          <w:p w14:paraId="00A25786">
            <w:pPr>
              <w:pStyle w:val="8"/>
              <w:jc w:val="both"/>
            </w:pPr>
          </w:p>
        </w:tc>
        <w:tc>
          <w:tcPr>
            <w:tcW w:w="1243" w:type="dxa"/>
            <w:vAlign w:val="top"/>
          </w:tcPr>
          <w:p w14:paraId="0B1958ED">
            <w:pPr>
              <w:pStyle w:val="8"/>
              <w:jc w:val="both"/>
            </w:pPr>
          </w:p>
        </w:tc>
        <w:tc>
          <w:tcPr>
            <w:tcW w:w="1133" w:type="dxa"/>
            <w:vAlign w:val="top"/>
          </w:tcPr>
          <w:p w14:paraId="64B5FBB2">
            <w:pPr>
              <w:pStyle w:val="8"/>
              <w:jc w:val="both"/>
            </w:pPr>
          </w:p>
        </w:tc>
        <w:tc>
          <w:tcPr>
            <w:tcW w:w="862" w:type="dxa"/>
            <w:vAlign w:val="top"/>
          </w:tcPr>
          <w:p w14:paraId="2C0FB342">
            <w:pPr>
              <w:pStyle w:val="8"/>
              <w:jc w:val="both"/>
            </w:pPr>
          </w:p>
        </w:tc>
        <w:tc>
          <w:tcPr>
            <w:tcW w:w="682" w:type="dxa"/>
            <w:vAlign w:val="top"/>
          </w:tcPr>
          <w:p w14:paraId="4C3A71C0">
            <w:pPr>
              <w:pStyle w:val="8"/>
              <w:jc w:val="both"/>
            </w:pPr>
          </w:p>
        </w:tc>
        <w:tc>
          <w:tcPr>
            <w:tcW w:w="682" w:type="dxa"/>
            <w:vAlign w:val="top"/>
          </w:tcPr>
          <w:p w14:paraId="6DCD3767">
            <w:pPr>
              <w:pStyle w:val="8"/>
              <w:jc w:val="both"/>
            </w:pPr>
          </w:p>
        </w:tc>
        <w:tc>
          <w:tcPr>
            <w:tcW w:w="682" w:type="dxa"/>
            <w:vAlign w:val="top"/>
          </w:tcPr>
          <w:p w14:paraId="3900D73D">
            <w:pPr>
              <w:pStyle w:val="8"/>
              <w:jc w:val="both"/>
            </w:pPr>
          </w:p>
        </w:tc>
        <w:tc>
          <w:tcPr>
            <w:tcW w:w="852" w:type="dxa"/>
            <w:vAlign w:val="top"/>
          </w:tcPr>
          <w:p w14:paraId="4A96DEF1">
            <w:pPr>
              <w:pStyle w:val="8"/>
              <w:jc w:val="both"/>
            </w:pPr>
          </w:p>
        </w:tc>
        <w:tc>
          <w:tcPr>
            <w:tcW w:w="852" w:type="dxa"/>
            <w:vAlign w:val="top"/>
          </w:tcPr>
          <w:p w14:paraId="1F8D656A">
            <w:pPr>
              <w:pStyle w:val="8"/>
              <w:jc w:val="both"/>
            </w:pPr>
          </w:p>
        </w:tc>
        <w:tc>
          <w:tcPr>
            <w:tcW w:w="862" w:type="dxa"/>
            <w:vAlign w:val="top"/>
          </w:tcPr>
          <w:p w14:paraId="61A3E8A4">
            <w:pPr>
              <w:pStyle w:val="8"/>
              <w:jc w:val="both"/>
            </w:pPr>
          </w:p>
        </w:tc>
        <w:tc>
          <w:tcPr>
            <w:tcW w:w="622" w:type="dxa"/>
            <w:vAlign w:val="top"/>
          </w:tcPr>
          <w:p w14:paraId="000ADBAB">
            <w:pPr>
              <w:pStyle w:val="8"/>
              <w:jc w:val="both"/>
            </w:pPr>
          </w:p>
        </w:tc>
        <w:tc>
          <w:tcPr>
            <w:tcW w:w="622" w:type="dxa"/>
            <w:vAlign w:val="top"/>
          </w:tcPr>
          <w:p w14:paraId="1C5D5692">
            <w:pPr>
              <w:pStyle w:val="8"/>
              <w:jc w:val="both"/>
            </w:pPr>
          </w:p>
        </w:tc>
        <w:tc>
          <w:tcPr>
            <w:tcW w:w="632" w:type="dxa"/>
            <w:vAlign w:val="top"/>
          </w:tcPr>
          <w:p w14:paraId="182CAF68">
            <w:pPr>
              <w:pStyle w:val="8"/>
              <w:jc w:val="both"/>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jc w:val="both"/>
            </w:pPr>
          </w:p>
        </w:tc>
        <w:tc>
          <w:tcPr>
            <w:tcW w:w="1815" w:type="dxa"/>
            <w:vAlign w:val="top"/>
          </w:tcPr>
          <w:p w14:paraId="11FE49F9">
            <w:pPr>
              <w:pStyle w:val="8"/>
              <w:jc w:val="both"/>
            </w:pPr>
          </w:p>
        </w:tc>
        <w:tc>
          <w:tcPr>
            <w:tcW w:w="1273" w:type="dxa"/>
            <w:vAlign w:val="top"/>
          </w:tcPr>
          <w:p w14:paraId="3CED063D">
            <w:pPr>
              <w:pStyle w:val="8"/>
              <w:jc w:val="both"/>
            </w:pPr>
          </w:p>
        </w:tc>
        <w:tc>
          <w:tcPr>
            <w:tcW w:w="1243" w:type="dxa"/>
            <w:vAlign w:val="top"/>
          </w:tcPr>
          <w:p w14:paraId="17B831F8">
            <w:pPr>
              <w:pStyle w:val="8"/>
              <w:jc w:val="both"/>
            </w:pPr>
          </w:p>
        </w:tc>
        <w:tc>
          <w:tcPr>
            <w:tcW w:w="1133" w:type="dxa"/>
            <w:vAlign w:val="top"/>
          </w:tcPr>
          <w:p w14:paraId="23DAE119">
            <w:pPr>
              <w:pStyle w:val="8"/>
              <w:jc w:val="both"/>
            </w:pPr>
          </w:p>
        </w:tc>
        <w:tc>
          <w:tcPr>
            <w:tcW w:w="862" w:type="dxa"/>
            <w:vAlign w:val="top"/>
          </w:tcPr>
          <w:p w14:paraId="4C1E498C">
            <w:pPr>
              <w:pStyle w:val="8"/>
              <w:jc w:val="both"/>
            </w:pPr>
          </w:p>
        </w:tc>
        <w:tc>
          <w:tcPr>
            <w:tcW w:w="682" w:type="dxa"/>
            <w:vAlign w:val="top"/>
          </w:tcPr>
          <w:p w14:paraId="45B71304">
            <w:pPr>
              <w:pStyle w:val="8"/>
              <w:jc w:val="both"/>
            </w:pPr>
          </w:p>
        </w:tc>
        <w:tc>
          <w:tcPr>
            <w:tcW w:w="682" w:type="dxa"/>
            <w:vAlign w:val="top"/>
          </w:tcPr>
          <w:p w14:paraId="3B575EED">
            <w:pPr>
              <w:pStyle w:val="8"/>
              <w:jc w:val="both"/>
            </w:pPr>
          </w:p>
        </w:tc>
        <w:tc>
          <w:tcPr>
            <w:tcW w:w="682" w:type="dxa"/>
            <w:vAlign w:val="top"/>
          </w:tcPr>
          <w:p w14:paraId="56278B0E">
            <w:pPr>
              <w:pStyle w:val="8"/>
              <w:jc w:val="both"/>
            </w:pPr>
          </w:p>
        </w:tc>
        <w:tc>
          <w:tcPr>
            <w:tcW w:w="852" w:type="dxa"/>
            <w:vAlign w:val="top"/>
          </w:tcPr>
          <w:p w14:paraId="20AB18AB">
            <w:pPr>
              <w:pStyle w:val="8"/>
              <w:jc w:val="both"/>
            </w:pPr>
          </w:p>
        </w:tc>
        <w:tc>
          <w:tcPr>
            <w:tcW w:w="852" w:type="dxa"/>
            <w:vAlign w:val="top"/>
          </w:tcPr>
          <w:p w14:paraId="688EB3EB">
            <w:pPr>
              <w:pStyle w:val="8"/>
              <w:jc w:val="both"/>
            </w:pPr>
          </w:p>
        </w:tc>
        <w:tc>
          <w:tcPr>
            <w:tcW w:w="862" w:type="dxa"/>
            <w:vAlign w:val="top"/>
          </w:tcPr>
          <w:p w14:paraId="0DF6A8FD">
            <w:pPr>
              <w:pStyle w:val="8"/>
              <w:jc w:val="both"/>
            </w:pPr>
          </w:p>
        </w:tc>
        <w:tc>
          <w:tcPr>
            <w:tcW w:w="622" w:type="dxa"/>
            <w:vAlign w:val="top"/>
          </w:tcPr>
          <w:p w14:paraId="400BFAEB">
            <w:pPr>
              <w:pStyle w:val="8"/>
              <w:jc w:val="both"/>
            </w:pPr>
          </w:p>
        </w:tc>
        <w:tc>
          <w:tcPr>
            <w:tcW w:w="622" w:type="dxa"/>
            <w:vAlign w:val="top"/>
          </w:tcPr>
          <w:p w14:paraId="4881D541">
            <w:pPr>
              <w:pStyle w:val="8"/>
              <w:jc w:val="both"/>
            </w:pPr>
          </w:p>
        </w:tc>
        <w:tc>
          <w:tcPr>
            <w:tcW w:w="632" w:type="dxa"/>
            <w:vAlign w:val="top"/>
          </w:tcPr>
          <w:p w14:paraId="4853F22E">
            <w:pPr>
              <w:pStyle w:val="8"/>
              <w:jc w:val="both"/>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jc w:val="both"/>
            </w:pPr>
          </w:p>
        </w:tc>
        <w:tc>
          <w:tcPr>
            <w:tcW w:w="1815" w:type="dxa"/>
            <w:vAlign w:val="top"/>
          </w:tcPr>
          <w:p w14:paraId="7326DFC6">
            <w:pPr>
              <w:pStyle w:val="8"/>
              <w:jc w:val="both"/>
            </w:pPr>
          </w:p>
        </w:tc>
        <w:tc>
          <w:tcPr>
            <w:tcW w:w="1273" w:type="dxa"/>
            <w:vAlign w:val="top"/>
          </w:tcPr>
          <w:p w14:paraId="240F4A7E">
            <w:pPr>
              <w:pStyle w:val="8"/>
              <w:jc w:val="both"/>
            </w:pPr>
          </w:p>
        </w:tc>
        <w:tc>
          <w:tcPr>
            <w:tcW w:w="1243" w:type="dxa"/>
            <w:vAlign w:val="top"/>
          </w:tcPr>
          <w:p w14:paraId="793C4A6F">
            <w:pPr>
              <w:pStyle w:val="8"/>
              <w:jc w:val="both"/>
            </w:pPr>
          </w:p>
        </w:tc>
        <w:tc>
          <w:tcPr>
            <w:tcW w:w="1133" w:type="dxa"/>
            <w:vAlign w:val="top"/>
          </w:tcPr>
          <w:p w14:paraId="0EEBA4A6">
            <w:pPr>
              <w:pStyle w:val="8"/>
              <w:jc w:val="both"/>
            </w:pPr>
          </w:p>
        </w:tc>
        <w:tc>
          <w:tcPr>
            <w:tcW w:w="862" w:type="dxa"/>
            <w:vAlign w:val="top"/>
          </w:tcPr>
          <w:p w14:paraId="7DBBBE2B">
            <w:pPr>
              <w:pStyle w:val="8"/>
              <w:jc w:val="both"/>
            </w:pPr>
          </w:p>
        </w:tc>
        <w:tc>
          <w:tcPr>
            <w:tcW w:w="682" w:type="dxa"/>
            <w:vAlign w:val="top"/>
          </w:tcPr>
          <w:p w14:paraId="346478AF">
            <w:pPr>
              <w:pStyle w:val="8"/>
              <w:jc w:val="both"/>
            </w:pPr>
          </w:p>
        </w:tc>
        <w:tc>
          <w:tcPr>
            <w:tcW w:w="682" w:type="dxa"/>
            <w:vAlign w:val="top"/>
          </w:tcPr>
          <w:p w14:paraId="40503FA3">
            <w:pPr>
              <w:pStyle w:val="8"/>
              <w:jc w:val="both"/>
            </w:pPr>
          </w:p>
        </w:tc>
        <w:tc>
          <w:tcPr>
            <w:tcW w:w="682" w:type="dxa"/>
            <w:vAlign w:val="top"/>
          </w:tcPr>
          <w:p w14:paraId="55F93287">
            <w:pPr>
              <w:pStyle w:val="8"/>
              <w:jc w:val="both"/>
            </w:pPr>
          </w:p>
        </w:tc>
        <w:tc>
          <w:tcPr>
            <w:tcW w:w="852" w:type="dxa"/>
            <w:vAlign w:val="top"/>
          </w:tcPr>
          <w:p w14:paraId="4445E9ED">
            <w:pPr>
              <w:pStyle w:val="8"/>
              <w:jc w:val="both"/>
            </w:pPr>
          </w:p>
        </w:tc>
        <w:tc>
          <w:tcPr>
            <w:tcW w:w="852" w:type="dxa"/>
            <w:vAlign w:val="top"/>
          </w:tcPr>
          <w:p w14:paraId="3966A783">
            <w:pPr>
              <w:pStyle w:val="8"/>
              <w:jc w:val="both"/>
            </w:pPr>
          </w:p>
        </w:tc>
        <w:tc>
          <w:tcPr>
            <w:tcW w:w="862" w:type="dxa"/>
            <w:vAlign w:val="top"/>
          </w:tcPr>
          <w:p w14:paraId="3D7D92BC">
            <w:pPr>
              <w:pStyle w:val="8"/>
              <w:jc w:val="both"/>
            </w:pPr>
          </w:p>
        </w:tc>
        <w:tc>
          <w:tcPr>
            <w:tcW w:w="622" w:type="dxa"/>
            <w:vAlign w:val="top"/>
          </w:tcPr>
          <w:p w14:paraId="714C035D">
            <w:pPr>
              <w:pStyle w:val="8"/>
              <w:jc w:val="both"/>
            </w:pPr>
          </w:p>
        </w:tc>
        <w:tc>
          <w:tcPr>
            <w:tcW w:w="622" w:type="dxa"/>
            <w:vAlign w:val="top"/>
          </w:tcPr>
          <w:p w14:paraId="068FD02C">
            <w:pPr>
              <w:pStyle w:val="8"/>
              <w:jc w:val="both"/>
            </w:pPr>
          </w:p>
        </w:tc>
        <w:tc>
          <w:tcPr>
            <w:tcW w:w="632" w:type="dxa"/>
            <w:vAlign w:val="top"/>
          </w:tcPr>
          <w:p w14:paraId="4F5B6557">
            <w:pPr>
              <w:pStyle w:val="8"/>
              <w:jc w:val="both"/>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jc w:val="both"/>
            </w:pPr>
          </w:p>
        </w:tc>
        <w:tc>
          <w:tcPr>
            <w:tcW w:w="1815" w:type="dxa"/>
            <w:vAlign w:val="top"/>
          </w:tcPr>
          <w:p w14:paraId="136FBCDE">
            <w:pPr>
              <w:pStyle w:val="8"/>
              <w:jc w:val="both"/>
            </w:pPr>
          </w:p>
        </w:tc>
        <w:tc>
          <w:tcPr>
            <w:tcW w:w="1273" w:type="dxa"/>
            <w:vAlign w:val="top"/>
          </w:tcPr>
          <w:p w14:paraId="5AEC0913">
            <w:pPr>
              <w:pStyle w:val="8"/>
              <w:jc w:val="both"/>
            </w:pPr>
          </w:p>
        </w:tc>
        <w:tc>
          <w:tcPr>
            <w:tcW w:w="1243" w:type="dxa"/>
            <w:vAlign w:val="top"/>
          </w:tcPr>
          <w:p w14:paraId="7D391DC4">
            <w:pPr>
              <w:pStyle w:val="8"/>
              <w:jc w:val="both"/>
            </w:pPr>
          </w:p>
        </w:tc>
        <w:tc>
          <w:tcPr>
            <w:tcW w:w="1133" w:type="dxa"/>
            <w:vAlign w:val="top"/>
          </w:tcPr>
          <w:p w14:paraId="434BCE6E">
            <w:pPr>
              <w:pStyle w:val="8"/>
              <w:jc w:val="both"/>
            </w:pPr>
          </w:p>
        </w:tc>
        <w:tc>
          <w:tcPr>
            <w:tcW w:w="862" w:type="dxa"/>
            <w:vAlign w:val="top"/>
          </w:tcPr>
          <w:p w14:paraId="0FEEA9F5">
            <w:pPr>
              <w:pStyle w:val="8"/>
              <w:jc w:val="both"/>
            </w:pPr>
          </w:p>
        </w:tc>
        <w:tc>
          <w:tcPr>
            <w:tcW w:w="682" w:type="dxa"/>
            <w:vAlign w:val="top"/>
          </w:tcPr>
          <w:p w14:paraId="470255FE">
            <w:pPr>
              <w:pStyle w:val="8"/>
              <w:jc w:val="both"/>
            </w:pPr>
          </w:p>
        </w:tc>
        <w:tc>
          <w:tcPr>
            <w:tcW w:w="682" w:type="dxa"/>
            <w:vAlign w:val="top"/>
          </w:tcPr>
          <w:p w14:paraId="2B6D885C">
            <w:pPr>
              <w:pStyle w:val="8"/>
              <w:jc w:val="both"/>
            </w:pPr>
          </w:p>
        </w:tc>
        <w:tc>
          <w:tcPr>
            <w:tcW w:w="682" w:type="dxa"/>
            <w:vAlign w:val="top"/>
          </w:tcPr>
          <w:p w14:paraId="6745857E">
            <w:pPr>
              <w:pStyle w:val="8"/>
              <w:jc w:val="both"/>
            </w:pPr>
          </w:p>
        </w:tc>
        <w:tc>
          <w:tcPr>
            <w:tcW w:w="852" w:type="dxa"/>
            <w:vAlign w:val="top"/>
          </w:tcPr>
          <w:p w14:paraId="4D4289F0">
            <w:pPr>
              <w:pStyle w:val="8"/>
              <w:jc w:val="both"/>
            </w:pPr>
          </w:p>
        </w:tc>
        <w:tc>
          <w:tcPr>
            <w:tcW w:w="852" w:type="dxa"/>
            <w:vAlign w:val="top"/>
          </w:tcPr>
          <w:p w14:paraId="3E2AB497">
            <w:pPr>
              <w:pStyle w:val="8"/>
              <w:jc w:val="both"/>
            </w:pPr>
          </w:p>
        </w:tc>
        <w:tc>
          <w:tcPr>
            <w:tcW w:w="862" w:type="dxa"/>
            <w:vAlign w:val="top"/>
          </w:tcPr>
          <w:p w14:paraId="3BC28A0C">
            <w:pPr>
              <w:pStyle w:val="8"/>
              <w:jc w:val="both"/>
            </w:pPr>
          </w:p>
        </w:tc>
        <w:tc>
          <w:tcPr>
            <w:tcW w:w="622" w:type="dxa"/>
            <w:vAlign w:val="top"/>
          </w:tcPr>
          <w:p w14:paraId="18533C00">
            <w:pPr>
              <w:pStyle w:val="8"/>
              <w:jc w:val="both"/>
            </w:pPr>
          </w:p>
        </w:tc>
        <w:tc>
          <w:tcPr>
            <w:tcW w:w="622" w:type="dxa"/>
            <w:vAlign w:val="top"/>
          </w:tcPr>
          <w:p w14:paraId="5E51D680">
            <w:pPr>
              <w:pStyle w:val="8"/>
              <w:jc w:val="both"/>
            </w:pPr>
          </w:p>
        </w:tc>
        <w:tc>
          <w:tcPr>
            <w:tcW w:w="632" w:type="dxa"/>
            <w:vAlign w:val="top"/>
          </w:tcPr>
          <w:p w14:paraId="0B2AE8F6">
            <w:pPr>
              <w:pStyle w:val="8"/>
              <w:jc w:val="both"/>
            </w:pPr>
          </w:p>
        </w:tc>
      </w:tr>
    </w:tbl>
    <w:p w14:paraId="33082149">
      <w:pPr>
        <w:jc w:val="both"/>
        <w:rPr>
          <w:rFonts w:ascii="Arial"/>
          <w:sz w:val="21"/>
        </w:rPr>
      </w:pPr>
    </w:p>
    <w:p w14:paraId="5B64EA1A">
      <w:pPr>
        <w:jc w:val="both"/>
        <w:rPr>
          <w:rFonts w:ascii="Arial" w:hAnsi="Arial" w:eastAsia="Arial" w:cs="Arial"/>
          <w:sz w:val="21"/>
          <w:szCs w:val="21"/>
        </w:rPr>
        <w:sectPr>
          <w:pgSz w:w="16840" w:h="11905"/>
          <w:pgMar w:top="911" w:right="1303" w:bottom="400" w:left="1283" w:header="0" w:footer="0" w:gutter="0"/>
          <w:pgNumType w:fmt="numberInDash"/>
          <w:cols w:space="720" w:num="1"/>
        </w:sectPr>
      </w:pPr>
    </w:p>
    <w:p w14:paraId="107BF0F7">
      <w:pPr>
        <w:spacing w:before="79" w:line="224" w:lineRule="auto"/>
        <w:ind w:left="5328"/>
        <w:jc w:val="both"/>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jc w:val="both"/>
        <w:rPr>
          <w:rFonts w:ascii="Arial"/>
          <w:sz w:val="21"/>
        </w:rPr>
      </w:pPr>
    </w:p>
    <w:p w14:paraId="7F710C81">
      <w:pPr>
        <w:spacing w:before="62" w:line="231" w:lineRule="auto"/>
        <w:ind w:left="54"/>
        <w:jc w:val="both"/>
        <w:rPr>
          <w:rFonts w:ascii="宋体" w:hAnsi="宋体" w:eastAsia="宋体" w:cs="宋体"/>
          <w:sz w:val="19"/>
          <w:szCs w:val="19"/>
        </w:rPr>
      </w:pPr>
      <w:r>
        <w:rPr>
          <w:rFonts w:ascii="宋体" w:hAnsi="宋体" w:eastAsia="宋体" w:cs="宋体"/>
          <w:spacing w:val="4"/>
          <w:sz w:val="19"/>
          <w:szCs w:val="19"/>
        </w:rPr>
        <w:t>表14</w:t>
      </w:r>
    </w:p>
    <w:p w14:paraId="1C2EFC3B">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jc w:val="both"/>
            </w:pPr>
          </w:p>
          <w:p w14:paraId="01B878B7">
            <w:pPr>
              <w:pStyle w:val="8"/>
              <w:spacing w:line="305" w:lineRule="auto"/>
              <w:jc w:val="both"/>
            </w:pPr>
          </w:p>
          <w:p w14:paraId="4E58BD48">
            <w:pPr>
              <w:spacing w:before="61" w:line="231" w:lineRule="auto"/>
              <w:ind w:left="319"/>
              <w:jc w:val="both"/>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jc w:val="both"/>
            </w:pPr>
          </w:p>
          <w:p w14:paraId="0DFE32F3">
            <w:pPr>
              <w:pStyle w:val="8"/>
              <w:spacing w:line="305" w:lineRule="auto"/>
              <w:jc w:val="both"/>
            </w:pPr>
          </w:p>
          <w:p w14:paraId="5940E2E8">
            <w:pPr>
              <w:spacing w:before="61" w:line="231" w:lineRule="auto"/>
              <w:ind w:left="515"/>
              <w:jc w:val="both"/>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jc w:val="both"/>
            </w:pPr>
          </w:p>
          <w:p w14:paraId="65AB33A9">
            <w:pPr>
              <w:pStyle w:val="8"/>
              <w:spacing w:line="305" w:lineRule="auto"/>
              <w:jc w:val="both"/>
            </w:pPr>
          </w:p>
          <w:p w14:paraId="6AB6C394">
            <w:pPr>
              <w:spacing w:before="62" w:line="231" w:lineRule="auto"/>
              <w:ind w:left="429"/>
              <w:jc w:val="both"/>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jc w:val="both"/>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jc w:val="both"/>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jc w:val="both"/>
            </w:pPr>
          </w:p>
        </w:tc>
        <w:tc>
          <w:tcPr>
            <w:tcW w:w="1815" w:type="dxa"/>
            <w:vMerge w:val="continue"/>
            <w:tcBorders>
              <w:top w:val="nil"/>
            </w:tcBorders>
            <w:vAlign w:val="top"/>
          </w:tcPr>
          <w:p w14:paraId="55C6F6CE">
            <w:pPr>
              <w:pStyle w:val="8"/>
              <w:jc w:val="both"/>
            </w:pPr>
          </w:p>
        </w:tc>
        <w:tc>
          <w:tcPr>
            <w:tcW w:w="1243" w:type="dxa"/>
            <w:vMerge w:val="continue"/>
            <w:tcBorders>
              <w:top w:val="nil"/>
            </w:tcBorders>
            <w:vAlign w:val="top"/>
          </w:tcPr>
          <w:p w14:paraId="6940CE86">
            <w:pPr>
              <w:pStyle w:val="8"/>
              <w:jc w:val="both"/>
            </w:pPr>
          </w:p>
        </w:tc>
        <w:tc>
          <w:tcPr>
            <w:tcW w:w="1243" w:type="dxa"/>
            <w:vAlign w:val="top"/>
          </w:tcPr>
          <w:p w14:paraId="59703CAD">
            <w:pPr>
              <w:pStyle w:val="8"/>
              <w:spacing w:line="352" w:lineRule="auto"/>
              <w:jc w:val="both"/>
            </w:pPr>
          </w:p>
          <w:p w14:paraId="6FEB4C7F">
            <w:pPr>
              <w:spacing w:before="62" w:line="231" w:lineRule="auto"/>
              <w:ind w:left="427"/>
              <w:jc w:val="both"/>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jc w:val="both"/>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jc w:val="both"/>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jc w:val="both"/>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jc w:val="both"/>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jc w:val="both"/>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jc w:val="both"/>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jc w:val="both"/>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jc w:val="both"/>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jc w:val="both"/>
            </w:pPr>
          </w:p>
          <w:p w14:paraId="115D3983">
            <w:pPr>
              <w:spacing w:before="62" w:line="231" w:lineRule="auto"/>
              <w:ind w:left="238"/>
              <w:jc w:val="both"/>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jc w:val="both"/>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jc w:val="both"/>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jc w:val="both"/>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jc w:val="both"/>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jc w:val="both"/>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jc w:val="both"/>
            </w:pPr>
          </w:p>
        </w:tc>
        <w:tc>
          <w:tcPr>
            <w:tcW w:w="1243" w:type="dxa"/>
            <w:vAlign w:val="top"/>
          </w:tcPr>
          <w:p w14:paraId="18AE97C8">
            <w:pPr>
              <w:pStyle w:val="8"/>
              <w:jc w:val="both"/>
            </w:pPr>
          </w:p>
        </w:tc>
        <w:tc>
          <w:tcPr>
            <w:tcW w:w="1243" w:type="dxa"/>
            <w:vAlign w:val="top"/>
          </w:tcPr>
          <w:p w14:paraId="711DC19D">
            <w:pPr>
              <w:pStyle w:val="8"/>
              <w:jc w:val="both"/>
            </w:pPr>
          </w:p>
        </w:tc>
        <w:tc>
          <w:tcPr>
            <w:tcW w:w="1133" w:type="dxa"/>
            <w:vAlign w:val="top"/>
          </w:tcPr>
          <w:p w14:paraId="59E4F262">
            <w:pPr>
              <w:pStyle w:val="8"/>
              <w:jc w:val="both"/>
            </w:pPr>
          </w:p>
        </w:tc>
        <w:tc>
          <w:tcPr>
            <w:tcW w:w="862" w:type="dxa"/>
            <w:vAlign w:val="top"/>
          </w:tcPr>
          <w:p w14:paraId="6C11A522">
            <w:pPr>
              <w:pStyle w:val="8"/>
              <w:jc w:val="both"/>
            </w:pPr>
          </w:p>
        </w:tc>
        <w:tc>
          <w:tcPr>
            <w:tcW w:w="682" w:type="dxa"/>
            <w:vAlign w:val="top"/>
          </w:tcPr>
          <w:p w14:paraId="49683B25">
            <w:pPr>
              <w:pStyle w:val="8"/>
              <w:jc w:val="both"/>
            </w:pPr>
          </w:p>
        </w:tc>
        <w:tc>
          <w:tcPr>
            <w:tcW w:w="682" w:type="dxa"/>
            <w:vAlign w:val="top"/>
          </w:tcPr>
          <w:p w14:paraId="3550CE87">
            <w:pPr>
              <w:pStyle w:val="8"/>
              <w:jc w:val="both"/>
            </w:pPr>
          </w:p>
        </w:tc>
        <w:tc>
          <w:tcPr>
            <w:tcW w:w="682" w:type="dxa"/>
            <w:vAlign w:val="top"/>
          </w:tcPr>
          <w:p w14:paraId="6F4E0D74">
            <w:pPr>
              <w:pStyle w:val="8"/>
              <w:jc w:val="both"/>
            </w:pPr>
          </w:p>
        </w:tc>
        <w:tc>
          <w:tcPr>
            <w:tcW w:w="852" w:type="dxa"/>
            <w:vAlign w:val="top"/>
          </w:tcPr>
          <w:p w14:paraId="1C2B0FD5">
            <w:pPr>
              <w:pStyle w:val="8"/>
              <w:jc w:val="both"/>
            </w:pPr>
          </w:p>
        </w:tc>
        <w:tc>
          <w:tcPr>
            <w:tcW w:w="852" w:type="dxa"/>
            <w:vAlign w:val="top"/>
          </w:tcPr>
          <w:p w14:paraId="1A0503A3">
            <w:pPr>
              <w:pStyle w:val="8"/>
              <w:jc w:val="both"/>
            </w:pPr>
          </w:p>
        </w:tc>
        <w:tc>
          <w:tcPr>
            <w:tcW w:w="862" w:type="dxa"/>
            <w:vAlign w:val="top"/>
          </w:tcPr>
          <w:p w14:paraId="0D4A27E0">
            <w:pPr>
              <w:pStyle w:val="8"/>
              <w:jc w:val="both"/>
            </w:pPr>
          </w:p>
        </w:tc>
        <w:tc>
          <w:tcPr>
            <w:tcW w:w="622" w:type="dxa"/>
            <w:vAlign w:val="top"/>
          </w:tcPr>
          <w:p w14:paraId="6D1CAAB7">
            <w:pPr>
              <w:pStyle w:val="8"/>
              <w:jc w:val="both"/>
            </w:pPr>
          </w:p>
        </w:tc>
        <w:tc>
          <w:tcPr>
            <w:tcW w:w="622" w:type="dxa"/>
            <w:vAlign w:val="top"/>
          </w:tcPr>
          <w:p w14:paraId="553E60FD">
            <w:pPr>
              <w:pStyle w:val="8"/>
              <w:jc w:val="both"/>
            </w:pPr>
          </w:p>
        </w:tc>
        <w:tc>
          <w:tcPr>
            <w:tcW w:w="632" w:type="dxa"/>
            <w:vAlign w:val="top"/>
          </w:tcPr>
          <w:p w14:paraId="7D0CF13F">
            <w:pPr>
              <w:pStyle w:val="8"/>
              <w:jc w:val="both"/>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jc w:val="both"/>
            </w:pPr>
          </w:p>
        </w:tc>
        <w:tc>
          <w:tcPr>
            <w:tcW w:w="1815" w:type="dxa"/>
            <w:vAlign w:val="top"/>
          </w:tcPr>
          <w:p w14:paraId="6B9D9CFD">
            <w:pPr>
              <w:pStyle w:val="8"/>
              <w:jc w:val="both"/>
            </w:pPr>
          </w:p>
        </w:tc>
        <w:tc>
          <w:tcPr>
            <w:tcW w:w="1243" w:type="dxa"/>
            <w:vAlign w:val="top"/>
          </w:tcPr>
          <w:p w14:paraId="2904C608">
            <w:pPr>
              <w:pStyle w:val="8"/>
              <w:jc w:val="both"/>
            </w:pPr>
          </w:p>
        </w:tc>
        <w:tc>
          <w:tcPr>
            <w:tcW w:w="1243" w:type="dxa"/>
            <w:vAlign w:val="top"/>
          </w:tcPr>
          <w:p w14:paraId="2E93CD3B">
            <w:pPr>
              <w:pStyle w:val="8"/>
              <w:jc w:val="both"/>
            </w:pPr>
          </w:p>
        </w:tc>
        <w:tc>
          <w:tcPr>
            <w:tcW w:w="1133" w:type="dxa"/>
            <w:vAlign w:val="top"/>
          </w:tcPr>
          <w:p w14:paraId="0EDE6F6C">
            <w:pPr>
              <w:pStyle w:val="8"/>
              <w:jc w:val="both"/>
            </w:pPr>
          </w:p>
        </w:tc>
        <w:tc>
          <w:tcPr>
            <w:tcW w:w="862" w:type="dxa"/>
            <w:vAlign w:val="top"/>
          </w:tcPr>
          <w:p w14:paraId="5DB5F20A">
            <w:pPr>
              <w:pStyle w:val="8"/>
              <w:jc w:val="both"/>
            </w:pPr>
          </w:p>
        </w:tc>
        <w:tc>
          <w:tcPr>
            <w:tcW w:w="682" w:type="dxa"/>
            <w:vAlign w:val="top"/>
          </w:tcPr>
          <w:p w14:paraId="397AA55D">
            <w:pPr>
              <w:pStyle w:val="8"/>
              <w:jc w:val="both"/>
            </w:pPr>
          </w:p>
        </w:tc>
        <w:tc>
          <w:tcPr>
            <w:tcW w:w="682" w:type="dxa"/>
            <w:vAlign w:val="top"/>
          </w:tcPr>
          <w:p w14:paraId="6814E9F1">
            <w:pPr>
              <w:pStyle w:val="8"/>
              <w:jc w:val="both"/>
            </w:pPr>
          </w:p>
        </w:tc>
        <w:tc>
          <w:tcPr>
            <w:tcW w:w="682" w:type="dxa"/>
            <w:vAlign w:val="top"/>
          </w:tcPr>
          <w:p w14:paraId="2BC2B75D">
            <w:pPr>
              <w:pStyle w:val="8"/>
              <w:jc w:val="both"/>
            </w:pPr>
          </w:p>
        </w:tc>
        <w:tc>
          <w:tcPr>
            <w:tcW w:w="852" w:type="dxa"/>
            <w:vAlign w:val="top"/>
          </w:tcPr>
          <w:p w14:paraId="5C90B5BF">
            <w:pPr>
              <w:pStyle w:val="8"/>
              <w:jc w:val="both"/>
            </w:pPr>
          </w:p>
        </w:tc>
        <w:tc>
          <w:tcPr>
            <w:tcW w:w="852" w:type="dxa"/>
            <w:vAlign w:val="top"/>
          </w:tcPr>
          <w:p w14:paraId="4CE788F7">
            <w:pPr>
              <w:pStyle w:val="8"/>
              <w:jc w:val="both"/>
            </w:pPr>
          </w:p>
        </w:tc>
        <w:tc>
          <w:tcPr>
            <w:tcW w:w="862" w:type="dxa"/>
            <w:vAlign w:val="top"/>
          </w:tcPr>
          <w:p w14:paraId="4D9E1331">
            <w:pPr>
              <w:pStyle w:val="8"/>
              <w:jc w:val="both"/>
            </w:pPr>
          </w:p>
        </w:tc>
        <w:tc>
          <w:tcPr>
            <w:tcW w:w="622" w:type="dxa"/>
            <w:vAlign w:val="top"/>
          </w:tcPr>
          <w:p w14:paraId="776AE6DD">
            <w:pPr>
              <w:pStyle w:val="8"/>
              <w:jc w:val="both"/>
            </w:pPr>
          </w:p>
        </w:tc>
        <w:tc>
          <w:tcPr>
            <w:tcW w:w="622" w:type="dxa"/>
            <w:vAlign w:val="top"/>
          </w:tcPr>
          <w:p w14:paraId="7230CCF1">
            <w:pPr>
              <w:pStyle w:val="8"/>
              <w:jc w:val="both"/>
            </w:pPr>
          </w:p>
        </w:tc>
        <w:tc>
          <w:tcPr>
            <w:tcW w:w="632" w:type="dxa"/>
            <w:vAlign w:val="top"/>
          </w:tcPr>
          <w:p w14:paraId="73900A47">
            <w:pPr>
              <w:pStyle w:val="8"/>
              <w:jc w:val="both"/>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8"/>
              <w:jc w:val="both"/>
            </w:pPr>
          </w:p>
        </w:tc>
        <w:tc>
          <w:tcPr>
            <w:tcW w:w="1815" w:type="dxa"/>
            <w:vAlign w:val="top"/>
          </w:tcPr>
          <w:p w14:paraId="670DCB77">
            <w:pPr>
              <w:pStyle w:val="8"/>
              <w:jc w:val="both"/>
            </w:pPr>
          </w:p>
        </w:tc>
        <w:tc>
          <w:tcPr>
            <w:tcW w:w="1243" w:type="dxa"/>
            <w:vAlign w:val="top"/>
          </w:tcPr>
          <w:p w14:paraId="6E72EB26">
            <w:pPr>
              <w:pStyle w:val="8"/>
              <w:jc w:val="both"/>
            </w:pPr>
          </w:p>
        </w:tc>
        <w:tc>
          <w:tcPr>
            <w:tcW w:w="1243" w:type="dxa"/>
            <w:vAlign w:val="top"/>
          </w:tcPr>
          <w:p w14:paraId="5DF2D1D0">
            <w:pPr>
              <w:pStyle w:val="8"/>
              <w:jc w:val="both"/>
            </w:pPr>
          </w:p>
        </w:tc>
        <w:tc>
          <w:tcPr>
            <w:tcW w:w="1133" w:type="dxa"/>
            <w:vAlign w:val="top"/>
          </w:tcPr>
          <w:p w14:paraId="3ED966B1">
            <w:pPr>
              <w:pStyle w:val="8"/>
              <w:jc w:val="both"/>
            </w:pPr>
          </w:p>
        </w:tc>
        <w:tc>
          <w:tcPr>
            <w:tcW w:w="862" w:type="dxa"/>
            <w:vAlign w:val="top"/>
          </w:tcPr>
          <w:p w14:paraId="5EAB0899">
            <w:pPr>
              <w:pStyle w:val="8"/>
              <w:jc w:val="both"/>
            </w:pPr>
          </w:p>
        </w:tc>
        <w:tc>
          <w:tcPr>
            <w:tcW w:w="682" w:type="dxa"/>
            <w:vAlign w:val="top"/>
          </w:tcPr>
          <w:p w14:paraId="0EB16194">
            <w:pPr>
              <w:pStyle w:val="8"/>
              <w:jc w:val="both"/>
            </w:pPr>
          </w:p>
        </w:tc>
        <w:tc>
          <w:tcPr>
            <w:tcW w:w="682" w:type="dxa"/>
            <w:vAlign w:val="top"/>
          </w:tcPr>
          <w:p w14:paraId="233B1D12">
            <w:pPr>
              <w:pStyle w:val="8"/>
              <w:jc w:val="both"/>
            </w:pPr>
          </w:p>
        </w:tc>
        <w:tc>
          <w:tcPr>
            <w:tcW w:w="682" w:type="dxa"/>
            <w:vAlign w:val="top"/>
          </w:tcPr>
          <w:p w14:paraId="3803E829">
            <w:pPr>
              <w:pStyle w:val="8"/>
              <w:jc w:val="both"/>
            </w:pPr>
          </w:p>
        </w:tc>
        <w:tc>
          <w:tcPr>
            <w:tcW w:w="852" w:type="dxa"/>
            <w:vAlign w:val="top"/>
          </w:tcPr>
          <w:p w14:paraId="1E94B2AE">
            <w:pPr>
              <w:pStyle w:val="8"/>
              <w:jc w:val="both"/>
            </w:pPr>
          </w:p>
        </w:tc>
        <w:tc>
          <w:tcPr>
            <w:tcW w:w="852" w:type="dxa"/>
            <w:vAlign w:val="top"/>
          </w:tcPr>
          <w:p w14:paraId="05BFD1D4">
            <w:pPr>
              <w:pStyle w:val="8"/>
              <w:jc w:val="both"/>
            </w:pPr>
          </w:p>
        </w:tc>
        <w:tc>
          <w:tcPr>
            <w:tcW w:w="862" w:type="dxa"/>
            <w:vAlign w:val="top"/>
          </w:tcPr>
          <w:p w14:paraId="358D8184">
            <w:pPr>
              <w:pStyle w:val="8"/>
              <w:jc w:val="both"/>
            </w:pPr>
          </w:p>
        </w:tc>
        <w:tc>
          <w:tcPr>
            <w:tcW w:w="622" w:type="dxa"/>
            <w:vAlign w:val="top"/>
          </w:tcPr>
          <w:p w14:paraId="55D597D7">
            <w:pPr>
              <w:pStyle w:val="8"/>
              <w:jc w:val="both"/>
            </w:pPr>
          </w:p>
        </w:tc>
        <w:tc>
          <w:tcPr>
            <w:tcW w:w="622" w:type="dxa"/>
            <w:vAlign w:val="top"/>
          </w:tcPr>
          <w:p w14:paraId="32BBBAF6">
            <w:pPr>
              <w:pStyle w:val="8"/>
              <w:jc w:val="both"/>
            </w:pPr>
          </w:p>
        </w:tc>
        <w:tc>
          <w:tcPr>
            <w:tcW w:w="632" w:type="dxa"/>
            <w:vAlign w:val="top"/>
          </w:tcPr>
          <w:p w14:paraId="2AD59357">
            <w:pPr>
              <w:pStyle w:val="8"/>
              <w:jc w:val="both"/>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jc w:val="both"/>
            </w:pPr>
          </w:p>
        </w:tc>
        <w:tc>
          <w:tcPr>
            <w:tcW w:w="1815" w:type="dxa"/>
            <w:vAlign w:val="top"/>
          </w:tcPr>
          <w:p w14:paraId="189E73CA">
            <w:pPr>
              <w:pStyle w:val="8"/>
              <w:jc w:val="both"/>
            </w:pPr>
          </w:p>
        </w:tc>
        <w:tc>
          <w:tcPr>
            <w:tcW w:w="1243" w:type="dxa"/>
            <w:vAlign w:val="top"/>
          </w:tcPr>
          <w:p w14:paraId="0A57A857">
            <w:pPr>
              <w:pStyle w:val="8"/>
              <w:jc w:val="both"/>
            </w:pPr>
          </w:p>
        </w:tc>
        <w:tc>
          <w:tcPr>
            <w:tcW w:w="1243" w:type="dxa"/>
            <w:vAlign w:val="top"/>
          </w:tcPr>
          <w:p w14:paraId="546F929C">
            <w:pPr>
              <w:pStyle w:val="8"/>
              <w:jc w:val="both"/>
            </w:pPr>
          </w:p>
        </w:tc>
        <w:tc>
          <w:tcPr>
            <w:tcW w:w="1133" w:type="dxa"/>
            <w:vAlign w:val="top"/>
          </w:tcPr>
          <w:p w14:paraId="06487D9A">
            <w:pPr>
              <w:pStyle w:val="8"/>
              <w:jc w:val="both"/>
            </w:pPr>
          </w:p>
        </w:tc>
        <w:tc>
          <w:tcPr>
            <w:tcW w:w="862" w:type="dxa"/>
            <w:vAlign w:val="top"/>
          </w:tcPr>
          <w:p w14:paraId="46DC67A3">
            <w:pPr>
              <w:pStyle w:val="8"/>
              <w:jc w:val="both"/>
            </w:pPr>
          </w:p>
        </w:tc>
        <w:tc>
          <w:tcPr>
            <w:tcW w:w="682" w:type="dxa"/>
            <w:vAlign w:val="top"/>
          </w:tcPr>
          <w:p w14:paraId="21C63A54">
            <w:pPr>
              <w:pStyle w:val="8"/>
              <w:jc w:val="both"/>
            </w:pPr>
          </w:p>
        </w:tc>
        <w:tc>
          <w:tcPr>
            <w:tcW w:w="682" w:type="dxa"/>
            <w:vAlign w:val="top"/>
          </w:tcPr>
          <w:p w14:paraId="0B7FA634">
            <w:pPr>
              <w:pStyle w:val="8"/>
              <w:jc w:val="both"/>
            </w:pPr>
          </w:p>
        </w:tc>
        <w:tc>
          <w:tcPr>
            <w:tcW w:w="682" w:type="dxa"/>
            <w:vAlign w:val="top"/>
          </w:tcPr>
          <w:p w14:paraId="71138D4B">
            <w:pPr>
              <w:pStyle w:val="8"/>
              <w:jc w:val="both"/>
            </w:pPr>
          </w:p>
        </w:tc>
        <w:tc>
          <w:tcPr>
            <w:tcW w:w="852" w:type="dxa"/>
            <w:vAlign w:val="top"/>
          </w:tcPr>
          <w:p w14:paraId="60C0919F">
            <w:pPr>
              <w:pStyle w:val="8"/>
              <w:jc w:val="both"/>
            </w:pPr>
          </w:p>
        </w:tc>
        <w:tc>
          <w:tcPr>
            <w:tcW w:w="852" w:type="dxa"/>
            <w:vAlign w:val="top"/>
          </w:tcPr>
          <w:p w14:paraId="4B2E3054">
            <w:pPr>
              <w:pStyle w:val="8"/>
              <w:jc w:val="both"/>
            </w:pPr>
          </w:p>
        </w:tc>
        <w:tc>
          <w:tcPr>
            <w:tcW w:w="862" w:type="dxa"/>
            <w:vAlign w:val="top"/>
          </w:tcPr>
          <w:p w14:paraId="5F2D69DC">
            <w:pPr>
              <w:pStyle w:val="8"/>
              <w:jc w:val="both"/>
            </w:pPr>
          </w:p>
        </w:tc>
        <w:tc>
          <w:tcPr>
            <w:tcW w:w="622" w:type="dxa"/>
            <w:vAlign w:val="top"/>
          </w:tcPr>
          <w:p w14:paraId="168CB8E2">
            <w:pPr>
              <w:pStyle w:val="8"/>
              <w:jc w:val="both"/>
            </w:pPr>
          </w:p>
        </w:tc>
        <w:tc>
          <w:tcPr>
            <w:tcW w:w="622" w:type="dxa"/>
            <w:vAlign w:val="top"/>
          </w:tcPr>
          <w:p w14:paraId="3F375351">
            <w:pPr>
              <w:pStyle w:val="8"/>
              <w:jc w:val="both"/>
            </w:pPr>
          </w:p>
        </w:tc>
        <w:tc>
          <w:tcPr>
            <w:tcW w:w="632" w:type="dxa"/>
            <w:vAlign w:val="top"/>
          </w:tcPr>
          <w:p w14:paraId="0CA23C19">
            <w:pPr>
              <w:pStyle w:val="8"/>
              <w:jc w:val="both"/>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8"/>
              <w:jc w:val="both"/>
            </w:pPr>
          </w:p>
        </w:tc>
        <w:tc>
          <w:tcPr>
            <w:tcW w:w="1815" w:type="dxa"/>
            <w:vAlign w:val="top"/>
          </w:tcPr>
          <w:p w14:paraId="0958781A">
            <w:pPr>
              <w:pStyle w:val="8"/>
              <w:jc w:val="both"/>
            </w:pPr>
          </w:p>
        </w:tc>
        <w:tc>
          <w:tcPr>
            <w:tcW w:w="1243" w:type="dxa"/>
            <w:vAlign w:val="top"/>
          </w:tcPr>
          <w:p w14:paraId="6258181D">
            <w:pPr>
              <w:pStyle w:val="8"/>
              <w:jc w:val="both"/>
            </w:pPr>
          </w:p>
        </w:tc>
        <w:tc>
          <w:tcPr>
            <w:tcW w:w="1243" w:type="dxa"/>
            <w:vAlign w:val="top"/>
          </w:tcPr>
          <w:p w14:paraId="7F41F582">
            <w:pPr>
              <w:pStyle w:val="8"/>
              <w:jc w:val="both"/>
            </w:pPr>
          </w:p>
        </w:tc>
        <w:tc>
          <w:tcPr>
            <w:tcW w:w="1133" w:type="dxa"/>
            <w:vAlign w:val="top"/>
          </w:tcPr>
          <w:p w14:paraId="1AE1A5B5">
            <w:pPr>
              <w:pStyle w:val="8"/>
              <w:jc w:val="both"/>
            </w:pPr>
          </w:p>
        </w:tc>
        <w:tc>
          <w:tcPr>
            <w:tcW w:w="862" w:type="dxa"/>
            <w:vAlign w:val="top"/>
          </w:tcPr>
          <w:p w14:paraId="24CBBC67">
            <w:pPr>
              <w:pStyle w:val="8"/>
              <w:jc w:val="both"/>
            </w:pPr>
          </w:p>
        </w:tc>
        <w:tc>
          <w:tcPr>
            <w:tcW w:w="682" w:type="dxa"/>
            <w:vAlign w:val="top"/>
          </w:tcPr>
          <w:p w14:paraId="2B110811">
            <w:pPr>
              <w:pStyle w:val="8"/>
              <w:jc w:val="both"/>
            </w:pPr>
          </w:p>
        </w:tc>
        <w:tc>
          <w:tcPr>
            <w:tcW w:w="682" w:type="dxa"/>
            <w:vAlign w:val="top"/>
          </w:tcPr>
          <w:p w14:paraId="16BDCDFC">
            <w:pPr>
              <w:pStyle w:val="8"/>
              <w:jc w:val="both"/>
            </w:pPr>
          </w:p>
        </w:tc>
        <w:tc>
          <w:tcPr>
            <w:tcW w:w="682" w:type="dxa"/>
            <w:vAlign w:val="top"/>
          </w:tcPr>
          <w:p w14:paraId="0461FD24">
            <w:pPr>
              <w:pStyle w:val="8"/>
              <w:jc w:val="both"/>
            </w:pPr>
          </w:p>
        </w:tc>
        <w:tc>
          <w:tcPr>
            <w:tcW w:w="852" w:type="dxa"/>
            <w:vAlign w:val="top"/>
          </w:tcPr>
          <w:p w14:paraId="7C055120">
            <w:pPr>
              <w:pStyle w:val="8"/>
              <w:jc w:val="both"/>
            </w:pPr>
          </w:p>
        </w:tc>
        <w:tc>
          <w:tcPr>
            <w:tcW w:w="852" w:type="dxa"/>
            <w:vAlign w:val="top"/>
          </w:tcPr>
          <w:p w14:paraId="72728591">
            <w:pPr>
              <w:pStyle w:val="8"/>
              <w:jc w:val="both"/>
            </w:pPr>
          </w:p>
        </w:tc>
        <w:tc>
          <w:tcPr>
            <w:tcW w:w="862" w:type="dxa"/>
            <w:vAlign w:val="top"/>
          </w:tcPr>
          <w:p w14:paraId="0A9D75F0">
            <w:pPr>
              <w:pStyle w:val="8"/>
              <w:jc w:val="both"/>
            </w:pPr>
          </w:p>
        </w:tc>
        <w:tc>
          <w:tcPr>
            <w:tcW w:w="622" w:type="dxa"/>
            <w:vAlign w:val="top"/>
          </w:tcPr>
          <w:p w14:paraId="0786A290">
            <w:pPr>
              <w:pStyle w:val="8"/>
              <w:jc w:val="both"/>
            </w:pPr>
          </w:p>
        </w:tc>
        <w:tc>
          <w:tcPr>
            <w:tcW w:w="622" w:type="dxa"/>
            <w:vAlign w:val="top"/>
          </w:tcPr>
          <w:p w14:paraId="1D4B80E1">
            <w:pPr>
              <w:pStyle w:val="8"/>
              <w:jc w:val="both"/>
            </w:pPr>
          </w:p>
        </w:tc>
        <w:tc>
          <w:tcPr>
            <w:tcW w:w="632" w:type="dxa"/>
            <w:vAlign w:val="top"/>
          </w:tcPr>
          <w:p w14:paraId="1E475150">
            <w:pPr>
              <w:pStyle w:val="8"/>
              <w:jc w:val="both"/>
            </w:pPr>
          </w:p>
        </w:tc>
      </w:tr>
    </w:tbl>
    <w:p w14:paraId="388AFE7D">
      <w:pPr>
        <w:jc w:val="both"/>
        <w:rPr>
          <w:rFonts w:ascii="Arial"/>
          <w:sz w:val="21"/>
        </w:rPr>
      </w:pPr>
    </w:p>
    <w:p w14:paraId="47F2F1EB">
      <w:pPr>
        <w:jc w:val="both"/>
        <w:rPr>
          <w:rFonts w:ascii="Arial" w:hAnsi="Arial" w:eastAsia="Arial" w:cs="Arial"/>
          <w:sz w:val="21"/>
          <w:szCs w:val="21"/>
        </w:rPr>
        <w:sectPr>
          <w:pgSz w:w="16840" w:h="11905"/>
          <w:pgMar w:top="937" w:right="1318" w:bottom="400" w:left="1299" w:header="0" w:footer="0" w:gutter="0"/>
          <w:pgNumType w:fmt="numberInDash"/>
          <w:cols w:space="720" w:num="1"/>
        </w:sectPr>
      </w:pPr>
    </w:p>
    <w:p w14:paraId="1CAEDF1F">
      <w:pPr>
        <w:spacing w:before="87" w:line="224" w:lineRule="auto"/>
        <w:ind w:left="4733"/>
        <w:jc w:val="both"/>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jc w:val="both"/>
        <w:rPr>
          <w:rFonts w:ascii="Arial"/>
          <w:sz w:val="21"/>
        </w:rPr>
      </w:pPr>
    </w:p>
    <w:p w14:paraId="4F8D0546">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表15</w:t>
      </w:r>
    </w:p>
    <w:p w14:paraId="42C0BDE8">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jc w:val="both"/>
            </w:pPr>
          </w:p>
          <w:p w14:paraId="337AA395">
            <w:pPr>
              <w:pStyle w:val="8"/>
              <w:spacing w:line="307" w:lineRule="auto"/>
              <w:jc w:val="both"/>
            </w:pPr>
          </w:p>
          <w:p w14:paraId="33CBFF5F">
            <w:pPr>
              <w:spacing w:before="62" w:line="231" w:lineRule="auto"/>
              <w:ind w:left="264"/>
              <w:jc w:val="both"/>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jc w:val="both"/>
            </w:pPr>
          </w:p>
          <w:p w14:paraId="1211AF2E">
            <w:pPr>
              <w:spacing w:before="61" w:line="231" w:lineRule="auto"/>
              <w:ind w:left="114"/>
              <w:jc w:val="both"/>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jc w:val="both"/>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jc w:val="both"/>
            </w:pPr>
          </w:p>
          <w:p w14:paraId="20173192">
            <w:pPr>
              <w:pStyle w:val="8"/>
              <w:spacing w:line="245" w:lineRule="auto"/>
              <w:jc w:val="both"/>
            </w:pPr>
          </w:p>
          <w:p w14:paraId="0DCB3F15">
            <w:pPr>
              <w:spacing w:before="62" w:line="235" w:lineRule="auto"/>
              <w:ind w:left="118" w:right="99" w:hanging="4"/>
              <w:jc w:val="both"/>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jc w:val="both"/>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jc w:val="both"/>
            </w:pPr>
          </w:p>
          <w:p w14:paraId="1C8F0085">
            <w:pPr>
              <w:pStyle w:val="8"/>
              <w:spacing w:line="307" w:lineRule="auto"/>
              <w:jc w:val="both"/>
            </w:pPr>
          </w:p>
          <w:p w14:paraId="118006E3">
            <w:pPr>
              <w:spacing w:before="62" w:line="231" w:lineRule="auto"/>
              <w:ind w:left="345"/>
              <w:jc w:val="both"/>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jc w:val="both"/>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jc w:val="both"/>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jc w:val="both"/>
            </w:pPr>
          </w:p>
        </w:tc>
        <w:tc>
          <w:tcPr>
            <w:tcW w:w="1023" w:type="dxa"/>
            <w:vMerge w:val="continue"/>
            <w:tcBorders>
              <w:top w:val="nil"/>
            </w:tcBorders>
            <w:vAlign w:val="top"/>
          </w:tcPr>
          <w:p w14:paraId="2EF23734">
            <w:pPr>
              <w:pStyle w:val="8"/>
              <w:jc w:val="both"/>
            </w:pPr>
          </w:p>
        </w:tc>
        <w:tc>
          <w:tcPr>
            <w:tcW w:w="1022" w:type="dxa"/>
            <w:vMerge w:val="continue"/>
            <w:tcBorders>
              <w:top w:val="nil"/>
            </w:tcBorders>
            <w:vAlign w:val="top"/>
          </w:tcPr>
          <w:p w14:paraId="5874569F">
            <w:pPr>
              <w:pStyle w:val="8"/>
              <w:jc w:val="both"/>
            </w:pPr>
          </w:p>
        </w:tc>
        <w:tc>
          <w:tcPr>
            <w:tcW w:w="1022" w:type="dxa"/>
            <w:vMerge w:val="continue"/>
            <w:tcBorders>
              <w:top w:val="nil"/>
            </w:tcBorders>
            <w:vAlign w:val="top"/>
          </w:tcPr>
          <w:p w14:paraId="3FA5F4CB">
            <w:pPr>
              <w:pStyle w:val="8"/>
              <w:jc w:val="both"/>
            </w:pPr>
          </w:p>
        </w:tc>
        <w:tc>
          <w:tcPr>
            <w:tcW w:w="1073" w:type="dxa"/>
            <w:vMerge w:val="continue"/>
            <w:tcBorders>
              <w:top w:val="nil"/>
            </w:tcBorders>
            <w:vAlign w:val="top"/>
          </w:tcPr>
          <w:p w14:paraId="35AE9BD4">
            <w:pPr>
              <w:pStyle w:val="8"/>
              <w:jc w:val="both"/>
            </w:pPr>
          </w:p>
        </w:tc>
        <w:tc>
          <w:tcPr>
            <w:tcW w:w="1073" w:type="dxa"/>
            <w:vAlign w:val="top"/>
          </w:tcPr>
          <w:p w14:paraId="55CCE9A4">
            <w:pPr>
              <w:pStyle w:val="8"/>
              <w:spacing w:line="356" w:lineRule="auto"/>
              <w:jc w:val="both"/>
            </w:pPr>
          </w:p>
          <w:p w14:paraId="406649AE">
            <w:pPr>
              <w:spacing w:before="62" w:line="231" w:lineRule="auto"/>
              <w:ind w:left="344"/>
              <w:jc w:val="both"/>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jc w:val="both"/>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jc w:val="both"/>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jc w:val="both"/>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jc w:val="both"/>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jc w:val="both"/>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jc w:val="both"/>
            </w:pPr>
          </w:p>
          <w:p w14:paraId="383EF490">
            <w:pPr>
              <w:spacing w:before="62" w:line="231" w:lineRule="auto"/>
              <w:ind w:left="209"/>
              <w:jc w:val="both"/>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jc w:val="both"/>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jc w:val="both"/>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jc w:val="both"/>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jc w:val="both"/>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jc w:val="both"/>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jc w:val="both"/>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jc w:val="both"/>
            </w:pPr>
          </w:p>
        </w:tc>
        <w:tc>
          <w:tcPr>
            <w:tcW w:w="1022" w:type="dxa"/>
            <w:vAlign w:val="top"/>
          </w:tcPr>
          <w:p w14:paraId="619144F3">
            <w:pPr>
              <w:pStyle w:val="8"/>
              <w:jc w:val="both"/>
            </w:pPr>
          </w:p>
        </w:tc>
        <w:tc>
          <w:tcPr>
            <w:tcW w:w="1022" w:type="dxa"/>
            <w:vAlign w:val="top"/>
          </w:tcPr>
          <w:p w14:paraId="449D064D">
            <w:pPr>
              <w:pStyle w:val="8"/>
              <w:jc w:val="both"/>
            </w:pPr>
          </w:p>
        </w:tc>
        <w:tc>
          <w:tcPr>
            <w:tcW w:w="1073" w:type="dxa"/>
            <w:vAlign w:val="top"/>
          </w:tcPr>
          <w:p w14:paraId="17E07F31">
            <w:pPr>
              <w:pStyle w:val="8"/>
              <w:jc w:val="both"/>
            </w:pPr>
          </w:p>
        </w:tc>
        <w:tc>
          <w:tcPr>
            <w:tcW w:w="1073" w:type="dxa"/>
            <w:vAlign w:val="top"/>
          </w:tcPr>
          <w:p w14:paraId="5CEBFB3E">
            <w:pPr>
              <w:pStyle w:val="8"/>
              <w:jc w:val="both"/>
            </w:pPr>
          </w:p>
        </w:tc>
        <w:tc>
          <w:tcPr>
            <w:tcW w:w="1073" w:type="dxa"/>
            <w:vAlign w:val="top"/>
          </w:tcPr>
          <w:p w14:paraId="4AA4EF87">
            <w:pPr>
              <w:pStyle w:val="8"/>
              <w:jc w:val="both"/>
            </w:pPr>
          </w:p>
        </w:tc>
        <w:tc>
          <w:tcPr>
            <w:tcW w:w="852" w:type="dxa"/>
            <w:vAlign w:val="top"/>
          </w:tcPr>
          <w:p w14:paraId="088FEFC5">
            <w:pPr>
              <w:pStyle w:val="8"/>
              <w:jc w:val="both"/>
            </w:pPr>
          </w:p>
        </w:tc>
        <w:tc>
          <w:tcPr>
            <w:tcW w:w="561" w:type="dxa"/>
            <w:vAlign w:val="top"/>
          </w:tcPr>
          <w:p w14:paraId="506C5584">
            <w:pPr>
              <w:pStyle w:val="8"/>
              <w:jc w:val="both"/>
            </w:pPr>
          </w:p>
        </w:tc>
        <w:tc>
          <w:tcPr>
            <w:tcW w:w="561" w:type="dxa"/>
            <w:vAlign w:val="top"/>
          </w:tcPr>
          <w:p w14:paraId="075DA383">
            <w:pPr>
              <w:pStyle w:val="8"/>
              <w:jc w:val="both"/>
            </w:pPr>
          </w:p>
        </w:tc>
        <w:tc>
          <w:tcPr>
            <w:tcW w:w="561" w:type="dxa"/>
            <w:vAlign w:val="top"/>
          </w:tcPr>
          <w:p w14:paraId="06A35AEF">
            <w:pPr>
              <w:pStyle w:val="8"/>
              <w:jc w:val="both"/>
            </w:pPr>
          </w:p>
        </w:tc>
        <w:tc>
          <w:tcPr>
            <w:tcW w:w="792" w:type="dxa"/>
            <w:vAlign w:val="top"/>
          </w:tcPr>
          <w:p w14:paraId="59273638">
            <w:pPr>
              <w:pStyle w:val="8"/>
              <w:jc w:val="both"/>
            </w:pPr>
          </w:p>
        </w:tc>
        <w:tc>
          <w:tcPr>
            <w:tcW w:w="792" w:type="dxa"/>
            <w:vAlign w:val="top"/>
          </w:tcPr>
          <w:p w14:paraId="2EFB30F2">
            <w:pPr>
              <w:pStyle w:val="8"/>
              <w:jc w:val="both"/>
            </w:pPr>
          </w:p>
        </w:tc>
        <w:tc>
          <w:tcPr>
            <w:tcW w:w="852" w:type="dxa"/>
            <w:vAlign w:val="top"/>
          </w:tcPr>
          <w:p w14:paraId="66700706">
            <w:pPr>
              <w:pStyle w:val="8"/>
              <w:jc w:val="both"/>
            </w:pPr>
          </w:p>
        </w:tc>
        <w:tc>
          <w:tcPr>
            <w:tcW w:w="561" w:type="dxa"/>
            <w:vAlign w:val="top"/>
          </w:tcPr>
          <w:p w14:paraId="08888A96">
            <w:pPr>
              <w:pStyle w:val="8"/>
              <w:jc w:val="both"/>
            </w:pPr>
          </w:p>
        </w:tc>
        <w:tc>
          <w:tcPr>
            <w:tcW w:w="561" w:type="dxa"/>
            <w:vAlign w:val="top"/>
          </w:tcPr>
          <w:p w14:paraId="0416A9F9">
            <w:pPr>
              <w:pStyle w:val="8"/>
              <w:jc w:val="both"/>
            </w:pPr>
          </w:p>
        </w:tc>
        <w:tc>
          <w:tcPr>
            <w:tcW w:w="571" w:type="dxa"/>
            <w:vAlign w:val="top"/>
          </w:tcPr>
          <w:p w14:paraId="5974F92B">
            <w:pPr>
              <w:pStyle w:val="8"/>
              <w:jc w:val="both"/>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8"/>
              <w:jc w:val="both"/>
            </w:pPr>
          </w:p>
        </w:tc>
        <w:tc>
          <w:tcPr>
            <w:tcW w:w="1023" w:type="dxa"/>
            <w:vAlign w:val="top"/>
          </w:tcPr>
          <w:p w14:paraId="48BE7C48">
            <w:pPr>
              <w:pStyle w:val="8"/>
              <w:jc w:val="both"/>
            </w:pPr>
          </w:p>
        </w:tc>
        <w:tc>
          <w:tcPr>
            <w:tcW w:w="1022" w:type="dxa"/>
            <w:vAlign w:val="top"/>
          </w:tcPr>
          <w:p w14:paraId="2DA1D37B">
            <w:pPr>
              <w:pStyle w:val="8"/>
              <w:jc w:val="both"/>
            </w:pPr>
          </w:p>
        </w:tc>
        <w:tc>
          <w:tcPr>
            <w:tcW w:w="1022" w:type="dxa"/>
            <w:vAlign w:val="top"/>
          </w:tcPr>
          <w:p w14:paraId="124402CF">
            <w:pPr>
              <w:pStyle w:val="8"/>
              <w:jc w:val="both"/>
            </w:pPr>
          </w:p>
        </w:tc>
        <w:tc>
          <w:tcPr>
            <w:tcW w:w="1073" w:type="dxa"/>
            <w:vAlign w:val="top"/>
          </w:tcPr>
          <w:p w14:paraId="366B2169">
            <w:pPr>
              <w:pStyle w:val="8"/>
              <w:jc w:val="both"/>
            </w:pPr>
          </w:p>
        </w:tc>
        <w:tc>
          <w:tcPr>
            <w:tcW w:w="1073" w:type="dxa"/>
            <w:vAlign w:val="top"/>
          </w:tcPr>
          <w:p w14:paraId="1786B075">
            <w:pPr>
              <w:pStyle w:val="8"/>
              <w:jc w:val="both"/>
            </w:pPr>
          </w:p>
        </w:tc>
        <w:tc>
          <w:tcPr>
            <w:tcW w:w="1073" w:type="dxa"/>
            <w:vAlign w:val="top"/>
          </w:tcPr>
          <w:p w14:paraId="71DB8355">
            <w:pPr>
              <w:pStyle w:val="8"/>
              <w:jc w:val="both"/>
            </w:pPr>
          </w:p>
        </w:tc>
        <w:tc>
          <w:tcPr>
            <w:tcW w:w="852" w:type="dxa"/>
            <w:vAlign w:val="top"/>
          </w:tcPr>
          <w:p w14:paraId="24C6641A">
            <w:pPr>
              <w:pStyle w:val="8"/>
              <w:jc w:val="both"/>
            </w:pPr>
          </w:p>
        </w:tc>
        <w:tc>
          <w:tcPr>
            <w:tcW w:w="561" w:type="dxa"/>
            <w:vAlign w:val="top"/>
          </w:tcPr>
          <w:p w14:paraId="40B22A2E">
            <w:pPr>
              <w:pStyle w:val="8"/>
              <w:jc w:val="both"/>
            </w:pPr>
          </w:p>
        </w:tc>
        <w:tc>
          <w:tcPr>
            <w:tcW w:w="561" w:type="dxa"/>
            <w:vAlign w:val="top"/>
          </w:tcPr>
          <w:p w14:paraId="5A4F8E95">
            <w:pPr>
              <w:pStyle w:val="8"/>
              <w:jc w:val="both"/>
            </w:pPr>
          </w:p>
        </w:tc>
        <w:tc>
          <w:tcPr>
            <w:tcW w:w="561" w:type="dxa"/>
            <w:vAlign w:val="top"/>
          </w:tcPr>
          <w:p w14:paraId="0367BCCD">
            <w:pPr>
              <w:pStyle w:val="8"/>
              <w:jc w:val="both"/>
            </w:pPr>
          </w:p>
        </w:tc>
        <w:tc>
          <w:tcPr>
            <w:tcW w:w="792" w:type="dxa"/>
            <w:vAlign w:val="top"/>
          </w:tcPr>
          <w:p w14:paraId="29BDF7F9">
            <w:pPr>
              <w:pStyle w:val="8"/>
              <w:jc w:val="both"/>
            </w:pPr>
          </w:p>
        </w:tc>
        <w:tc>
          <w:tcPr>
            <w:tcW w:w="792" w:type="dxa"/>
            <w:vAlign w:val="top"/>
          </w:tcPr>
          <w:p w14:paraId="2B9BDA9F">
            <w:pPr>
              <w:pStyle w:val="8"/>
              <w:jc w:val="both"/>
            </w:pPr>
          </w:p>
        </w:tc>
        <w:tc>
          <w:tcPr>
            <w:tcW w:w="852" w:type="dxa"/>
            <w:vAlign w:val="top"/>
          </w:tcPr>
          <w:p w14:paraId="423C6FA9">
            <w:pPr>
              <w:pStyle w:val="8"/>
              <w:jc w:val="both"/>
            </w:pPr>
          </w:p>
        </w:tc>
        <w:tc>
          <w:tcPr>
            <w:tcW w:w="561" w:type="dxa"/>
            <w:vAlign w:val="top"/>
          </w:tcPr>
          <w:p w14:paraId="08BFCC33">
            <w:pPr>
              <w:pStyle w:val="8"/>
              <w:jc w:val="both"/>
            </w:pPr>
          </w:p>
        </w:tc>
        <w:tc>
          <w:tcPr>
            <w:tcW w:w="561" w:type="dxa"/>
            <w:vAlign w:val="top"/>
          </w:tcPr>
          <w:p w14:paraId="3D77AA63">
            <w:pPr>
              <w:pStyle w:val="8"/>
              <w:jc w:val="both"/>
            </w:pPr>
          </w:p>
        </w:tc>
        <w:tc>
          <w:tcPr>
            <w:tcW w:w="571" w:type="dxa"/>
            <w:vAlign w:val="top"/>
          </w:tcPr>
          <w:p w14:paraId="01C5BC92">
            <w:pPr>
              <w:pStyle w:val="8"/>
              <w:jc w:val="both"/>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jc w:val="both"/>
            </w:pPr>
          </w:p>
        </w:tc>
        <w:tc>
          <w:tcPr>
            <w:tcW w:w="1023" w:type="dxa"/>
            <w:vAlign w:val="top"/>
          </w:tcPr>
          <w:p w14:paraId="4EE9C557">
            <w:pPr>
              <w:pStyle w:val="8"/>
              <w:jc w:val="both"/>
            </w:pPr>
          </w:p>
        </w:tc>
        <w:tc>
          <w:tcPr>
            <w:tcW w:w="1022" w:type="dxa"/>
            <w:vAlign w:val="top"/>
          </w:tcPr>
          <w:p w14:paraId="75C1DA2D">
            <w:pPr>
              <w:pStyle w:val="8"/>
              <w:jc w:val="both"/>
            </w:pPr>
          </w:p>
        </w:tc>
        <w:tc>
          <w:tcPr>
            <w:tcW w:w="1022" w:type="dxa"/>
            <w:vAlign w:val="top"/>
          </w:tcPr>
          <w:p w14:paraId="2B627B91">
            <w:pPr>
              <w:pStyle w:val="8"/>
              <w:jc w:val="both"/>
            </w:pPr>
          </w:p>
        </w:tc>
        <w:tc>
          <w:tcPr>
            <w:tcW w:w="1073" w:type="dxa"/>
            <w:vAlign w:val="top"/>
          </w:tcPr>
          <w:p w14:paraId="46C69528">
            <w:pPr>
              <w:pStyle w:val="8"/>
              <w:jc w:val="both"/>
            </w:pPr>
          </w:p>
        </w:tc>
        <w:tc>
          <w:tcPr>
            <w:tcW w:w="1073" w:type="dxa"/>
            <w:vAlign w:val="top"/>
          </w:tcPr>
          <w:p w14:paraId="0227E5C8">
            <w:pPr>
              <w:pStyle w:val="8"/>
              <w:jc w:val="both"/>
            </w:pPr>
          </w:p>
        </w:tc>
        <w:tc>
          <w:tcPr>
            <w:tcW w:w="1073" w:type="dxa"/>
            <w:vAlign w:val="top"/>
          </w:tcPr>
          <w:p w14:paraId="14E2603F">
            <w:pPr>
              <w:pStyle w:val="8"/>
              <w:jc w:val="both"/>
            </w:pPr>
          </w:p>
        </w:tc>
        <w:tc>
          <w:tcPr>
            <w:tcW w:w="852" w:type="dxa"/>
            <w:vAlign w:val="top"/>
          </w:tcPr>
          <w:p w14:paraId="7343EE1D">
            <w:pPr>
              <w:pStyle w:val="8"/>
              <w:jc w:val="both"/>
            </w:pPr>
          </w:p>
        </w:tc>
        <w:tc>
          <w:tcPr>
            <w:tcW w:w="561" w:type="dxa"/>
            <w:vAlign w:val="top"/>
          </w:tcPr>
          <w:p w14:paraId="369B76E9">
            <w:pPr>
              <w:pStyle w:val="8"/>
              <w:jc w:val="both"/>
            </w:pPr>
          </w:p>
        </w:tc>
        <w:tc>
          <w:tcPr>
            <w:tcW w:w="561" w:type="dxa"/>
            <w:vAlign w:val="top"/>
          </w:tcPr>
          <w:p w14:paraId="4DEF3103">
            <w:pPr>
              <w:pStyle w:val="8"/>
              <w:jc w:val="both"/>
            </w:pPr>
          </w:p>
        </w:tc>
        <w:tc>
          <w:tcPr>
            <w:tcW w:w="561" w:type="dxa"/>
            <w:vAlign w:val="top"/>
          </w:tcPr>
          <w:p w14:paraId="05D8DE2A">
            <w:pPr>
              <w:pStyle w:val="8"/>
              <w:jc w:val="both"/>
            </w:pPr>
          </w:p>
        </w:tc>
        <w:tc>
          <w:tcPr>
            <w:tcW w:w="792" w:type="dxa"/>
            <w:vAlign w:val="top"/>
          </w:tcPr>
          <w:p w14:paraId="2A6FA915">
            <w:pPr>
              <w:pStyle w:val="8"/>
              <w:jc w:val="both"/>
            </w:pPr>
          </w:p>
        </w:tc>
        <w:tc>
          <w:tcPr>
            <w:tcW w:w="792" w:type="dxa"/>
            <w:vAlign w:val="top"/>
          </w:tcPr>
          <w:p w14:paraId="62E1169B">
            <w:pPr>
              <w:pStyle w:val="8"/>
              <w:jc w:val="both"/>
            </w:pPr>
          </w:p>
        </w:tc>
        <w:tc>
          <w:tcPr>
            <w:tcW w:w="852" w:type="dxa"/>
            <w:vAlign w:val="top"/>
          </w:tcPr>
          <w:p w14:paraId="4E4D15A9">
            <w:pPr>
              <w:pStyle w:val="8"/>
              <w:jc w:val="both"/>
            </w:pPr>
          </w:p>
        </w:tc>
        <w:tc>
          <w:tcPr>
            <w:tcW w:w="561" w:type="dxa"/>
            <w:vAlign w:val="top"/>
          </w:tcPr>
          <w:p w14:paraId="28E51C34">
            <w:pPr>
              <w:pStyle w:val="8"/>
              <w:jc w:val="both"/>
            </w:pPr>
          </w:p>
        </w:tc>
        <w:tc>
          <w:tcPr>
            <w:tcW w:w="561" w:type="dxa"/>
            <w:vAlign w:val="top"/>
          </w:tcPr>
          <w:p w14:paraId="3C1AA0EA">
            <w:pPr>
              <w:pStyle w:val="8"/>
              <w:jc w:val="both"/>
            </w:pPr>
          </w:p>
        </w:tc>
        <w:tc>
          <w:tcPr>
            <w:tcW w:w="571" w:type="dxa"/>
            <w:vAlign w:val="top"/>
          </w:tcPr>
          <w:p w14:paraId="17A0EB96">
            <w:pPr>
              <w:pStyle w:val="8"/>
              <w:jc w:val="both"/>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jc w:val="both"/>
            </w:pPr>
          </w:p>
        </w:tc>
        <w:tc>
          <w:tcPr>
            <w:tcW w:w="1023" w:type="dxa"/>
            <w:vAlign w:val="top"/>
          </w:tcPr>
          <w:p w14:paraId="7ACFD4D6">
            <w:pPr>
              <w:pStyle w:val="8"/>
              <w:jc w:val="both"/>
            </w:pPr>
          </w:p>
        </w:tc>
        <w:tc>
          <w:tcPr>
            <w:tcW w:w="1022" w:type="dxa"/>
            <w:vAlign w:val="top"/>
          </w:tcPr>
          <w:p w14:paraId="6BC46B98">
            <w:pPr>
              <w:pStyle w:val="8"/>
              <w:jc w:val="both"/>
            </w:pPr>
          </w:p>
        </w:tc>
        <w:tc>
          <w:tcPr>
            <w:tcW w:w="1022" w:type="dxa"/>
            <w:vAlign w:val="top"/>
          </w:tcPr>
          <w:p w14:paraId="56CC7C85">
            <w:pPr>
              <w:pStyle w:val="8"/>
              <w:jc w:val="both"/>
            </w:pPr>
          </w:p>
        </w:tc>
        <w:tc>
          <w:tcPr>
            <w:tcW w:w="1073" w:type="dxa"/>
            <w:vAlign w:val="top"/>
          </w:tcPr>
          <w:p w14:paraId="7DC1AC23">
            <w:pPr>
              <w:pStyle w:val="8"/>
              <w:jc w:val="both"/>
            </w:pPr>
          </w:p>
        </w:tc>
        <w:tc>
          <w:tcPr>
            <w:tcW w:w="1073" w:type="dxa"/>
            <w:vAlign w:val="top"/>
          </w:tcPr>
          <w:p w14:paraId="5ECD63C0">
            <w:pPr>
              <w:pStyle w:val="8"/>
              <w:jc w:val="both"/>
            </w:pPr>
          </w:p>
        </w:tc>
        <w:tc>
          <w:tcPr>
            <w:tcW w:w="1073" w:type="dxa"/>
            <w:vAlign w:val="top"/>
          </w:tcPr>
          <w:p w14:paraId="682FD70E">
            <w:pPr>
              <w:pStyle w:val="8"/>
              <w:jc w:val="both"/>
            </w:pPr>
          </w:p>
        </w:tc>
        <w:tc>
          <w:tcPr>
            <w:tcW w:w="852" w:type="dxa"/>
            <w:vAlign w:val="top"/>
          </w:tcPr>
          <w:p w14:paraId="43FC30EA">
            <w:pPr>
              <w:pStyle w:val="8"/>
              <w:jc w:val="both"/>
            </w:pPr>
          </w:p>
        </w:tc>
        <w:tc>
          <w:tcPr>
            <w:tcW w:w="561" w:type="dxa"/>
            <w:vAlign w:val="top"/>
          </w:tcPr>
          <w:p w14:paraId="6E029F11">
            <w:pPr>
              <w:pStyle w:val="8"/>
              <w:jc w:val="both"/>
            </w:pPr>
          </w:p>
        </w:tc>
        <w:tc>
          <w:tcPr>
            <w:tcW w:w="561" w:type="dxa"/>
            <w:vAlign w:val="top"/>
          </w:tcPr>
          <w:p w14:paraId="42B7A89A">
            <w:pPr>
              <w:pStyle w:val="8"/>
              <w:jc w:val="both"/>
            </w:pPr>
          </w:p>
        </w:tc>
        <w:tc>
          <w:tcPr>
            <w:tcW w:w="561" w:type="dxa"/>
            <w:vAlign w:val="top"/>
          </w:tcPr>
          <w:p w14:paraId="48721CA5">
            <w:pPr>
              <w:pStyle w:val="8"/>
              <w:jc w:val="both"/>
            </w:pPr>
          </w:p>
        </w:tc>
        <w:tc>
          <w:tcPr>
            <w:tcW w:w="792" w:type="dxa"/>
            <w:vAlign w:val="top"/>
          </w:tcPr>
          <w:p w14:paraId="1170DFA7">
            <w:pPr>
              <w:pStyle w:val="8"/>
              <w:jc w:val="both"/>
            </w:pPr>
          </w:p>
        </w:tc>
        <w:tc>
          <w:tcPr>
            <w:tcW w:w="792" w:type="dxa"/>
            <w:vAlign w:val="top"/>
          </w:tcPr>
          <w:p w14:paraId="1D4DFA0F">
            <w:pPr>
              <w:pStyle w:val="8"/>
              <w:jc w:val="both"/>
            </w:pPr>
          </w:p>
        </w:tc>
        <w:tc>
          <w:tcPr>
            <w:tcW w:w="852" w:type="dxa"/>
            <w:vAlign w:val="top"/>
          </w:tcPr>
          <w:p w14:paraId="25898BF7">
            <w:pPr>
              <w:pStyle w:val="8"/>
              <w:jc w:val="both"/>
            </w:pPr>
          </w:p>
        </w:tc>
        <w:tc>
          <w:tcPr>
            <w:tcW w:w="561" w:type="dxa"/>
            <w:vAlign w:val="top"/>
          </w:tcPr>
          <w:p w14:paraId="5080E701">
            <w:pPr>
              <w:pStyle w:val="8"/>
              <w:jc w:val="both"/>
            </w:pPr>
          </w:p>
        </w:tc>
        <w:tc>
          <w:tcPr>
            <w:tcW w:w="561" w:type="dxa"/>
            <w:vAlign w:val="top"/>
          </w:tcPr>
          <w:p w14:paraId="5C2FC1DA">
            <w:pPr>
              <w:pStyle w:val="8"/>
              <w:jc w:val="both"/>
            </w:pPr>
          </w:p>
        </w:tc>
        <w:tc>
          <w:tcPr>
            <w:tcW w:w="571" w:type="dxa"/>
            <w:vAlign w:val="top"/>
          </w:tcPr>
          <w:p w14:paraId="6FC8B35C">
            <w:pPr>
              <w:pStyle w:val="8"/>
              <w:jc w:val="both"/>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jc w:val="both"/>
            </w:pPr>
          </w:p>
        </w:tc>
        <w:tc>
          <w:tcPr>
            <w:tcW w:w="1023" w:type="dxa"/>
            <w:vAlign w:val="top"/>
          </w:tcPr>
          <w:p w14:paraId="33CAD2B6">
            <w:pPr>
              <w:pStyle w:val="8"/>
              <w:jc w:val="both"/>
            </w:pPr>
          </w:p>
        </w:tc>
        <w:tc>
          <w:tcPr>
            <w:tcW w:w="1022" w:type="dxa"/>
            <w:vAlign w:val="top"/>
          </w:tcPr>
          <w:p w14:paraId="3CBAED1D">
            <w:pPr>
              <w:pStyle w:val="8"/>
              <w:jc w:val="both"/>
            </w:pPr>
          </w:p>
        </w:tc>
        <w:tc>
          <w:tcPr>
            <w:tcW w:w="1022" w:type="dxa"/>
            <w:vAlign w:val="top"/>
          </w:tcPr>
          <w:p w14:paraId="4A8113BE">
            <w:pPr>
              <w:pStyle w:val="8"/>
              <w:jc w:val="both"/>
            </w:pPr>
          </w:p>
        </w:tc>
        <w:tc>
          <w:tcPr>
            <w:tcW w:w="1073" w:type="dxa"/>
            <w:vAlign w:val="top"/>
          </w:tcPr>
          <w:p w14:paraId="4B380821">
            <w:pPr>
              <w:pStyle w:val="8"/>
              <w:jc w:val="both"/>
            </w:pPr>
          </w:p>
        </w:tc>
        <w:tc>
          <w:tcPr>
            <w:tcW w:w="1073" w:type="dxa"/>
            <w:vAlign w:val="top"/>
          </w:tcPr>
          <w:p w14:paraId="7ABE438A">
            <w:pPr>
              <w:pStyle w:val="8"/>
              <w:jc w:val="both"/>
            </w:pPr>
          </w:p>
        </w:tc>
        <w:tc>
          <w:tcPr>
            <w:tcW w:w="1073" w:type="dxa"/>
            <w:vAlign w:val="top"/>
          </w:tcPr>
          <w:p w14:paraId="09C59C02">
            <w:pPr>
              <w:pStyle w:val="8"/>
              <w:jc w:val="both"/>
            </w:pPr>
          </w:p>
        </w:tc>
        <w:tc>
          <w:tcPr>
            <w:tcW w:w="852" w:type="dxa"/>
            <w:vAlign w:val="top"/>
          </w:tcPr>
          <w:p w14:paraId="2F694057">
            <w:pPr>
              <w:pStyle w:val="8"/>
              <w:jc w:val="both"/>
            </w:pPr>
          </w:p>
        </w:tc>
        <w:tc>
          <w:tcPr>
            <w:tcW w:w="561" w:type="dxa"/>
            <w:vAlign w:val="top"/>
          </w:tcPr>
          <w:p w14:paraId="01A086E3">
            <w:pPr>
              <w:pStyle w:val="8"/>
              <w:jc w:val="both"/>
            </w:pPr>
          </w:p>
        </w:tc>
        <w:tc>
          <w:tcPr>
            <w:tcW w:w="561" w:type="dxa"/>
            <w:vAlign w:val="top"/>
          </w:tcPr>
          <w:p w14:paraId="13701D4C">
            <w:pPr>
              <w:pStyle w:val="8"/>
              <w:jc w:val="both"/>
            </w:pPr>
          </w:p>
        </w:tc>
        <w:tc>
          <w:tcPr>
            <w:tcW w:w="561" w:type="dxa"/>
            <w:vAlign w:val="top"/>
          </w:tcPr>
          <w:p w14:paraId="34B9DD16">
            <w:pPr>
              <w:pStyle w:val="8"/>
              <w:jc w:val="both"/>
            </w:pPr>
          </w:p>
        </w:tc>
        <w:tc>
          <w:tcPr>
            <w:tcW w:w="792" w:type="dxa"/>
            <w:vAlign w:val="top"/>
          </w:tcPr>
          <w:p w14:paraId="67E976FB">
            <w:pPr>
              <w:pStyle w:val="8"/>
              <w:jc w:val="both"/>
            </w:pPr>
          </w:p>
        </w:tc>
        <w:tc>
          <w:tcPr>
            <w:tcW w:w="792" w:type="dxa"/>
            <w:vAlign w:val="top"/>
          </w:tcPr>
          <w:p w14:paraId="1062086C">
            <w:pPr>
              <w:pStyle w:val="8"/>
              <w:jc w:val="both"/>
            </w:pPr>
          </w:p>
        </w:tc>
        <w:tc>
          <w:tcPr>
            <w:tcW w:w="852" w:type="dxa"/>
            <w:vAlign w:val="top"/>
          </w:tcPr>
          <w:p w14:paraId="75B8E699">
            <w:pPr>
              <w:pStyle w:val="8"/>
              <w:jc w:val="both"/>
            </w:pPr>
          </w:p>
        </w:tc>
        <w:tc>
          <w:tcPr>
            <w:tcW w:w="561" w:type="dxa"/>
            <w:vAlign w:val="top"/>
          </w:tcPr>
          <w:p w14:paraId="12E26048">
            <w:pPr>
              <w:pStyle w:val="8"/>
              <w:jc w:val="both"/>
            </w:pPr>
          </w:p>
        </w:tc>
        <w:tc>
          <w:tcPr>
            <w:tcW w:w="561" w:type="dxa"/>
            <w:vAlign w:val="top"/>
          </w:tcPr>
          <w:p w14:paraId="63B0AAD4">
            <w:pPr>
              <w:pStyle w:val="8"/>
              <w:jc w:val="both"/>
            </w:pPr>
          </w:p>
        </w:tc>
        <w:tc>
          <w:tcPr>
            <w:tcW w:w="571" w:type="dxa"/>
            <w:vAlign w:val="top"/>
          </w:tcPr>
          <w:p w14:paraId="51181C46">
            <w:pPr>
              <w:pStyle w:val="8"/>
              <w:jc w:val="both"/>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jc w:val="both"/>
            </w:pPr>
          </w:p>
        </w:tc>
        <w:tc>
          <w:tcPr>
            <w:tcW w:w="1023" w:type="dxa"/>
            <w:vAlign w:val="top"/>
          </w:tcPr>
          <w:p w14:paraId="78D415D4">
            <w:pPr>
              <w:pStyle w:val="8"/>
              <w:jc w:val="both"/>
            </w:pPr>
          </w:p>
        </w:tc>
        <w:tc>
          <w:tcPr>
            <w:tcW w:w="1022" w:type="dxa"/>
            <w:vAlign w:val="top"/>
          </w:tcPr>
          <w:p w14:paraId="22076F78">
            <w:pPr>
              <w:pStyle w:val="8"/>
              <w:jc w:val="both"/>
            </w:pPr>
          </w:p>
        </w:tc>
        <w:tc>
          <w:tcPr>
            <w:tcW w:w="1022" w:type="dxa"/>
            <w:vAlign w:val="top"/>
          </w:tcPr>
          <w:p w14:paraId="07A789D0">
            <w:pPr>
              <w:pStyle w:val="8"/>
              <w:jc w:val="both"/>
            </w:pPr>
          </w:p>
        </w:tc>
        <w:tc>
          <w:tcPr>
            <w:tcW w:w="1073" w:type="dxa"/>
            <w:vAlign w:val="top"/>
          </w:tcPr>
          <w:p w14:paraId="67A3049F">
            <w:pPr>
              <w:pStyle w:val="8"/>
              <w:jc w:val="both"/>
            </w:pPr>
          </w:p>
        </w:tc>
        <w:tc>
          <w:tcPr>
            <w:tcW w:w="1073" w:type="dxa"/>
            <w:vAlign w:val="top"/>
          </w:tcPr>
          <w:p w14:paraId="53774471">
            <w:pPr>
              <w:pStyle w:val="8"/>
              <w:jc w:val="both"/>
            </w:pPr>
          </w:p>
        </w:tc>
        <w:tc>
          <w:tcPr>
            <w:tcW w:w="1073" w:type="dxa"/>
            <w:vAlign w:val="top"/>
          </w:tcPr>
          <w:p w14:paraId="1AC704E2">
            <w:pPr>
              <w:pStyle w:val="8"/>
              <w:jc w:val="both"/>
            </w:pPr>
          </w:p>
        </w:tc>
        <w:tc>
          <w:tcPr>
            <w:tcW w:w="852" w:type="dxa"/>
            <w:vAlign w:val="top"/>
          </w:tcPr>
          <w:p w14:paraId="6B5E9F7A">
            <w:pPr>
              <w:pStyle w:val="8"/>
              <w:jc w:val="both"/>
            </w:pPr>
          </w:p>
        </w:tc>
        <w:tc>
          <w:tcPr>
            <w:tcW w:w="561" w:type="dxa"/>
            <w:vAlign w:val="top"/>
          </w:tcPr>
          <w:p w14:paraId="1D92D0F4">
            <w:pPr>
              <w:pStyle w:val="8"/>
              <w:jc w:val="both"/>
            </w:pPr>
          </w:p>
        </w:tc>
        <w:tc>
          <w:tcPr>
            <w:tcW w:w="561" w:type="dxa"/>
            <w:vAlign w:val="top"/>
          </w:tcPr>
          <w:p w14:paraId="09882EC2">
            <w:pPr>
              <w:pStyle w:val="8"/>
              <w:jc w:val="both"/>
            </w:pPr>
          </w:p>
        </w:tc>
        <w:tc>
          <w:tcPr>
            <w:tcW w:w="561" w:type="dxa"/>
            <w:vAlign w:val="top"/>
          </w:tcPr>
          <w:p w14:paraId="627B8737">
            <w:pPr>
              <w:pStyle w:val="8"/>
              <w:jc w:val="both"/>
            </w:pPr>
          </w:p>
        </w:tc>
        <w:tc>
          <w:tcPr>
            <w:tcW w:w="792" w:type="dxa"/>
            <w:vAlign w:val="top"/>
          </w:tcPr>
          <w:p w14:paraId="6F440FEC">
            <w:pPr>
              <w:pStyle w:val="8"/>
              <w:jc w:val="both"/>
            </w:pPr>
          </w:p>
        </w:tc>
        <w:tc>
          <w:tcPr>
            <w:tcW w:w="792" w:type="dxa"/>
            <w:vAlign w:val="top"/>
          </w:tcPr>
          <w:p w14:paraId="72A0C5D1">
            <w:pPr>
              <w:pStyle w:val="8"/>
              <w:jc w:val="both"/>
            </w:pPr>
          </w:p>
        </w:tc>
        <w:tc>
          <w:tcPr>
            <w:tcW w:w="852" w:type="dxa"/>
            <w:vAlign w:val="top"/>
          </w:tcPr>
          <w:p w14:paraId="47918DC5">
            <w:pPr>
              <w:pStyle w:val="8"/>
              <w:jc w:val="both"/>
            </w:pPr>
          </w:p>
        </w:tc>
        <w:tc>
          <w:tcPr>
            <w:tcW w:w="561" w:type="dxa"/>
            <w:vAlign w:val="top"/>
          </w:tcPr>
          <w:p w14:paraId="177514A5">
            <w:pPr>
              <w:pStyle w:val="8"/>
              <w:jc w:val="both"/>
            </w:pPr>
          </w:p>
        </w:tc>
        <w:tc>
          <w:tcPr>
            <w:tcW w:w="561" w:type="dxa"/>
            <w:vAlign w:val="top"/>
          </w:tcPr>
          <w:p w14:paraId="233D7C28">
            <w:pPr>
              <w:pStyle w:val="8"/>
              <w:jc w:val="both"/>
            </w:pPr>
          </w:p>
        </w:tc>
        <w:tc>
          <w:tcPr>
            <w:tcW w:w="571" w:type="dxa"/>
            <w:vAlign w:val="top"/>
          </w:tcPr>
          <w:p w14:paraId="495F3168">
            <w:pPr>
              <w:pStyle w:val="8"/>
              <w:jc w:val="both"/>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jc w:val="both"/>
            </w:pPr>
          </w:p>
        </w:tc>
        <w:tc>
          <w:tcPr>
            <w:tcW w:w="1023" w:type="dxa"/>
            <w:vAlign w:val="top"/>
          </w:tcPr>
          <w:p w14:paraId="2FD0959C">
            <w:pPr>
              <w:pStyle w:val="8"/>
              <w:jc w:val="both"/>
            </w:pPr>
          </w:p>
        </w:tc>
        <w:tc>
          <w:tcPr>
            <w:tcW w:w="1022" w:type="dxa"/>
            <w:vAlign w:val="top"/>
          </w:tcPr>
          <w:p w14:paraId="6434CC46">
            <w:pPr>
              <w:pStyle w:val="8"/>
              <w:jc w:val="both"/>
            </w:pPr>
          </w:p>
        </w:tc>
        <w:tc>
          <w:tcPr>
            <w:tcW w:w="1022" w:type="dxa"/>
            <w:vAlign w:val="top"/>
          </w:tcPr>
          <w:p w14:paraId="089983DA">
            <w:pPr>
              <w:pStyle w:val="8"/>
              <w:jc w:val="both"/>
            </w:pPr>
          </w:p>
        </w:tc>
        <w:tc>
          <w:tcPr>
            <w:tcW w:w="1073" w:type="dxa"/>
            <w:vAlign w:val="top"/>
          </w:tcPr>
          <w:p w14:paraId="2610D618">
            <w:pPr>
              <w:pStyle w:val="8"/>
              <w:jc w:val="both"/>
            </w:pPr>
          </w:p>
        </w:tc>
        <w:tc>
          <w:tcPr>
            <w:tcW w:w="1073" w:type="dxa"/>
            <w:vAlign w:val="top"/>
          </w:tcPr>
          <w:p w14:paraId="766ACE89">
            <w:pPr>
              <w:pStyle w:val="8"/>
              <w:jc w:val="both"/>
            </w:pPr>
          </w:p>
        </w:tc>
        <w:tc>
          <w:tcPr>
            <w:tcW w:w="1073" w:type="dxa"/>
            <w:vAlign w:val="top"/>
          </w:tcPr>
          <w:p w14:paraId="6071E13D">
            <w:pPr>
              <w:pStyle w:val="8"/>
              <w:jc w:val="both"/>
            </w:pPr>
          </w:p>
        </w:tc>
        <w:tc>
          <w:tcPr>
            <w:tcW w:w="852" w:type="dxa"/>
            <w:vAlign w:val="top"/>
          </w:tcPr>
          <w:p w14:paraId="7C4C9B75">
            <w:pPr>
              <w:pStyle w:val="8"/>
              <w:jc w:val="both"/>
            </w:pPr>
          </w:p>
        </w:tc>
        <w:tc>
          <w:tcPr>
            <w:tcW w:w="561" w:type="dxa"/>
            <w:vAlign w:val="top"/>
          </w:tcPr>
          <w:p w14:paraId="5384A1DE">
            <w:pPr>
              <w:pStyle w:val="8"/>
              <w:jc w:val="both"/>
            </w:pPr>
          </w:p>
        </w:tc>
        <w:tc>
          <w:tcPr>
            <w:tcW w:w="561" w:type="dxa"/>
            <w:vAlign w:val="top"/>
          </w:tcPr>
          <w:p w14:paraId="48273892">
            <w:pPr>
              <w:pStyle w:val="8"/>
              <w:jc w:val="both"/>
            </w:pPr>
          </w:p>
        </w:tc>
        <w:tc>
          <w:tcPr>
            <w:tcW w:w="561" w:type="dxa"/>
            <w:vAlign w:val="top"/>
          </w:tcPr>
          <w:p w14:paraId="730C15A8">
            <w:pPr>
              <w:pStyle w:val="8"/>
              <w:jc w:val="both"/>
            </w:pPr>
          </w:p>
        </w:tc>
        <w:tc>
          <w:tcPr>
            <w:tcW w:w="792" w:type="dxa"/>
            <w:vAlign w:val="top"/>
          </w:tcPr>
          <w:p w14:paraId="7A7DEF3C">
            <w:pPr>
              <w:pStyle w:val="8"/>
              <w:jc w:val="both"/>
            </w:pPr>
          </w:p>
        </w:tc>
        <w:tc>
          <w:tcPr>
            <w:tcW w:w="792" w:type="dxa"/>
            <w:vAlign w:val="top"/>
          </w:tcPr>
          <w:p w14:paraId="79E23BE7">
            <w:pPr>
              <w:pStyle w:val="8"/>
              <w:jc w:val="both"/>
            </w:pPr>
          </w:p>
        </w:tc>
        <w:tc>
          <w:tcPr>
            <w:tcW w:w="852" w:type="dxa"/>
            <w:vAlign w:val="top"/>
          </w:tcPr>
          <w:p w14:paraId="4AAF20F6">
            <w:pPr>
              <w:pStyle w:val="8"/>
              <w:jc w:val="both"/>
            </w:pPr>
          </w:p>
        </w:tc>
        <w:tc>
          <w:tcPr>
            <w:tcW w:w="561" w:type="dxa"/>
            <w:vAlign w:val="top"/>
          </w:tcPr>
          <w:p w14:paraId="76758390">
            <w:pPr>
              <w:pStyle w:val="8"/>
              <w:jc w:val="both"/>
            </w:pPr>
          </w:p>
        </w:tc>
        <w:tc>
          <w:tcPr>
            <w:tcW w:w="561" w:type="dxa"/>
            <w:vAlign w:val="top"/>
          </w:tcPr>
          <w:p w14:paraId="34B52633">
            <w:pPr>
              <w:pStyle w:val="8"/>
              <w:jc w:val="both"/>
            </w:pPr>
          </w:p>
        </w:tc>
        <w:tc>
          <w:tcPr>
            <w:tcW w:w="571" w:type="dxa"/>
            <w:vAlign w:val="top"/>
          </w:tcPr>
          <w:p w14:paraId="0E15C275">
            <w:pPr>
              <w:pStyle w:val="8"/>
              <w:jc w:val="both"/>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jc w:val="both"/>
            </w:pPr>
          </w:p>
        </w:tc>
        <w:tc>
          <w:tcPr>
            <w:tcW w:w="1023" w:type="dxa"/>
            <w:vAlign w:val="top"/>
          </w:tcPr>
          <w:p w14:paraId="0AA2310B">
            <w:pPr>
              <w:pStyle w:val="8"/>
              <w:jc w:val="both"/>
            </w:pPr>
          </w:p>
        </w:tc>
        <w:tc>
          <w:tcPr>
            <w:tcW w:w="1022" w:type="dxa"/>
            <w:vAlign w:val="top"/>
          </w:tcPr>
          <w:p w14:paraId="1391905E">
            <w:pPr>
              <w:pStyle w:val="8"/>
              <w:jc w:val="both"/>
            </w:pPr>
          </w:p>
        </w:tc>
        <w:tc>
          <w:tcPr>
            <w:tcW w:w="1022" w:type="dxa"/>
            <w:vAlign w:val="top"/>
          </w:tcPr>
          <w:p w14:paraId="2B5436F7">
            <w:pPr>
              <w:pStyle w:val="8"/>
              <w:jc w:val="both"/>
            </w:pPr>
          </w:p>
        </w:tc>
        <w:tc>
          <w:tcPr>
            <w:tcW w:w="1073" w:type="dxa"/>
            <w:vAlign w:val="top"/>
          </w:tcPr>
          <w:p w14:paraId="2EC058C6">
            <w:pPr>
              <w:pStyle w:val="8"/>
              <w:jc w:val="both"/>
            </w:pPr>
          </w:p>
        </w:tc>
        <w:tc>
          <w:tcPr>
            <w:tcW w:w="1073" w:type="dxa"/>
            <w:vAlign w:val="top"/>
          </w:tcPr>
          <w:p w14:paraId="558C3DCE">
            <w:pPr>
              <w:pStyle w:val="8"/>
              <w:jc w:val="both"/>
            </w:pPr>
          </w:p>
        </w:tc>
        <w:tc>
          <w:tcPr>
            <w:tcW w:w="1073" w:type="dxa"/>
            <w:vAlign w:val="top"/>
          </w:tcPr>
          <w:p w14:paraId="4DABF54F">
            <w:pPr>
              <w:pStyle w:val="8"/>
              <w:jc w:val="both"/>
            </w:pPr>
          </w:p>
        </w:tc>
        <w:tc>
          <w:tcPr>
            <w:tcW w:w="852" w:type="dxa"/>
            <w:vAlign w:val="top"/>
          </w:tcPr>
          <w:p w14:paraId="441D9C4B">
            <w:pPr>
              <w:pStyle w:val="8"/>
              <w:jc w:val="both"/>
            </w:pPr>
          </w:p>
        </w:tc>
        <w:tc>
          <w:tcPr>
            <w:tcW w:w="561" w:type="dxa"/>
            <w:vAlign w:val="top"/>
          </w:tcPr>
          <w:p w14:paraId="2C2E040F">
            <w:pPr>
              <w:pStyle w:val="8"/>
              <w:jc w:val="both"/>
            </w:pPr>
          </w:p>
        </w:tc>
        <w:tc>
          <w:tcPr>
            <w:tcW w:w="561" w:type="dxa"/>
            <w:vAlign w:val="top"/>
          </w:tcPr>
          <w:p w14:paraId="5E90040D">
            <w:pPr>
              <w:pStyle w:val="8"/>
              <w:jc w:val="both"/>
            </w:pPr>
          </w:p>
        </w:tc>
        <w:tc>
          <w:tcPr>
            <w:tcW w:w="561" w:type="dxa"/>
            <w:vAlign w:val="top"/>
          </w:tcPr>
          <w:p w14:paraId="544C13D9">
            <w:pPr>
              <w:pStyle w:val="8"/>
              <w:jc w:val="both"/>
            </w:pPr>
          </w:p>
        </w:tc>
        <w:tc>
          <w:tcPr>
            <w:tcW w:w="792" w:type="dxa"/>
            <w:vAlign w:val="top"/>
          </w:tcPr>
          <w:p w14:paraId="7885EA16">
            <w:pPr>
              <w:pStyle w:val="8"/>
              <w:jc w:val="both"/>
            </w:pPr>
          </w:p>
        </w:tc>
        <w:tc>
          <w:tcPr>
            <w:tcW w:w="792" w:type="dxa"/>
            <w:vAlign w:val="top"/>
          </w:tcPr>
          <w:p w14:paraId="57BFFA9B">
            <w:pPr>
              <w:pStyle w:val="8"/>
              <w:jc w:val="both"/>
            </w:pPr>
          </w:p>
        </w:tc>
        <w:tc>
          <w:tcPr>
            <w:tcW w:w="852" w:type="dxa"/>
            <w:vAlign w:val="top"/>
          </w:tcPr>
          <w:p w14:paraId="20BC07E2">
            <w:pPr>
              <w:pStyle w:val="8"/>
              <w:jc w:val="both"/>
            </w:pPr>
          </w:p>
        </w:tc>
        <w:tc>
          <w:tcPr>
            <w:tcW w:w="561" w:type="dxa"/>
            <w:vAlign w:val="top"/>
          </w:tcPr>
          <w:p w14:paraId="7B7FDB66">
            <w:pPr>
              <w:pStyle w:val="8"/>
              <w:jc w:val="both"/>
            </w:pPr>
          </w:p>
        </w:tc>
        <w:tc>
          <w:tcPr>
            <w:tcW w:w="561" w:type="dxa"/>
            <w:vAlign w:val="top"/>
          </w:tcPr>
          <w:p w14:paraId="06D1D6B8">
            <w:pPr>
              <w:pStyle w:val="8"/>
              <w:jc w:val="both"/>
            </w:pPr>
          </w:p>
        </w:tc>
        <w:tc>
          <w:tcPr>
            <w:tcW w:w="571" w:type="dxa"/>
            <w:vAlign w:val="top"/>
          </w:tcPr>
          <w:p w14:paraId="6FE1634A">
            <w:pPr>
              <w:pStyle w:val="8"/>
              <w:jc w:val="both"/>
            </w:pPr>
          </w:p>
        </w:tc>
      </w:tr>
    </w:tbl>
    <w:p w14:paraId="1E6C6C67">
      <w:pPr>
        <w:jc w:val="both"/>
        <w:rPr>
          <w:rFonts w:ascii="Arial"/>
          <w:sz w:val="21"/>
        </w:rPr>
      </w:pPr>
    </w:p>
    <w:p w14:paraId="24DA7067">
      <w:pPr>
        <w:jc w:val="both"/>
        <w:rPr>
          <w:rFonts w:ascii="Arial" w:hAnsi="Arial" w:eastAsia="Arial" w:cs="Arial"/>
          <w:sz w:val="21"/>
          <w:szCs w:val="21"/>
        </w:rPr>
        <w:sectPr>
          <w:pgSz w:w="16840" w:h="11905"/>
          <w:pgMar w:top="911" w:right="1290" w:bottom="400" w:left="1270" w:header="0" w:footer="0" w:gutter="0"/>
          <w:pgNumType w:fmt="numberInDash"/>
          <w:cols w:space="720" w:num="1"/>
        </w:sectPr>
      </w:pPr>
    </w:p>
    <w:p w14:paraId="4EE6D011">
      <w:pPr>
        <w:spacing w:before="79" w:line="225" w:lineRule="auto"/>
        <w:ind w:left="4514"/>
        <w:jc w:val="both"/>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jc w:val="both"/>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7AABFDE2">
      <w:pPr>
        <w:spacing w:before="76" w:line="226" w:lineRule="auto"/>
        <w:ind w:left="59"/>
        <w:jc w:val="both"/>
        <w:rPr>
          <w:rFonts w:ascii="Arial"/>
          <w:sz w:val="21"/>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6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8"/>
        <w:gridCol w:w="1380"/>
        <w:gridCol w:w="2274"/>
        <w:gridCol w:w="2298"/>
        <w:gridCol w:w="1356"/>
        <w:gridCol w:w="1827"/>
        <w:gridCol w:w="1827"/>
        <w:gridCol w:w="1827"/>
      </w:tblGrid>
      <w:tr w14:paraId="7399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2AB5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94B37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010002盘锦市双台子区统战事务服务中心-211102000</w:t>
            </w:r>
          </w:p>
        </w:tc>
      </w:tr>
      <w:tr w14:paraId="56616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FF99F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D012B6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7BD9CB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30576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57A1C">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A1D75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76F21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32.48</w:t>
            </w:r>
          </w:p>
        </w:tc>
      </w:tr>
      <w:tr w14:paraId="20CF1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745B22">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1D7556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C9C2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4.73</w:t>
            </w:r>
          </w:p>
        </w:tc>
      </w:tr>
      <w:tr w14:paraId="34AF23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260DB9">
            <w:pPr>
              <w:jc w:val="center"/>
              <w:rPr>
                <w:rFonts w:hint="eastAsia" w:ascii="宋体" w:hAnsi="宋体" w:eastAsia="宋体" w:cs="宋体"/>
                <w:b/>
                <w:bCs/>
                <w:i w:val="0"/>
                <w:iCs w:val="0"/>
                <w:color w:val="000000"/>
                <w:sz w:val="20"/>
                <w:szCs w:val="20"/>
                <w:u w:val="none"/>
              </w:rPr>
            </w:pPr>
          </w:p>
        </w:tc>
        <w:tc>
          <w:tcPr>
            <w:tcW w:w="7308"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E5751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8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BD572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1.81</w:t>
            </w:r>
          </w:p>
        </w:tc>
      </w:tr>
      <w:tr w14:paraId="03ED2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F9AB1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789"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5D08B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保证单位2025年基本运转</w:t>
            </w:r>
          </w:p>
        </w:tc>
      </w:tr>
      <w:tr w14:paraId="388D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54255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1380"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89EB4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2274"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F39F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229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E8C59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3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D21E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4743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2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5E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5DD824">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125E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DFFE0C">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4C732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9880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520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923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FEA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786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6BF2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84FA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078E43">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C92EC">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CAF84">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859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83FD">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E66A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2A81B">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BE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6DFF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C2BE33">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D243C">
            <w:pPr>
              <w:jc w:val="center"/>
              <w:rPr>
                <w:rFonts w:hint="eastAsia" w:ascii="宋体" w:hAnsi="宋体" w:eastAsia="宋体" w:cs="宋体"/>
                <w:i w:val="0"/>
                <w:iCs w:val="0"/>
                <w:color w:val="000000"/>
                <w:sz w:val="18"/>
                <w:szCs w:val="18"/>
                <w:u w:val="none"/>
              </w:rPr>
            </w:pP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5D688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F0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540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F7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5C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54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6C71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5C3341">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E882">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3940D4">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70B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1B2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9EF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A9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0D4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AA15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E1E292">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487145">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44966">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25A5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608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80C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8A0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5D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8385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494242">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80E4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4A1E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A44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7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BEF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27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28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96B9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AA8101">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105A98">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5D5A5A">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3225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D2F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82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79D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B3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2CF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4881FC">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0F1210">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DEF5EF">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C76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B6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E3D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0BB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18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FA98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AC5760">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58C81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B39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1BCF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B8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4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60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18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5390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8F8C4E">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E6C05">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847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9E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6D034">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5BE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CC21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D702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235D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FA5E31">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E8FD4">
            <w:pPr>
              <w:jc w:val="center"/>
              <w:rPr>
                <w:rFonts w:hint="eastAsia" w:ascii="宋体" w:hAnsi="宋体" w:eastAsia="宋体" w:cs="宋体"/>
                <w:i w:val="0"/>
                <w:iCs w:val="0"/>
                <w:color w:val="000000"/>
                <w:sz w:val="18"/>
                <w:szCs w:val="18"/>
                <w:u w:val="none"/>
              </w:rPr>
            </w:pP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B2073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20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A2E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F78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8875">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D6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461D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BF3DB5">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A3473">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BB32C">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583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EDA0">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98D4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07F9">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65D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CAB6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FD6960">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80A871">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67E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BD3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80F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6EB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7443">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C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5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B44F8">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D0ED71">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42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A38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E1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3B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A70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308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B7BD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18F5A3">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1612F1">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3C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AB1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18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11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1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7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8135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C088D5">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0C39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6821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5D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A64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36E7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3A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0B5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8AAF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556D8C">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A93103">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2CFD4B">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2C4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7B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90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BB4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F12E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F8E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91C26D">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067D6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EA1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DE6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有利于实现民族平等</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39F9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0BE9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民族平等</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BB47E">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B0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19B3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5E9FE6">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924A67">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87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77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参训人员满意度</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2A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D8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B4F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8D0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95AF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3DD99">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633E55">
            <w:pPr>
              <w:jc w:val="center"/>
              <w:rPr>
                <w:rFonts w:hint="eastAsia" w:ascii="宋体" w:hAnsi="宋体" w:eastAsia="宋体" w:cs="宋体"/>
                <w:i w:val="0"/>
                <w:iCs w:val="0"/>
                <w:color w:val="000000"/>
                <w:sz w:val="18"/>
                <w:szCs w:val="18"/>
                <w:u w:val="none"/>
              </w:rPr>
            </w:pPr>
          </w:p>
        </w:tc>
        <w:tc>
          <w:tcPr>
            <w:tcW w:w="22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796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75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职工群众满意率</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808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3C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6559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D9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6D114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DE7773">
            <w:pPr>
              <w:jc w:val="center"/>
              <w:rPr>
                <w:rFonts w:hint="eastAsia" w:ascii="宋体" w:hAnsi="宋体" w:eastAsia="宋体" w:cs="宋体"/>
                <w:b/>
                <w:bCs/>
                <w:i w:val="0"/>
                <w:iCs w:val="0"/>
                <w:color w:val="000000"/>
                <w:sz w:val="20"/>
                <w:szCs w:val="20"/>
                <w:u w:val="none"/>
              </w:rPr>
            </w:pP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5C0E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22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E373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1AD4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建立预算绩效管理机制</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E536">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A6E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5A7C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772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086D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182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EAB1E7">
            <w:pPr>
              <w:jc w:val="center"/>
              <w:rPr>
                <w:rFonts w:hint="eastAsia" w:ascii="宋体" w:hAnsi="宋体" w:eastAsia="宋体" w:cs="宋体"/>
                <w:b/>
                <w:bCs/>
                <w:i w:val="0"/>
                <w:iCs w:val="0"/>
                <w:color w:val="000000"/>
                <w:sz w:val="20"/>
                <w:szCs w:val="20"/>
                <w:u w:val="none"/>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FF9697">
            <w:pPr>
              <w:jc w:val="center"/>
              <w:rPr>
                <w:rFonts w:hint="eastAsia" w:ascii="宋体" w:hAnsi="宋体" w:eastAsia="宋体" w:cs="宋体"/>
                <w:i w:val="0"/>
                <w:iCs w:val="0"/>
                <w:color w:val="000000"/>
                <w:sz w:val="18"/>
                <w:szCs w:val="18"/>
                <w:u w:val="none"/>
              </w:rPr>
            </w:pPr>
          </w:p>
        </w:tc>
        <w:tc>
          <w:tcPr>
            <w:tcW w:w="22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53C8A">
            <w:pPr>
              <w:jc w:val="center"/>
              <w:rPr>
                <w:rFonts w:hint="eastAsia" w:ascii="宋体" w:hAnsi="宋体" w:eastAsia="宋体" w:cs="宋体"/>
                <w:i w:val="0"/>
                <w:iCs w:val="0"/>
                <w:color w:val="000000"/>
                <w:sz w:val="18"/>
                <w:szCs w:val="18"/>
                <w:u w:val="none"/>
              </w:rPr>
            </w:pPr>
          </w:p>
        </w:tc>
        <w:tc>
          <w:tcPr>
            <w:tcW w:w="22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CC29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民族宗教事务法制化进程</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1C4F">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788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制度规范</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20322">
            <w:pPr>
              <w:jc w:val="center"/>
              <w:rPr>
                <w:rFonts w:hint="eastAsia" w:ascii="宋体" w:hAnsi="宋体" w:eastAsia="宋体" w:cs="宋体"/>
                <w:i w:val="0"/>
                <w:iCs w:val="0"/>
                <w:color w:val="000000"/>
                <w:sz w:val="18"/>
                <w:szCs w:val="18"/>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645C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5F1C4CCB">
      <w:pPr>
        <w:jc w:val="both"/>
        <w:rPr>
          <w:rFonts w:ascii="Arial" w:hAnsi="Arial" w:eastAsia="Arial" w:cs="Arial"/>
          <w:sz w:val="21"/>
          <w:szCs w:val="21"/>
        </w:rPr>
        <w:sectPr>
          <w:pgSz w:w="16840" w:h="11905"/>
          <w:pgMar w:top="946" w:right="1337" w:bottom="400" w:left="1318" w:header="0" w:footer="0" w:gutter="0"/>
          <w:pgNumType w:fmt="numberInDash"/>
          <w:cols w:space="720" w:num="1"/>
        </w:sectPr>
      </w:pPr>
    </w:p>
    <w:p w14:paraId="21DCA9A4">
      <w:pPr>
        <w:spacing w:before="79" w:line="225" w:lineRule="auto"/>
        <w:ind w:left="4417"/>
        <w:jc w:val="both"/>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jc w:val="both"/>
        <w:rPr>
          <w:rFonts w:ascii="宋体" w:hAnsi="宋体" w:eastAsia="宋体" w:cs="宋体"/>
          <w:spacing w:val="6"/>
          <w:sz w:val="19"/>
          <w:szCs w:val="19"/>
        </w:rPr>
      </w:pPr>
      <w:r>
        <w:rPr>
          <w:rFonts w:ascii="宋体" w:hAnsi="宋体" w:eastAsia="宋体" w:cs="宋体"/>
          <w:spacing w:val="6"/>
          <w:sz w:val="19"/>
          <w:szCs w:val="19"/>
        </w:rPr>
        <w:t>表17</w:t>
      </w:r>
    </w:p>
    <w:p w14:paraId="2A9DB014">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jc w:val="both"/>
      </w:pPr>
    </w:p>
    <w:tbl>
      <w:tblPr>
        <w:tblStyle w:val="7"/>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jc w:val="both"/>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8"/>
              <w:jc w:val="both"/>
            </w:pP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jc w:val="both"/>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8"/>
              <w:jc w:val="both"/>
            </w:pPr>
          </w:p>
        </w:tc>
        <w:tc>
          <w:tcPr>
            <w:tcW w:w="1413" w:type="dxa"/>
            <w:vAlign w:val="top"/>
          </w:tcPr>
          <w:p w14:paraId="6234E59F">
            <w:pPr>
              <w:spacing w:before="150" w:line="231" w:lineRule="auto"/>
              <w:ind w:left="322"/>
              <w:jc w:val="both"/>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8"/>
              <w:jc w:val="both"/>
            </w:pP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jc w:val="both"/>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8"/>
              <w:jc w:val="both"/>
            </w:pP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jc w:val="both"/>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8"/>
              <w:jc w:val="both"/>
            </w:pP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8"/>
              <w:spacing w:line="248" w:lineRule="auto"/>
              <w:jc w:val="both"/>
            </w:pPr>
          </w:p>
          <w:p w14:paraId="62F223F6">
            <w:pPr>
              <w:pStyle w:val="8"/>
              <w:spacing w:line="248" w:lineRule="auto"/>
              <w:jc w:val="both"/>
            </w:pPr>
          </w:p>
          <w:p w14:paraId="78FAB6DE">
            <w:pPr>
              <w:pStyle w:val="8"/>
              <w:spacing w:line="248" w:lineRule="auto"/>
              <w:jc w:val="both"/>
            </w:pPr>
          </w:p>
          <w:p w14:paraId="7E5F73B2">
            <w:pPr>
              <w:pStyle w:val="8"/>
              <w:spacing w:line="248" w:lineRule="auto"/>
              <w:jc w:val="both"/>
            </w:pPr>
          </w:p>
          <w:p w14:paraId="3104E7BA">
            <w:pPr>
              <w:pStyle w:val="8"/>
              <w:spacing w:line="248" w:lineRule="auto"/>
              <w:jc w:val="both"/>
            </w:pPr>
          </w:p>
          <w:p w14:paraId="3A3E03E9">
            <w:pPr>
              <w:spacing w:before="61" w:line="231" w:lineRule="auto"/>
              <w:ind w:left="547"/>
              <w:jc w:val="both"/>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jc w:val="both"/>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jc w:val="both"/>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jc w:val="both"/>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jc w:val="both"/>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jc w:val="both"/>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jc w:val="both"/>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jc w:val="both"/>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8"/>
              <w:jc w:val="both"/>
            </w:pPr>
          </w:p>
        </w:tc>
        <w:tc>
          <w:tcPr>
            <w:tcW w:w="1413" w:type="dxa"/>
            <w:vAlign w:val="top"/>
          </w:tcPr>
          <w:p w14:paraId="4D02534E">
            <w:pPr>
              <w:pStyle w:val="8"/>
              <w:jc w:val="both"/>
            </w:pPr>
          </w:p>
        </w:tc>
        <w:tc>
          <w:tcPr>
            <w:tcW w:w="1935" w:type="dxa"/>
            <w:vAlign w:val="top"/>
          </w:tcPr>
          <w:p w14:paraId="054058A1">
            <w:pPr>
              <w:pStyle w:val="8"/>
              <w:jc w:val="both"/>
            </w:pPr>
          </w:p>
        </w:tc>
        <w:tc>
          <w:tcPr>
            <w:tcW w:w="3770" w:type="dxa"/>
            <w:vAlign w:val="top"/>
          </w:tcPr>
          <w:p w14:paraId="7744D9FA">
            <w:pPr>
              <w:pStyle w:val="8"/>
              <w:jc w:val="both"/>
            </w:pPr>
          </w:p>
        </w:tc>
        <w:tc>
          <w:tcPr>
            <w:tcW w:w="1413" w:type="dxa"/>
            <w:vAlign w:val="top"/>
          </w:tcPr>
          <w:p w14:paraId="4028FEB2">
            <w:pPr>
              <w:pStyle w:val="8"/>
              <w:jc w:val="both"/>
            </w:pPr>
          </w:p>
        </w:tc>
        <w:tc>
          <w:tcPr>
            <w:tcW w:w="1414" w:type="dxa"/>
            <w:vAlign w:val="top"/>
          </w:tcPr>
          <w:p w14:paraId="68BD09EF">
            <w:pPr>
              <w:pStyle w:val="8"/>
              <w:jc w:val="both"/>
            </w:pPr>
          </w:p>
        </w:tc>
        <w:tc>
          <w:tcPr>
            <w:tcW w:w="1473" w:type="dxa"/>
            <w:vAlign w:val="top"/>
          </w:tcPr>
          <w:p w14:paraId="55787E8D">
            <w:pPr>
              <w:pStyle w:val="8"/>
              <w:jc w:val="both"/>
            </w:pPr>
          </w:p>
        </w:tc>
        <w:tc>
          <w:tcPr>
            <w:tcW w:w="1483" w:type="dxa"/>
            <w:vAlign w:val="top"/>
          </w:tcPr>
          <w:p w14:paraId="2FD2E038">
            <w:pPr>
              <w:pStyle w:val="8"/>
              <w:jc w:val="both"/>
            </w:pP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8"/>
              <w:jc w:val="both"/>
            </w:pPr>
          </w:p>
        </w:tc>
        <w:tc>
          <w:tcPr>
            <w:tcW w:w="1413" w:type="dxa"/>
            <w:vAlign w:val="top"/>
          </w:tcPr>
          <w:p w14:paraId="6C7F0991">
            <w:pPr>
              <w:pStyle w:val="8"/>
              <w:jc w:val="both"/>
            </w:pPr>
          </w:p>
        </w:tc>
        <w:tc>
          <w:tcPr>
            <w:tcW w:w="1935" w:type="dxa"/>
            <w:vAlign w:val="top"/>
          </w:tcPr>
          <w:p w14:paraId="0AF4A216">
            <w:pPr>
              <w:pStyle w:val="8"/>
              <w:jc w:val="both"/>
            </w:pPr>
          </w:p>
        </w:tc>
        <w:tc>
          <w:tcPr>
            <w:tcW w:w="3770" w:type="dxa"/>
            <w:vAlign w:val="top"/>
          </w:tcPr>
          <w:p w14:paraId="168C98C1">
            <w:pPr>
              <w:pStyle w:val="8"/>
              <w:jc w:val="both"/>
            </w:pPr>
          </w:p>
        </w:tc>
        <w:tc>
          <w:tcPr>
            <w:tcW w:w="1413" w:type="dxa"/>
            <w:vAlign w:val="top"/>
          </w:tcPr>
          <w:p w14:paraId="09AF8E95">
            <w:pPr>
              <w:pStyle w:val="8"/>
              <w:jc w:val="both"/>
            </w:pPr>
          </w:p>
        </w:tc>
        <w:tc>
          <w:tcPr>
            <w:tcW w:w="1414" w:type="dxa"/>
            <w:vAlign w:val="top"/>
          </w:tcPr>
          <w:p w14:paraId="4A688E45">
            <w:pPr>
              <w:pStyle w:val="8"/>
              <w:jc w:val="both"/>
            </w:pPr>
          </w:p>
        </w:tc>
        <w:tc>
          <w:tcPr>
            <w:tcW w:w="1473" w:type="dxa"/>
            <w:vAlign w:val="top"/>
          </w:tcPr>
          <w:p w14:paraId="4B0CF2F8">
            <w:pPr>
              <w:pStyle w:val="8"/>
              <w:jc w:val="both"/>
            </w:pPr>
          </w:p>
        </w:tc>
        <w:tc>
          <w:tcPr>
            <w:tcW w:w="1483" w:type="dxa"/>
            <w:vAlign w:val="top"/>
          </w:tcPr>
          <w:p w14:paraId="6EC5926F">
            <w:pPr>
              <w:pStyle w:val="8"/>
              <w:jc w:val="both"/>
            </w:pP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8"/>
              <w:jc w:val="both"/>
            </w:pPr>
          </w:p>
        </w:tc>
        <w:tc>
          <w:tcPr>
            <w:tcW w:w="1413" w:type="dxa"/>
            <w:vAlign w:val="top"/>
          </w:tcPr>
          <w:p w14:paraId="588B44D1">
            <w:pPr>
              <w:pStyle w:val="8"/>
              <w:jc w:val="both"/>
            </w:pPr>
          </w:p>
        </w:tc>
        <w:tc>
          <w:tcPr>
            <w:tcW w:w="1935" w:type="dxa"/>
            <w:vAlign w:val="top"/>
          </w:tcPr>
          <w:p w14:paraId="3D74A7D9">
            <w:pPr>
              <w:pStyle w:val="8"/>
              <w:jc w:val="both"/>
            </w:pPr>
          </w:p>
        </w:tc>
        <w:tc>
          <w:tcPr>
            <w:tcW w:w="3770" w:type="dxa"/>
            <w:vAlign w:val="top"/>
          </w:tcPr>
          <w:p w14:paraId="56F1FB4C">
            <w:pPr>
              <w:pStyle w:val="8"/>
              <w:jc w:val="both"/>
            </w:pPr>
          </w:p>
        </w:tc>
        <w:tc>
          <w:tcPr>
            <w:tcW w:w="1413" w:type="dxa"/>
            <w:vAlign w:val="top"/>
          </w:tcPr>
          <w:p w14:paraId="2FC11918">
            <w:pPr>
              <w:pStyle w:val="8"/>
              <w:jc w:val="both"/>
            </w:pPr>
          </w:p>
        </w:tc>
        <w:tc>
          <w:tcPr>
            <w:tcW w:w="1414" w:type="dxa"/>
            <w:vAlign w:val="top"/>
          </w:tcPr>
          <w:p w14:paraId="0441EA63">
            <w:pPr>
              <w:pStyle w:val="8"/>
              <w:jc w:val="both"/>
            </w:pPr>
          </w:p>
        </w:tc>
        <w:tc>
          <w:tcPr>
            <w:tcW w:w="1473" w:type="dxa"/>
            <w:vAlign w:val="top"/>
          </w:tcPr>
          <w:p w14:paraId="5948E44D">
            <w:pPr>
              <w:pStyle w:val="8"/>
              <w:jc w:val="both"/>
            </w:pPr>
          </w:p>
        </w:tc>
        <w:tc>
          <w:tcPr>
            <w:tcW w:w="1483" w:type="dxa"/>
            <w:vAlign w:val="top"/>
          </w:tcPr>
          <w:p w14:paraId="3B23FD74">
            <w:pPr>
              <w:pStyle w:val="8"/>
              <w:jc w:val="both"/>
            </w:pP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8"/>
              <w:jc w:val="both"/>
            </w:pPr>
          </w:p>
        </w:tc>
        <w:tc>
          <w:tcPr>
            <w:tcW w:w="1413" w:type="dxa"/>
            <w:vAlign w:val="top"/>
          </w:tcPr>
          <w:p w14:paraId="1156F4B6">
            <w:pPr>
              <w:pStyle w:val="8"/>
              <w:jc w:val="both"/>
            </w:pPr>
          </w:p>
        </w:tc>
        <w:tc>
          <w:tcPr>
            <w:tcW w:w="1935" w:type="dxa"/>
            <w:vAlign w:val="top"/>
          </w:tcPr>
          <w:p w14:paraId="09ED7543">
            <w:pPr>
              <w:pStyle w:val="8"/>
              <w:jc w:val="both"/>
            </w:pPr>
          </w:p>
        </w:tc>
        <w:tc>
          <w:tcPr>
            <w:tcW w:w="3770" w:type="dxa"/>
            <w:vAlign w:val="top"/>
          </w:tcPr>
          <w:p w14:paraId="7055A1D8">
            <w:pPr>
              <w:pStyle w:val="8"/>
              <w:jc w:val="both"/>
            </w:pPr>
          </w:p>
        </w:tc>
        <w:tc>
          <w:tcPr>
            <w:tcW w:w="1413" w:type="dxa"/>
            <w:vAlign w:val="top"/>
          </w:tcPr>
          <w:p w14:paraId="21188A1E">
            <w:pPr>
              <w:pStyle w:val="8"/>
              <w:jc w:val="both"/>
            </w:pPr>
          </w:p>
        </w:tc>
        <w:tc>
          <w:tcPr>
            <w:tcW w:w="1414" w:type="dxa"/>
            <w:vAlign w:val="top"/>
          </w:tcPr>
          <w:p w14:paraId="77D0D35F">
            <w:pPr>
              <w:pStyle w:val="8"/>
              <w:jc w:val="both"/>
            </w:pPr>
          </w:p>
        </w:tc>
        <w:tc>
          <w:tcPr>
            <w:tcW w:w="1473" w:type="dxa"/>
            <w:vAlign w:val="top"/>
          </w:tcPr>
          <w:p w14:paraId="22D6F6AC">
            <w:pPr>
              <w:pStyle w:val="8"/>
              <w:jc w:val="both"/>
            </w:pPr>
          </w:p>
        </w:tc>
        <w:tc>
          <w:tcPr>
            <w:tcW w:w="1483" w:type="dxa"/>
            <w:vAlign w:val="top"/>
          </w:tcPr>
          <w:p w14:paraId="01FA9EC0">
            <w:pPr>
              <w:pStyle w:val="8"/>
              <w:jc w:val="both"/>
            </w:pP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14:paraId="125A2172">
            <w:pPr>
              <w:pStyle w:val="8"/>
              <w:jc w:val="both"/>
            </w:pPr>
          </w:p>
        </w:tc>
        <w:tc>
          <w:tcPr>
            <w:tcW w:w="1413" w:type="dxa"/>
            <w:vAlign w:val="top"/>
          </w:tcPr>
          <w:p w14:paraId="5CA753FF">
            <w:pPr>
              <w:pStyle w:val="8"/>
              <w:jc w:val="both"/>
            </w:pPr>
          </w:p>
        </w:tc>
        <w:tc>
          <w:tcPr>
            <w:tcW w:w="1935" w:type="dxa"/>
            <w:vAlign w:val="top"/>
          </w:tcPr>
          <w:p w14:paraId="0BED73DE">
            <w:pPr>
              <w:pStyle w:val="8"/>
              <w:jc w:val="both"/>
            </w:pPr>
          </w:p>
        </w:tc>
        <w:tc>
          <w:tcPr>
            <w:tcW w:w="3770" w:type="dxa"/>
            <w:vAlign w:val="top"/>
          </w:tcPr>
          <w:p w14:paraId="1DEABF59">
            <w:pPr>
              <w:pStyle w:val="8"/>
              <w:jc w:val="both"/>
            </w:pPr>
          </w:p>
        </w:tc>
        <w:tc>
          <w:tcPr>
            <w:tcW w:w="1413" w:type="dxa"/>
            <w:vAlign w:val="top"/>
          </w:tcPr>
          <w:p w14:paraId="49F7379C">
            <w:pPr>
              <w:pStyle w:val="8"/>
              <w:jc w:val="both"/>
            </w:pPr>
          </w:p>
        </w:tc>
        <w:tc>
          <w:tcPr>
            <w:tcW w:w="1414" w:type="dxa"/>
            <w:vAlign w:val="top"/>
          </w:tcPr>
          <w:p w14:paraId="4AB134D9">
            <w:pPr>
              <w:pStyle w:val="8"/>
              <w:jc w:val="both"/>
            </w:pPr>
          </w:p>
        </w:tc>
        <w:tc>
          <w:tcPr>
            <w:tcW w:w="1473" w:type="dxa"/>
            <w:vAlign w:val="top"/>
          </w:tcPr>
          <w:p w14:paraId="51480B01">
            <w:pPr>
              <w:pStyle w:val="8"/>
              <w:jc w:val="both"/>
            </w:pPr>
          </w:p>
        </w:tc>
        <w:tc>
          <w:tcPr>
            <w:tcW w:w="1483" w:type="dxa"/>
            <w:vAlign w:val="top"/>
          </w:tcPr>
          <w:p w14:paraId="212E91BE">
            <w:pPr>
              <w:pStyle w:val="8"/>
              <w:jc w:val="both"/>
            </w:pPr>
          </w:p>
        </w:tc>
      </w:tr>
    </w:tbl>
    <w:p w14:paraId="51F2D421">
      <w:pPr>
        <w:jc w:val="both"/>
        <w:rPr>
          <w:rFonts w:ascii="Arial"/>
          <w:sz w:val="21"/>
        </w:rPr>
      </w:pPr>
    </w:p>
    <w:p w14:paraId="619D23FC">
      <w:pPr>
        <w:jc w:val="both"/>
        <w:rPr>
          <w:rFonts w:ascii="Arial" w:hAnsi="Arial" w:eastAsia="Arial" w:cs="Arial"/>
          <w:sz w:val="21"/>
          <w:szCs w:val="21"/>
        </w:rPr>
        <w:sectPr>
          <w:pgSz w:w="16840" w:h="11905"/>
          <w:pgMar w:top="945" w:right="1033" w:bottom="400" w:left="1015" w:header="0" w:footer="0" w:gutter="0"/>
          <w:pgNumType w:fmt="numberInDash"/>
          <w:cols w:space="720" w:num="1"/>
        </w:sectPr>
      </w:pPr>
    </w:p>
    <w:p w14:paraId="1BF137A2">
      <w:pPr>
        <w:spacing w:before="87" w:line="225" w:lineRule="auto"/>
        <w:ind w:left="4761"/>
        <w:jc w:val="both"/>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jc w:val="both"/>
        <w:rPr>
          <w:rFonts w:ascii="Arial"/>
          <w:sz w:val="21"/>
        </w:rPr>
      </w:pPr>
    </w:p>
    <w:p w14:paraId="1E1F87FB">
      <w:pPr>
        <w:spacing w:before="62" w:line="231" w:lineRule="auto"/>
        <w:ind w:left="56"/>
        <w:jc w:val="both"/>
        <w:rPr>
          <w:rFonts w:ascii="宋体" w:hAnsi="宋体" w:eastAsia="宋体" w:cs="宋体"/>
          <w:sz w:val="19"/>
          <w:szCs w:val="19"/>
        </w:rPr>
      </w:pPr>
      <w:r>
        <w:rPr>
          <w:rFonts w:ascii="宋体" w:hAnsi="宋体" w:eastAsia="宋体" w:cs="宋体"/>
          <w:spacing w:val="4"/>
          <w:sz w:val="19"/>
          <w:szCs w:val="19"/>
        </w:rPr>
        <w:t>表18</w:t>
      </w:r>
    </w:p>
    <w:p w14:paraId="7F8C03E8">
      <w:pPr>
        <w:spacing w:before="76" w:line="226" w:lineRule="auto"/>
        <w:ind w:left="59"/>
        <w:jc w:val="both"/>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盘锦市双台子区统战事务服务中心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jc w:val="both"/>
            </w:pPr>
          </w:p>
          <w:p w14:paraId="5C3EA48A">
            <w:pPr>
              <w:spacing w:before="62" w:line="231" w:lineRule="auto"/>
              <w:ind w:left="3501"/>
              <w:jc w:val="both"/>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jc w:val="both"/>
            </w:pPr>
          </w:p>
          <w:p w14:paraId="4DE520A1">
            <w:pPr>
              <w:spacing w:before="62" w:line="231" w:lineRule="auto"/>
              <w:ind w:left="886"/>
              <w:jc w:val="both"/>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jc w:val="both"/>
            </w:pPr>
          </w:p>
          <w:p w14:paraId="69623420">
            <w:pPr>
              <w:spacing w:before="59" w:line="220" w:lineRule="auto"/>
              <w:ind w:left="744"/>
              <w:jc w:val="both"/>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jc w:val="both"/>
            </w:pPr>
          </w:p>
          <w:p w14:paraId="52469D7C">
            <w:pPr>
              <w:spacing w:before="59" w:line="220" w:lineRule="auto"/>
              <w:ind w:left="720"/>
              <w:jc w:val="both"/>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jc w:val="both"/>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jc w:val="both"/>
            </w:pPr>
          </w:p>
        </w:tc>
        <w:tc>
          <w:tcPr>
            <w:tcW w:w="2146" w:type="dxa"/>
            <w:vAlign w:val="top"/>
          </w:tcPr>
          <w:p w14:paraId="47732BEC">
            <w:pPr>
              <w:pStyle w:val="8"/>
              <w:jc w:val="both"/>
            </w:pPr>
          </w:p>
        </w:tc>
        <w:tc>
          <w:tcPr>
            <w:tcW w:w="2135" w:type="dxa"/>
            <w:vAlign w:val="top"/>
          </w:tcPr>
          <w:p w14:paraId="1071F17D">
            <w:pPr>
              <w:pStyle w:val="8"/>
              <w:jc w:val="both"/>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jc w:val="both"/>
            </w:pPr>
          </w:p>
        </w:tc>
        <w:tc>
          <w:tcPr>
            <w:tcW w:w="2146" w:type="dxa"/>
            <w:vAlign w:val="top"/>
          </w:tcPr>
          <w:p w14:paraId="39A000D7">
            <w:pPr>
              <w:pStyle w:val="8"/>
              <w:jc w:val="both"/>
            </w:pPr>
          </w:p>
        </w:tc>
        <w:tc>
          <w:tcPr>
            <w:tcW w:w="2146" w:type="dxa"/>
            <w:vAlign w:val="top"/>
          </w:tcPr>
          <w:p w14:paraId="2663CAB3">
            <w:pPr>
              <w:pStyle w:val="8"/>
              <w:jc w:val="both"/>
            </w:pPr>
          </w:p>
        </w:tc>
        <w:tc>
          <w:tcPr>
            <w:tcW w:w="2135" w:type="dxa"/>
            <w:vAlign w:val="top"/>
          </w:tcPr>
          <w:p w14:paraId="0E56DCD5">
            <w:pPr>
              <w:pStyle w:val="8"/>
              <w:jc w:val="both"/>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jc w:val="both"/>
            </w:pPr>
          </w:p>
        </w:tc>
        <w:tc>
          <w:tcPr>
            <w:tcW w:w="2146" w:type="dxa"/>
            <w:vAlign w:val="top"/>
          </w:tcPr>
          <w:p w14:paraId="7CBA16BD">
            <w:pPr>
              <w:pStyle w:val="8"/>
              <w:jc w:val="both"/>
            </w:pPr>
          </w:p>
        </w:tc>
        <w:tc>
          <w:tcPr>
            <w:tcW w:w="2146" w:type="dxa"/>
            <w:vAlign w:val="top"/>
          </w:tcPr>
          <w:p w14:paraId="0E83A59E">
            <w:pPr>
              <w:pStyle w:val="8"/>
              <w:jc w:val="both"/>
            </w:pPr>
          </w:p>
        </w:tc>
        <w:tc>
          <w:tcPr>
            <w:tcW w:w="2135" w:type="dxa"/>
            <w:vAlign w:val="top"/>
          </w:tcPr>
          <w:p w14:paraId="18B12F8E">
            <w:pPr>
              <w:pStyle w:val="8"/>
              <w:jc w:val="both"/>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jc w:val="both"/>
            </w:pPr>
          </w:p>
        </w:tc>
        <w:tc>
          <w:tcPr>
            <w:tcW w:w="2146" w:type="dxa"/>
            <w:vAlign w:val="top"/>
          </w:tcPr>
          <w:p w14:paraId="09A9504A">
            <w:pPr>
              <w:pStyle w:val="8"/>
              <w:jc w:val="both"/>
            </w:pPr>
          </w:p>
        </w:tc>
        <w:tc>
          <w:tcPr>
            <w:tcW w:w="2146" w:type="dxa"/>
            <w:vAlign w:val="top"/>
          </w:tcPr>
          <w:p w14:paraId="2E08EDAA">
            <w:pPr>
              <w:pStyle w:val="8"/>
              <w:jc w:val="both"/>
            </w:pPr>
          </w:p>
        </w:tc>
        <w:tc>
          <w:tcPr>
            <w:tcW w:w="2135" w:type="dxa"/>
            <w:vAlign w:val="top"/>
          </w:tcPr>
          <w:p w14:paraId="6C9E8907">
            <w:pPr>
              <w:pStyle w:val="8"/>
              <w:jc w:val="both"/>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jc w:val="both"/>
            </w:pPr>
          </w:p>
        </w:tc>
        <w:tc>
          <w:tcPr>
            <w:tcW w:w="2146" w:type="dxa"/>
            <w:vAlign w:val="top"/>
          </w:tcPr>
          <w:p w14:paraId="68CF5349">
            <w:pPr>
              <w:pStyle w:val="8"/>
              <w:jc w:val="both"/>
            </w:pPr>
          </w:p>
        </w:tc>
        <w:tc>
          <w:tcPr>
            <w:tcW w:w="2146" w:type="dxa"/>
            <w:vAlign w:val="top"/>
          </w:tcPr>
          <w:p w14:paraId="7619DFFA">
            <w:pPr>
              <w:pStyle w:val="8"/>
              <w:jc w:val="both"/>
            </w:pPr>
          </w:p>
        </w:tc>
        <w:tc>
          <w:tcPr>
            <w:tcW w:w="2135" w:type="dxa"/>
            <w:vAlign w:val="top"/>
          </w:tcPr>
          <w:p w14:paraId="5DFD2B76">
            <w:pPr>
              <w:pStyle w:val="8"/>
              <w:jc w:val="both"/>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jc w:val="both"/>
            </w:pPr>
          </w:p>
        </w:tc>
        <w:tc>
          <w:tcPr>
            <w:tcW w:w="2146" w:type="dxa"/>
            <w:vAlign w:val="top"/>
          </w:tcPr>
          <w:p w14:paraId="7D90FD1D">
            <w:pPr>
              <w:pStyle w:val="8"/>
              <w:jc w:val="both"/>
            </w:pPr>
          </w:p>
        </w:tc>
        <w:tc>
          <w:tcPr>
            <w:tcW w:w="2146" w:type="dxa"/>
            <w:vAlign w:val="top"/>
          </w:tcPr>
          <w:p w14:paraId="1816699C">
            <w:pPr>
              <w:pStyle w:val="8"/>
              <w:jc w:val="both"/>
            </w:pPr>
          </w:p>
        </w:tc>
        <w:tc>
          <w:tcPr>
            <w:tcW w:w="2135" w:type="dxa"/>
            <w:vAlign w:val="top"/>
          </w:tcPr>
          <w:p w14:paraId="073CFFC5">
            <w:pPr>
              <w:pStyle w:val="8"/>
              <w:jc w:val="both"/>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jc w:val="both"/>
            </w:pPr>
          </w:p>
        </w:tc>
        <w:tc>
          <w:tcPr>
            <w:tcW w:w="2146" w:type="dxa"/>
            <w:vAlign w:val="top"/>
          </w:tcPr>
          <w:p w14:paraId="6EF4E122">
            <w:pPr>
              <w:pStyle w:val="8"/>
              <w:jc w:val="both"/>
            </w:pPr>
          </w:p>
        </w:tc>
        <w:tc>
          <w:tcPr>
            <w:tcW w:w="2146" w:type="dxa"/>
            <w:vAlign w:val="top"/>
          </w:tcPr>
          <w:p w14:paraId="0DE48E00">
            <w:pPr>
              <w:pStyle w:val="8"/>
              <w:jc w:val="both"/>
            </w:pPr>
          </w:p>
        </w:tc>
        <w:tc>
          <w:tcPr>
            <w:tcW w:w="2135" w:type="dxa"/>
            <w:vAlign w:val="top"/>
          </w:tcPr>
          <w:p w14:paraId="45B9BDD7">
            <w:pPr>
              <w:pStyle w:val="8"/>
              <w:jc w:val="both"/>
            </w:pPr>
          </w:p>
        </w:tc>
      </w:tr>
    </w:tbl>
    <w:p w14:paraId="2D223E86">
      <w:pPr>
        <w:jc w:val="both"/>
        <w:rPr>
          <w:rFonts w:ascii="Arial"/>
          <w:sz w:val="21"/>
        </w:rPr>
      </w:pPr>
    </w:p>
    <w:sectPr>
      <w:pgSz w:w="16840" w:h="11905"/>
      <w:pgMar w:top="911" w:right="1268" w:bottom="400" w:left="1249" w:header="0" w:footer="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D89B11">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2FD89B11">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1BC3E0">
                          <w:pPr>
                            <w:pStyle w:val="3"/>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6A1BC3E0">
                    <w:pPr>
                      <w:pStyle w:val="3"/>
                    </w:pPr>
                    <w:r>
                      <w:fldChar w:fldCharType="begin"/>
                    </w:r>
                    <w:r>
                      <w:instrText xml:space="preserve"> PAGE  \* MERGEFORMAT </w:instrText>
                    </w:r>
                    <w:r>
                      <w:fldChar w:fldCharType="separate"/>
                    </w:r>
                    <w:r>
                      <w:t>- 2 -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184E3">
    <w:pPr>
      <w:spacing w:line="174" w:lineRule="auto"/>
      <w:ind w:left="41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F99863">
                          <w:pPr>
                            <w:pStyle w:val="3"/>
                          </w:pPr>
                          <w:r>
                            <w:fldChar w:fldCharType="begin"/>
                          </w:r>
                          <w:r>
                            <w:instrText xml:space="preserve"> PAGE  \* MERGEFORMAT </w:instrText>
                          </w:r>
                          <w:r>
                            <w:fldChar w:fldCharType="separate"/>
                          </w:r>
                          <w:r>
                            <w:t>- 4 -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EF99863">
                    <w:pPr>
                      <w:pStyle w:val="3"/>
                    </w:pPr>
                    <w:r>
                      <w:fldChar w:fldCharType="begin"/>
                    </w:r>
                    <w:r>
                      <w:instrText xml:space="preserve"> PAGE  \* MERGEFORMAT </w:instrText>
                    </w:r>
                    <w:r>
                      <w:fldChar w:fldCharType="separate"/>
                    </w:r>
                    <w:r>
                      <w:t>- 4 -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18D94D">
                          <w:pPr>
                            <w:pStyle w:val="3"/>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418D94D">
                    <w:pPr>
                      <w:pStyle w:val="3"/>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964716">
                          <w:pPr>
                            <w:pStyle w:val="3"/>
                          </w:pPr>
                          <w:r>
                            <w:fldChar w:fldCharType="begin"/>
                          </w:r>
                          <w:r>
                            <w:instrText xml:space="preserve"> PAGE  \* MERGEFORMAT </w:instrText>
                          </w:r>
                          <w:r>
                            <w:fldChar w:fldCharType="separate"/>
                          </w:r>
                          <w:r>
                            <w:t>- 6 -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7964716">
                    <w:pPr>
                      <w:pStyle w:val="3"/>
                    </w:pPr>
                    <w:r>
                      <w:fldChar w:fldCharType="begin"/>
                    </w:r>
                    <w:r>
                      <w:instrText xml:space="preserve"> PAGE  \* MERGEFORMAT </w:instrText>
                    </w:r>
                    <w:r>
                      <w:fldChar w:fldCharType="separate"/>
                    </w:r>
                    <w:r>
                      <w:t>- 6 -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68ED59">
                          <w:pPr>
                            <w:pStyle w:val="3"/>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A68ED59">
                    <w:pPr>
                      <w:pStyle w:val="3"/>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96E36">
                          <w:pPr>
                            <w:pStyle w:val="3"/>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60296E36">
                    <w:pPr>
                      <w:pStyle w:val="3"/>
                    </w:pPr>
                    <w:r>
                      <w:fldChar w:fldCharType="begin"/>
                    </w:r>
                    <w:r>
                      <w:instrText xml:space="preserve"> PAGE  \* MERGEFORMAT </w:instrText>
                    </w:r>
                    <w:r>
                      <w:fldChar w:fldCharType="separate"/>
                    </w:r>
                    <w:r>
                      <w:t>- 9 -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E881C3">
                          <w:pPr>
                            <w:pStyle w:val="3"/>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40E881C3">
                    <w:pPr>
                      <w:pStyle w:val="3"/>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6B76F5">
                          <w:pPr>
                            <w:pStyle w:val="3"/>
                          </w:pPr>
                          <w:r>
                            <w:fldChar w:fldCharType="begin"/>
                          </w:r>
                          <w:r>
                            <w:instrText xml:space="preserve"> PAGE  \* MERGEFORMAT </w:instrText>
                          </w:r>
                          <w:r>
                            <w:fldChar w:fldCharType="separate"/>
                          </w:r>
                          <w:r>
                            <w:t>- 11 -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496B76F5">
                    <w:pPr>
                      <w:pStyle w:val="3"/>
                    </w:pPr>
                    <w:r>
                      <w:fldChar w:fldCharType="begin"/>
                    </w:r>
                    <w:r>
                      <w:instrText xml:space="preserve"> PAGE  \* MERGEFORMAT </w:instrText>
                    </w:r>
                    <w:r>
                      <w:fldChar w:fldCharType="separate"/>
                    </w:r>
                    <w:r>
                      <w:t>- 11 -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DB9B7D96"/>
    <w:multiLevelType w:val="singleLevel"/>
    <w:tmpl w:val="DB9B7D96"/>
    <w:lvl w:ilvl="0" w:tentative="0">
      <w:start w:val="3"/>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29D16E1"/>
    <w:rsid w:val="02F83FD7"/>
    <w:rsid w:val="03004097"/>
    <w:rsid w:val="05123C0E"/>
    <w:rsid w:val="0556624A"/>
    <w:rsid w:val="057C5A9B"/>
    <w:rsid w:val="0580501B"/>
    <w:rsid w:val="05E66669"/>
    <w:rsid w:val="07047ECE"/>
    <w:rsid w:val="07B55441"/>
    <w:rsid w:val="08043FB5"/>
    <w:rsid w:val="08A059D4"/>
    <w:rsid w:val="094B1DE4"/>
    <w:rsid w:val="09DF5AAB"/>
    <w:rsid w:val="09F4422A"/>
    <w:rsid w:val="0A026946"/>
    <w:rsid w:val="0A110938"/>
    <w:rsid w:val="0B8213C1"/>
    <w:rsid w:val="0C8A49D1"/>
    <w:rsid w:val="0CB42738"/>
    <w:rsid w:val="0DA10614"/>
    <w:rsid w:val="0DA726A0"/>
    <w:rsid w:val="0E1409F6"/>
    <w:rsid w:val="0E1E49F8"/>
    <w:rsid w:val="0F3F7CF5"/>
    <w:rsid w:val="0F6A70B0"/>
    <w:rsid w:val="102E110C"/>
    <w:rsid w:val="11C10E95"/>
    <w:rsid w:val="129324E1"/>
    <w:rsid w:val="13DC1FB6"/>
    <w:rsid w:val="13E9022F"/>
    <w:rsid w:val="147E3783"/>
    <w:rsid w:val="1528122B"/>
    <w:rsid w:val="15796E90"/>
    <w:rsid w:val="16677B31"/>
    <w:rsid w:val="166D339A"/>
    <w:rsid w:val="16DB34C7"/>
    <w:rsid w:val="17543015"/>
    <w:rsid w:val="18226406"/>
    <w:rsid w:val="19097372"/>
    <w:rsid w:val="1A3F329F"/>
    <w:rsid w:val="1A8907DE"/>
    <w:rsid w:val="1ACE471E"/>
    <w:rsid w:val="1C3F7586"/>
    <w:rsid w:val="1C4528C2"/>
    <w:rsid w:val="1C961170"/>
    <w:rsid w:val="1D570900"/>
    <w:rsid w:val="1E696B3C"/>
    <w:rsid w:val="20D32D23"/>
    <w:rsid w:val="214C004F"/>
    <w:rsid w:val="21933ED0"/>
    <w:rsid w:val="240D7D94"/>
    <w:rsid w:val="251F5570"/>
    <w:rsid w:val="26452B30"/>
    <w:rsid w:val="2685028B"/>
    <w:rsid w:val="268A7A18"/>
    <w:rsid w:val="26BB2647"/>
    <w:rsid w:val="270C7CF2"/>
    <w:rsid w:val="277A3B68"/>
    <w:rsid w:val="27E51FF0"/>
    <w:rsid w:val="28890D09"/>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96670"/>
    <w:rsid w:val="335334BF"/>
    <w:rsid w:val="35D5640E"/>
    <w:rsid w:val="35E52AF5"/>
    <w:rsid w:val="36173CD9"/>
    <w:rsid w:val="36347E29"/>
    <w:rsid w:val="36897924"/>
    <w:rsid w:val="3781684D"/>
    <w:rsid w:val="37976071"/>
    <w:rsid w:val="394960CC"/>
    <w:rsid w:val="39641F82"/>
    <w:rsid w:val="398E34A3"/>
    <w:rsid w:val="39C26CA9"/>
    <w:rsid w:val="39F725E1"/>
    <w:rsid w:val="3A7A77C8"/>
    <w:rsid w:val="3A8F302F"/>
    <w:rsid w:val="3A995C5C"/>
    <w:rsid w:val="3AF13CEA"/>
    <w:rsid w:val="3AFE01B5"/>
    <w:rsid w:val="3B1654FE"/>
    <w:rsid w:val="3B542D41"/>
    <w:rsid w:val="3B915F04"/>
    <w:rsid w:val="3B9A0AD5"/>
    <w:rsid w:val="3C79126B"/>
    <w:rsid w:val="3D364DBF"/>
    <w:rsid w:val="3D51281E"/>
    <w:rsid w:val="3E5D51F2"/>
    <w:rsid w:val="3F5D7BA0"/>
    <w:rsid w:val="3F9B143D"/>
    <w:rsid w:val="40316936"/>
    <w:rsid w:val="42562684"/>
    <w:rsid w:val="42A45AE6"/>
    <w:rsid w:val="44451756"/>
    <w:rsid w:val="44670B79"/>
    <w:rsid w:val="44E623E5"/>
    <w:rsid w:val="44F05012"/>
    <w:rsid w:val="45260A34"/>
    <w:rsid w:val="457B6FAA"/>
    <w:rsid w:val="462D66FA"/>
    <w:rsid w:val="467F21AA"/>
    <w:rsid w:val="47110682"/>
    <w:rsid w:val="47BE4F54"/>
    <w:rsid w:val="48D60C67"/>
    <w:rsid w:val="4A96265D"/>
    <w:rsid w:val="4ACA3627"/>
    <w:rsid w:val="4C4628B5"/>
    <w:rsid w:val="4E173610"/>
    <w:rsid w:val="4E9F1632"/>
    <w:rsid w:val="4F530677"/>
    <w:rsid w:val="4F7433EE"/>
    <w:rsid w:val="4FD44CAE"/>
    <w:rsid w:val="51402E7D"/>
    <w:rsid w:val="52BC6534"/>
    <w:rsid w:val="52F51698"/>
    <w:rsid w:val="53693372"/>
    <w:rsid w:val="53E421E6"/>
    <w:rsid w:val="548E3F00"/>
    <w:rsid w:val="54C94F38"/>
    <w:rsid w:val="55821CB6"/>
    <w:rsid w:val="56A52B5E"/>
    <w:rsid w:val="56D464F4"/>
    <w:rsid w:val="56DF6F78"/>
    <w:rsid w:val="57601B83"/>
    <w:rsid w:val="57711FE2"/>
    <w:rsid w:val="57AF48B9"/>
    <w:rsid w:val="57EE718F"/>
    <w:rsid w:val="580249E1"/>
    <w:rsid w:val="58E04B91"/>
    <w:rsid w:val="5923730C"/>
    <w:rsid w:val="5A663955"/>
    <w:rsid w:val="5C074730"/>
    <w:rsid w:val="5C1A18C6"/>
    <w:rsid w:val="5FF51154"/>
    <w:rsid w:val="61587D6F"/>
    <w:rsid w:val="61B2747F"/>
    <w:rsid w:val="637A221F"/>
    <w:rsid w:val="63A64DC2"/>
    <w:rsid w:val="64405216"/>
    <w:rsid w:val="646031C3"/>
    <w:rsid w:val="65AF7D19"/>
    <w:rsid w:val="65D976D1"/>
    <w:rsid w:val="66882EA5"/>
    <w:rsid w:val="66972998"/>
    <w:rsid w:val="675E2350"/>
    <w:rsid w:val="68282249"/>
    <w:rsid w:val="683B1067"/>
    <w:rsid w:val="68FC6942"/>
    <w:rsid w:val="69AD3787"/>
    <w:rsid w:val="69E71C90"/>
    <w:rsid w:val="6AD55F8D"/>
    <w:rsid w:val="6BA6556B"/>
    <w:rsid w:val="6C047023"/>
    <w:rsid w:val="6C821A7D"/>
    <w:rsid w:val="6CC4450B"/>
    <w:rsid w:val="70651B61"/>
    <w:rsid w:val="70B34FC2"/>
    <w:rsid w:val="711772FF"/>
    <w:rsid w:val="72294188"/>
    <w:rsid w:val="72914E8F"/>
    <w:rsid w:val="72F13B80"/>
    <w:rsid w:val="73BF3BE6"/>
    <w:rsid w:val="758E78EA"/>
    <w:rsid w:val="75C67BAF"/>
    <w:rsid w:val="76606C42"/>
    <w:rsid w:val="769D3E02"/>
    <w:rsid w:val="769E7B7B"/>
    <w:rsid w:val="777022BA"/>
    <w:rsid w:val="78AC47D1"/>
    <w:rsid w:val="78C95383"/>
    <w:rsid w:val="79222CE5"/>
    <w:rsid w:val="79F24DF4"/>
    <w:rsid w:val="7A316DFD"/>
    <w:rsid w:val="7A9419C0"/>
    <w:rsid w:val="7AA45607"/>
    <w:rsid w:val="7BB74ACC"/>
    <w:rsid w:val="7BDD2EF3"/>
    <w:rsid w:val="7BFE2643"/>
    <w:rsid w:val="7C077F70"/>
    <w:rsid w:val="7CC06A9D"/>
    <w:rsid w:val="7D412A8D"/>
    <w:rsid w:val="7D747887"/>
    <w:rsid w:val="7DF35EDA"/>
    <w:rsid w:val="7E2B71EE"/>
    <w:rsid w:val="7ED44A81"/>
    <w:rsid w:val="7EF33CA2"/>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29</Pages>
  <Words>3632</Words>
  <Characters>4103</Characters>
  <TotalTime>12</TotalTime>
  <ScaleCrop>false</ScaleCrop>
  <LinksUpToDate>false</LinksUpToDate>
  <CharactersWithSpaces>4412</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2025-03-10T01:50:00Z</cp:lastPrinted>
  <dcterms:modified xsi:type="dcterms:W3CDTF">2025-03-12T06:32:03Z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F8224DD3580D499FA44FF7F9465DC80B_13</vt:lpwstr>
  </property>
  <property fmtid="{D5CDD505-2E9C-101B-9397-08002B2CF9AE}" pid="6" name="KSOTemplateDocerSaveRecord">
    <vt:lpwstr>eyJoZGlkIjoiMTIwZjAyNTMyNTc1ZTgxMzFkODA5ZWVlY2NiYTgyMWYiLCJ1c2VySWQiOiIyNTk5NTYxNDgifQ==</vt:lpwstr>
  </property>
</Properties>
</file>