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FA" w:rsidRDefault="009A3614">
      <w:pPr>
        <w:pStyle w:val="a3"/>
        <w:ind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FD14FA" w:rsidRDefault="009A3614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企业承诺书</w:t>
      </w:r>
    </w:p>
    <w:p w:rsidR="00FD14FA" w:rsidRDefault="00FD14FA">
      <w:pPr>
        <w:adjustRightInd w:val="0"/>
        <w:snapToGrid w:val="0"/>
        <w:spacing w:line="322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FD14FA" w:rsidRDefault="009A3614">
      <w:pPr>
        <w:adjustRightInd w:val="0"/>
        <w:snapToGrid w:val="0"/>
        <w:spacing w:line="322" w:lineRule="auto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本企业自愿参加</w:t>
      </w:r>
      <w:r>
        <w:rPr>
          <w:rFonts w:ascii="仿宋_GB2312" w:eastAsia="仿宋_GB2312"/>
          <w:sz w:val="34"/>
          <w:szCs w:val="34"/>
        </w:rPr>
        <w:t>2025</w:t>
      </w:r>
      <w:r>
        <w:rPr>
          <w:rFonts w:ascii="仿宋_GB2312" w:eastAsia="仿宋_GB2312" w:hint="eastAsia"/>
          <w:sz w:val="34"/>
          <w:szCs w:val="34"/>
        </w:rPr>
        <w:t>年盘山县“首届</w:t>
      </w:r>
      <w:bookmarkStart w:id="0" w:name="_GoBack"/>
      <w:r w:rsidR="002F1CCE">
        <w:rPr>
          <w:rFonts w:ascii="仿宋_GB2312" w:eastAsia="仿宋_GB2312" w:hint="eastAsia"/>
          <w:sz w:val="34"/>
          <w:szCs w:val="34"/>
        </w:rPr>
        <w:t>新春购物节</w:t>
      </w:r>
      <w:bookmarkEnd w:id="0"/>
      <w:r>
        <w:rPr>
          <w:rFonts w:ascii="仿宋_GB2312" w:eastAsia="仿宋_GB2312" w:hint="eastAsia"/>
          <w:sz w:val="34"/>
          <w:szCs w:val="34"/>
        </w:rPr>
        <w:t>”促消费活动</w:t>
      </w:r>
      <w:r>
        <w:rPr>
          <w:rFonts w:ascii="仿宋_GB2312" w:eastAsia="仿宋_GB2312" w:hint="eastAsia"/>
          <w:sz w:val="34"/>
          <w:szCs w:val="34"/>
        </w:rPr>
        <w:t>，</w:t>
      </w:r>
      <w:r>
        <w:rPr>
          <w:rFonts w:ascii="仿宋_GB2312" w:eastAsia="仿宋_GB2312" w:hint="eastAsia"/>
          <w:sz w:val="34"/>
          <w:szCs w:val="34"/>
        </w:rPr>
        <w:t>了解并承诺遵守</w:t>
      </w:r>
      <w:r>
        <w:rPr>
          <w:rFonts w:ascii="仿宋_GB2312" w:eastAsia="仿宋_GB2312" w:hAnsi="仿宋_GB2312" w:cs="仿宋_GB2312" w:hint="eastAsia"/>
          <w:sz w:val="34"/>
          <w:szCs w:val="34"/>
        </w:rPr>
        <w:t>以下规则要求：</w:t>
      </w:r>
    </w:p>
    <w:p w:rsidR="00FD14FA" w:rsidRDefault="009A3614">
      <w:pPr>
        <w:spacing w:line="322" w:lineRule="auto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1.</w:t>
      </w:r>
      <w:r>
        <w:rPr>
          <w:rFonts w:ascii="仿宋_GB2312" w:eastAsia="仿宋_GB2312" w:hAnsi="仿宋_GB2312" w:cs="仿宋_GB2312" w:hint="eastAsia"/>
          <w:sz w:val="34"/>
          <w:szCs w:val="34"/>
        </w:rPr>
        <w:t>本企业在盘山县依法注册，经营状况及信用良好，无重大失信、失范行为，符合参与消费补贴核销活动条件，自愿参加本次活动。</w:t>
      </w:r>
    </w:p>
    <w:p w:rsidR="00FD14FA" w:rsidRDefault="009A3614">
      <w:pPr>
        <w:spacing w:line="322" w:lineRule="auto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2.</w:t>
      </w:r>
      <w:r>
        <w:rPr>
          <w:rFonts w:ascii="仿宋_GB2312" w:eastAsia="仿宋_GB2312" w:hAnsi="仿宋_GB2312" w:cs="仿宋_GB2312" w:hint="eastAsia"/>
          <w:sz w:val="34"/>
          <w:szCs w:val="34"/>
        </w:rPr>
        <w:t>承诺及时主动纳入我县批发零售业统计。</w:t>
      </w:r>
    </w:p>
    <w:p w:rsidR="00FD14FA" w:rsidRDefault="009A3614">
      <w:pPr>
        <w:spacing w:line="322" w:lineRule="auto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3.</w:t>
      </w:r>
      <w:r>
        <w:rPr>
          <w:rFonts w:ascii="仿宋_GB2312" w:eastAsia="仿宋_GB2312" w:hAnsi="仿宋_GB2312" w:cs="仿宋_GB2312" w:hint="eastAsia"/>
          <w:sz w:val="34"/>
          <w:szCs w:val="34"/>
        </w:rPr>
        <w:t>制定配套让利促销优惠方案，明码标价，不借促消费之机变相加价和哄抬物价，不搞虚假宣传。</w:t>
      </w:r>
    </w:p>
    <w:p w:rsidR="00FD14FA" w:rsidRDefault="009A3614">
      <w:pPr>
        <w:adjustRightInd w:val="0"/>
        <w:snapToGrid w:val="0"/>
        <w:spacing w:line="322" w:lineRule="auto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4.</w:t>
      </w:r>
      <w:r>
        <w:rPr>
          <w:rFonts w:ascii="仿宋_GB2312" w:eastAsia="仿宋_GB2312" w:hAnsi="仿宋_GB2312" w:cs="仿宋_GB2312" w:hint="eastAsia"/>
          <w:sz w:val="34"/>
          <w:szCs w:val="34"/>
        </w:rPr>
        <w:t>在消费者核销时，仅用于我企业经销范围内购买商品使用，商品种类不限。</w:t>
      </w:r>
    </w:p>
    <w:p w:rsidR="00FD14FA" w:rsidRDefault="009A3614">
      <w:pPr>
        <w:spacing w:line="322" w:lineRule="auto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5.</w:t>
      </w:r>
      <w:r>
        <w:rPr>
          <w:rFonts w:ascii="仿宋_GB2312" w:eastAsia="仿宋_GB2312" w:hAnsi="仿宋_GB2312" w:cs="仿宋_GB2312" w:hint="eastAsia"/>
          <w:sz w:val="34"/>
          <w:szCs w:val="34"/>
        </w:rPr>
        <w:t>诚信经营，保证商品质量和服务质量，杜绝假冒伪劣、以次充好、以旧充新的产品进入市场流通。主动制止任何方式套取财政资金的违反活动规则、恶意骗取优惠的行为。</w:t>
      </w:r>
    </w:p>
    <w:p w:rsidR="00FD14FA" w:rsidRDefault="009A3614">
      <w:pPr>
        <w:adjustRightInd w:val="0"/>
        <w:snapToGrid w:val="0"/>
        <w:spacing w:line="322" w:lineRule="auto"/>
        <w:ind w:firstLineChars="200" w:firstLine="680"/>
        <w:outlineLvl w:val="1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6.</w:t>
      </w:r>
      <w:r>
        <w:rPr>
          <w:rFonts w:ascii="仿宋_GB2312" w:eastAsia="仿宋_GB2312" w:hAnsi="仿宋_GB2312" w:cs="仿宋_GB2312" w:hint="eastAsia"/>
          <w:sz w:val="34"/>
          <w:szCs w:val="34"/>
        </w:rPr>
        <w:t>按要求布放活动宣传物料，须提供不少于</w:t>
      </w:r>
      <w:r>
        <w:rPr>
          <w:rFonts w:ascii="仿宋_GB2312" w:eastAsia="仿宋_GB2312" w:hAnsi="仿宋_GB2312" w:cs="仿宋_GB2312" w:hint="eastAsia"/>
          <w:sz w:val="34"/>
          <w:szCs w:val="34"/>
        </w:rPr>
        <w:t>1</w:t>
      </w:r>
      <w:r>
        <w:rPr>
          <w:rFonts w:ascii="仿宋_GB2312" w:eastAsia="仿宋_GB2312" w:hAnsi="仿宋_GB2312" w:cs="仿宋_GB2312" w:hint="eastAsia"/>
          <w:sz w:val="34"/>
          <w:szCs w:val="34"/>
        </w:rPr>
        <w:t>种宣传物料支持，如海报、收银台台卡等。</w:t>
      </w:r>
    </w:p>
    <w:p w:rsidR="00FD14FA" w:rsidRDefault="009A3614">
      <w:pPr>
        <w:pStyle w:val="a3"/>
        <w:adjustRightInd w:val="0"/>
        <w:snapToGrid w:val="0"/>
        <w:spacing w:line="322" w:lineRule="auto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7.</w:t>
      </w:r>
      <w:r>
        <w:rPr>
          <w:rFonts w:ascii="仿宋_GB2312" w:eastAsia="仿宋_GB2312" w:hAnsi="仿宋_GB2312" w:cs="仿宋_GB2312" w:hint="eastAsia"/>
          <w:sz w:val="34"/>
          <w:szCs w:val="34"/>
        </w:rPr>
        <w:t>承诺规范使用补贴资金，单笔交易超过</w:t>
      </w:r>
      <w:r>
        <w:rPr>
          <w:rFonts w:ascii="仿宋_GB2312" w:eastAsia="仿宋_GB2312" w:hAnsi="仿宋_GB2312" w:cs="仿宋_GB2312" w:hint="eastAsia"/>
          <w:sz w:val="34"/>
          <w:szCs w:val="34"/>
        </w:rPr>
        <w:t>5000</w:t>
      </w:r>
      <w:r>
        <w:rPr>
          <w:rFonts w:ascii="仿宋_GB2312" w:eastAsia="仿宋_GB2312" w:hAnsi="仿宋_GB2312" w:cs="仿宋_GB2312" w:hint="eastAsia"/>
          <w:sz w:val="34"/>
          <w:szCs w:val="34"/>
        </w:rPr>
        <w:t>元，需为个人消费者开具发票，保留相应的核销凭证资料，活动结束后统一报送，并在第三方审计时主动配合提供相关审计材料。做好清算工作，按规定退回不符合条件的补贴资金。</w:t>
      </w:r>
    </w:p>
    <w:p w:rsidR="00FD14FA" w:rsidRDefault="009A3614">
      <w:pPr>
        <w:spacing w:line="322" w:lineRule="auto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lastRenderedPageBreak/>
        <w:t>8.</w:t>
      </w:r>
      <w:r>
        <w:rPr>
          <w:rFonts w:ascii="仿宋_GB2312" w:eastAsia="仿宋_GB2312" w:hAnsi="仿宋_GB2312" w:cs="仿宋_GB2312" w:hint="eastAsia"/>
          <w:sz w:val="34"/>
          <w:szCs w:val="34"/>
        </w:rPr>
        <w:t>积极落实安全生产主体责任，加强应急工作管理，按照安全生产工作要</w:t>
      </w:r>
      <w:r>
        <w:rPr>
          <w:rFonts w:ascii="仿宋_GB2312" w:eastAsia="仿宋_GB2312" w:hAnsi="仿宋_GB2312" w:cs="仿宋_GB2312" w:hint="eastAsia"/>
          <w:sz w:val="34"/>
          <w:szCs w:val="34"/>
        </w:rPr>
        <w:t>求制定应急预案，确保各项促销活动安全有序。</w:t>
      </w:r>
    </w:p>
    <w:p w:rsidR="00FD14FA" w:rsidRDefault="009A3614">
      <w:pPr>
        <w:pStyle w:val="a3"/>
        <w:adjustRightInd w:val="0"/>
        <w:snapToGrid w:val="0"/>
        <w:spacing w:line="322" w:lineRule="auto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9.</w:t>
      </w:r>
      <w:r>
        <w:rPr>
          <w:rFonts w:ascii="仿宋_GB2312" w:eastAsia="仿宋_GB2312" w:hAnsi="仿宋_GB2312" w:cs="仿宋_GB2312" w:hint="eastAsia"/>
          <w:sz w:val="34"/>
          <w:szCs w:val="34"/>
        </w:rPr>
        <w:t>自觉接受社会公众和媒体的监督。</w:t>
      </w:r>
    </w:p>
    <w:p w:rsidR="00FD14FA" w:rsidRDefault="009A3614">
      <w:pPr>
        <w:adjustRightInd w:val="0"/>
        <w:snapToGrid w:val="0"/>
        <w:spacing w:line="322" w:lineRule="auto"/>
        <w:ind w:firstLineChars="200" w:firstLine="680"/>
        <w:outlineLvl w:val="1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（正文至此）</w:t>
      </w:r>
    </w:p>
    <w:p w:rsidR="00FD14FA" w:rsidRDefault="00FD14FA">
      <w:pPr>
        <w:pStyle w:val="a3"/>
        <w:adjustRightInd w:val="0"/>
        <w:snapToGrid w:val="0"/>
        <w:spacing w:line="322" w:lineRule="auto"/>
        <w:rPr>
          <w:sz w:val="34"/>
          <w:szCs w:val="34"/>
        </w:rPr>
      </w:pPr>
    </w:p>
    <w:p w:rsidR="00FD14FA" w:rsidRDefault="00FD14FA">
      <w:pPr>
        <w:pStyle w:val="a3"/>
        <w:adjustRightInd w:val="0"/>
        <w:snapToGrid w:val="0"/>
        <w:spacing w:line="322" w:lineRule="auto"/>
        <w:rPr>
          <w:sz w:val="34"/>
          <w:szCs w:val="34"/>
        </w:rPr>
      </w:pPr>
    </w:p>
    <w:p w:rsidR="00FD14FA" w:rsidRDefault="009A3614">
      <w:pPr>
        <w:tabs>
          <w:tab w:val="left" w:pos="0"/>
          <w:tab w:val="left" w:pos="901"/>
        </w:tabs>
        <w:wordWrap w:val="0"/>
        <w:adjustRightInd w:val="0"/>
        <w:snapToGrid w:val="0"/>
        <w:spacing w:line="322" w:lineRule="auto"/>
        <w:ind w:right="960"/>
        <w:jc w:val="center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负责人（签字）：</w:t>
      </w:r>
      <w:r>
        <w:rPr>
          <w:rFonts w:ascii="仿宋_GB2312" w:eastAsia="仿宋_GB2312" w:hint="eastAsia"/>
          <w:sz w:val="34"/>
          <w:szCs w:val="34"/>
        </w:rPr>
        <w:t xml:space="preserve">           </w:t>
      </w:r>
      <w:r>
        <w:rPr>
          <w:rFonts w:ascii="仿宋_GB2312" w:eastAsia="仿宋_GB2312" w:hint="eastAsia"/>
          <w:sz w:val="34"/>
          <w:szCs w:val="34"/>
        </w:rPr>
        <w:t>单位名称（盖章）：</w:t>
      </w:r>
    </w:p>
    <w:p w:rsidR="00FD14FA" w:rsidRDefault="00FD14FA">
      <w:pPr>
        <w:pStyle w:val="2"/>
        <w:spacing w:line="322" w:lineRule="auto"/>
        <w:rPr>
          <w:rFonts w:ascii="仿宋_GB2312" w:eastAsia="仿宋_GB2312" w:hint="default"/>
          <w:sz w:val="34"/>
          <w:szCs w:val="34"/>
        </w:rPr>
      </w:pPr>
    </w:p>
    <w:p w:rsidR="00FD14FA" w:rsidRDefault="009A3614">
      <w:pPr>
        <w:wordWrap w:val="0"/>
        <w:adjustRightInd w:val="0"/>
        <w:snapToGrid w:val="0"/>
        <w:spacing w:line="322" w:lineRule="auto"/>
        <w:ind w:firstLineChars="200" w:firstLine="680"/>
        <w:jc w:val="right"/>
        <w:outlineLvl w:val="1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/>
          <w:sz w:val="34"/>
          <w:szCs w:val="34"/>
        </w:rPr>
        <w:t>2</w:t>
      </w:r>
      <w:r>
        <w:rPr>
          <w:rFonts w:ascii="仿宋_GB2312" w:eastAsia="仿宋_GB2312" w:hint="eastAsia"/>
          <w:sz w:val="34"/>
          <w:szCs w:val="34"/>
        </w:rPr>
        <w:t>0</w:t>
      </w:r>
      <w:r>
        <w:rPr>
          <w:rFonts w:ascii="仿宋_GB2312" w:eastAsia="仿宋_GB2312"/>
          <w:sz w:val="34"/>
          <w:szCs w:val="34"/>
        </w:rPr>
        <w:t>2</w:t>
      </w:r>
      <w:r>
        <w:rPr>
          <w:rFonts w:ascii="仿宋_GB2312" w:eastAsia="仿宋_GB2312" w:hint="eastAsia"/>
          <w:sz w:val="34"/>
          <w:szCs w:val="34"/>
        </w:rPr>
        <w:t>5</w:t>
      </w:r>
      <w:r>
        <w:rPr>
          <w:rFonts w:ascii="仿宋_GB2312" w:eastAsia="仿宋_GB2312" w:hint="eastAsia"/>
          <w:sz w:val="34"/>
          <w:szCs w:val="34"/>
        </w:rPr>
        <w:t>年</w:t>
      </w:r>
      <w:r>
        <w:rPr>
          <w:rFonts w:ascii="仿宋_GB2312" w:eastAsia="仿宋_GB2312" w:hint="eastAsia"/>
          <w:sz w:val="34"/>
          <w:szCs w:val="34"/>
        </w:rPr>
        <w:t xml:space="preserve">   </w:t>
      </w:r>
      <w:r>
        <w:rPr>
          <w:rFonts w:ascii="仿宋_GB2312" w:eastAsia="仿宋_GB2312"/>
          <w:sz w:val="34"/>
          <w:szCs w:val="34"/>
        </w:rPr>
        <w:t>月</w:t>
      </w:r>
      <w:r>
        <w:rPr>
          <w:rFonts w:ascii="仿宋_GB2312" w:eastAsia="仿宋_GB2312" w:hint="eastAsia"/>
          <w:sz w:val="34"/>
          <w:szCs w:val="34"/>
        </w:rPr>
        <w:t xml:space="preserve">   </w:t>
      </w:r>
      <w:r>
        <w:rPr>
          <w:rFonts w:ascii="仿宋_GB2312" w:eastAsia="仿宋_GB2312"/>
          <w:sz w:val="34"/>
          <w:szCs w:val="34"/>
        </w:rPr>
        <w:t>日</w:t>
      </w:r>
      <w:r>
        <w:rPr>
          <w:rFonts w:ascii="仿宋_GB2312" w:eastAsia="仿宋_GB2312" w:hint="eastAsia"/>
          <w:sz w:val="34"/>
          <w:szCs w:val="34"/>
        </w:rPr>
        <w:t xml:space="preserve">  </w:t>
      </w:r>
    </w:p>
    <w:p w:rsidR="00FD14FA" w:rsidRDefault="00FD14FA">
      <w:pPr>
        <w:pStyle w:val="2"/>
        <w:spacing w:line="322" w:lineRule="auto"/>
        <w:ind w:firstLineChars="1800" w:firstLine="6144"/>
        <w:rPr>
          <w:rFonts w:ascii="仿宋_GB2312" w:eastAsia="仿宋_GB2312" w:hint="default"/>
          <w:sz w:val="34"/>
          <w:szCs w:val="34"/>
        </w:rPr>
      </w:pPr>
    </w:p>
    <w:p w:rsidR="00FD14FA" w:rsidRDefault="00FD14FA"/>
    <w:sectPr w:rsidR="00FD14FA">
      <w:footerReference w:type="default" r:id="rId8"/>
      <w:pgSz w:w="11906" w:h="16838"/>
      <w:pgMar w:top="1531" w:right="1587" w:bottom="1531" w:left="1587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14" w:rsidRDefault="009A3614">
      <w:r>
        <w:separator/>
      </w:r>
    </w:p>
  </w:endnote>
  <w:endnote w:type="continuationSeparator" w:id="0">
    <w:p w:rsidR="009A3614" w:rsidRDefault="009A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FA" w:rsidRDefault="00FD14FA">
    <w:pPr>
      <w:pStyle w:val="a5"/>
    </w:pPr>
  </w:p>
  <w:p w:rsidR="00FD14FA" w:rsidRDefault="009A36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14FA" w:rsidRDefault="009A3614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F1CC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F1CC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D14FA" w:rsidRDefault="009A3614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第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2F1CCE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页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共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2F1CCE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14" w:rsidRDefault="009A3614">
      <w:r>
        <w:separator/>
      </w:r>
    </w:p>
  </w:footnote>
  <w:footnote w:type="continuationSeparator" w:id="0">
    <w:p w:rsidR="009A3614" w:rsidRDefault="009A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WVhMmYwZDMzN2I4ZDJmMDQ4NDI3ZTlhZmY2NTYifQ=="/>
    <w:docVar w:name="KSO_WPS_MARK_KEY" w:val="461ab157-f87c-4ab6-80d4-d50e2ecd7c31"/>
  </w:docVars>
  <w:rsids>
    <w:rsidRoot w:val="00A6047A"/>
    <w:rsid w:val="002F1CCE"/>
    <w:rsid w:val="0076612D"/>
    <w:rsid w:val="007F3E35"/>
    <w:rsid w:val="009A3614"/>
    <w:rsid w:val="009C234D"/>
    <w:rsid w:val="00A6047A"/>
    <w:rsid w:val="00EF7F1C"/>
    <w:rsid w:val="00FA6B17"/>
    <w:rsid w:val="00FD14FA"/>
    <w:rsid w:val="04933407"/>
    <w:rsid w:val="05053F1D"/>
    <w:rsid w:val="0ADA2E48"/>
    <w:rsid w:val="0E9733D5"/>
    <w:rsid w:val="23D32810"/>
    <w:rsid w:val="29140FA0"/>
    <w:rsid w:val="2C9B7EDD"/>
    <w:rsid w:val="2EBA6C24"/>
    <w:rsid w:val="36BD40A7"/>
    <w:rsid w:val="39A15988"/>
    <w:rsid w:val="3C1C337D"/>
    <w:rsid w:val="41BF1713"/>
    <w:rsid w:val="49F62DD3"/>
    <w:rsid w:val="4AF3760A"/>
    <w:rsid w:val="4EF36F9D"/>
    <w:rsid w:val="56B37C4E"/>
    <w:rsid w:val="56C43616"/>
    <w:rsid w:val="5B5C6B06"/>
    <w:rsid w:val="64D5652A"/>
    <w:rsid w:val="66F6729B"/>
    <w:rsid w:val="736C5DF0"/>
    <w:rsid w:val="775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MS Gothic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Body Text"/>
    <w:basedOn w:val="a"/>
    <w:uiPriority w:val="99"/>
    <w:unhideWhenUsed/>
    <w:qFormat/>
    <w:pPr>
      <w:spacing w:after="120"/>
    </w:pPr>
    <w:rPr>
      <w:rFonts w:ascii="仿宋_GB2312" w:eastAsia="仿宋_GB2312" w:hAnsi="仿宋_GB2312" w:cs="仿宋_GB2312"/>
      <w:sz w:val="32"/>
      <w:szCs w:val="32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MS Gothic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Body Text"/>
    <w:basedOn w:val="a"/>
    <w:uiPriority w:val="99"/>
    <w:unhideWhenUsed/>
    <w:qFormat/>
    <w:pPr>
      <w:spacing w:after="120"/>
    </w:pPr>
    <w:rPr>
      <w:rFonts w:ascii="仿宋_GB2312" w:eastAsia="仿宋_GB2312" w:hAnsi="仿宋_GB2312" w:cs="仿宋_GB2312"/>
      <w:sz w:val="32"/>
      <w:szCs w:val="32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6</cp:revision>
  <cp:lastPrinted>2024-05-23T09:43:00Z</cp:lastPrinted>
  <dcterms:created xsi:type="dcterms:W3CDTF">2024-05-08T01:43:00Z</dcterms:created>
  <dcterms:modified xsi:type="dcterms:W3CDTF">2025-01-14T03:28:00Z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495C6B51A5244AB5A11DD754EAF9FCB0_13</vt:lpwstr>
  </property>
  <property fmtid="{D5CDD505-2E9C-101B-9397-08002B2CF9AE}" pid="4" name="KSOTemplateDocerSaveRecord">
    <vt:lpwstr>eyJoZGlkIjoiOTM2ZDFmMjVhYjI0ZGNhZWU0ZDMxNTg3ZjY5YjA3MTAiLCJ1c2VySWQiOiIyOTgxNzU4MDkifQ==</vt:lpwstr>
  </property>
</Properties>
</file>