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highlight w:val="none"/>
          <w:lang w:val="en-US" w:eastAsia="zh-CN" w:bidi="ar-SA"/>
        </w:rPr>
        <w:t>郭志强、杨希余事迹材料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  <w:t>郭志强，男，1968年11月5日出生，户籍地为大洼镇东升街2-30，现居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住地为大洼区大洼街道芙卉家园小区</w:t>
      </w:r>
      <w:r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  <w:t>杨希余，男，1969年2月26日出生，户籍地为清水镇育红村一组8-1，现居住地为大洼区清水镇育红村。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  <w:t>2024年9月10日中午12点左右，在清水镇育红桥路口处发生两车相撞事故，当时在现场钓鱼的郭志强听到相撞响声后，回头望去，就见一辆车直奔赵圈河排总河冲去，郭志强赶紧跑过去查看，落水车辆以肉眼可见的速度正在下沉，人员困在车内，生命危在旦夕。当时赵圈河排总水位极高（两三米），郭志强两年前患有脑血栓，行动仍有不便，他来不及思考个人安危，顾不上脱掉衣裤，立刻奔向车辆下沉位置，在水中摸索到一名落水者，拽其腰带向岸上游去，离岸边四米左右，郭志强此时呛了几口河水，体力透支，无法行动，十分凶险。正在附近卖河蟹的育红村居民杨希余也听到响声，随声赶来，看到现场情况，急忙在附近找到一根棍子，让郭志强拽着棍子上岸，将郭志强和落水者营救岸边。此时，落水车附近驾驶员呼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  <w:t>车内仍有人员被困，杨希余立刻跳入河中营救车里另一名被困人员，此时车辆仅剩下后备箱露出水面，杨希余和该车驾驶员一起在车内后排搜寻到一名被困人员，拼尽全力将被困人员拽出并拖到岸上进行施救，等待120救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Mzc4MjI3ODQ2ZjRmMTNkOWYyMzJiZjgwZmFjYmYifQ=="/>
  </w:docVars>
  <w:rsids>
    <w:rsidRoot w:val="00000000"/>
    <w:rsid w:val="04D870DC"/>
    <w:rsid w:val="065F7D43"/>
    <w:rsid w:val="18567DBD"/>
    <w:rsid w:val="1D7A68B9"/>
    <w:rsid w:val="205831A8"/>
    <w:rsid w:val="20AB4024"/>
    <w:rsid w:val="2AC70F43"/>
    <w:rsid w:val="2F190180"/>
    <w:rsid w:val="3CE77385"/>
    <w:rsid w:val="438D7770"/>
    <w:rsid w:val="47FD3CCE"/>
    <w:rsid w:val="676E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543</Characters>
  <Lines>0</Lines>
  <Paragraphs>0</Paragraphs>
  <TotalTime>1</TotalTime>
  <ScaleCrop>false</ScaleCrop>
  <LinksUpToDate>false</LinksUpToDate>
  <CharactersWithSpaces>543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2024-06-26T06:04:00Z</dcterms:created>
  <dc:creator>User</dc:creator>
  <cp:lastModifiedBy>Administrator</cp:lastModifiedBy>
  <cp:lastPrinted>2025-01-03T01:55:00Z</cp:lastPrinted>
  <dcterms:modified xsi:type="dcterms:W3CDTF">2025-01-03T07:05:32Z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EB2D863376994DBD9BF9607173B69926_12</vt:lpwstr>
  </property>
</Properties>
</file>