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15980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 w14:paraId="6E677D63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兴隆台区民族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  <w:lang w:val="en-US" w:eastAsia="zh-CN"/>
        </w:rPr>
        <w:t>和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宗教事务局行政执法</w:t>
      </w:r>
    </w:p>
    <w:p w14:paraId="63D6B325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  <w:t>公示制度</w:t>
      </w:r>
    </w:p>
    <w:p w14:paraId="4C5E5058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  <w:shd w:val="clear" w:color="auto" w:fill="FFFFFF"/>
        </w:rPr>
      </w:pPr>
    </w:p>
    <w:p w14:paraId="754FBCD6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第一条 为确保民族、宗教行政执法公开、公正进行，维护行政管理相对人的合法权益，根据《中华人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民共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国行政处罚法》等要求，制定本制度。</w:t>
      </w:r>
    </w:p>
    <w:p w14:paraId="2C06A336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第二条 本制度所称的行政执法公示制度是指：本机关向社会公开行政执法有关内容的过程。</w:t>
      </w:r>
    </w:p>
    <w:p w14:paraId="64AD0EA2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第三条 本机关行政执法制度公示的内容为：主要职责、具体工作内容和执法权限、行政审批事项工作程序和行政执法责任制度等内容。</w:t>
      </w:r>
    </w:p>
    <w:p w14:paraId="6A6FBE20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第四条 行政执法结果通过局门户网站（网址：www.xlt.gov.cn）进行公示。</w:t>
      </w:r>
    </w:p>
    <w:p w14:paraId="5C98F8BA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第五条 执法监督电话为：0427—2663033</w:t>
      </w:r>
    </w:p>
    <w:p w14:paraId="51F13C1E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第六条 本制度自公布之日起施行。</w:t>
      </w:r>
    </w:p>
    <w:p w14:paraId="068F39ED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447F8E79"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</w:pPr>
    </w:p>
    <w:p w14:paraId="05C58FDE">
      <w:pPr>
        <w:pStyle w:val="2"/>
        <w:widowControl/>
        <w:shd w:val="clear" w:color="auto" w:fill="FFFFFF"/>
        <w:spacing w:beforeAutospacing="0" w:afterAutospacing="0"/>
        <w:ind w:firstLine="2880" w:firstLineChars="900"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盘锦市兴隆台区民族和宗教事务局</w:t>
      </w:r>
    </w:p>
    <w:p w14:paraId="77AF5324">
      <w:pPr>
        <w:pStyle w:val="2"/>
        <w:widowControl/>
        <w:shd w:val="clear" w:color="auto" w:fill="FFFFFF"/>
        <w:spacing w:beforeAutospacing="0" w:afterAutospacing="0"/>
        <w:ind w:firstLine="4160" w:firstLineChars="1300"/>
        <w:rPr>
          <w:rFonts w:hint="default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  <w:lang w:val="en-US" w:eastAsia="zh-CN"/>
        </w:rPr>
        <w:t>2022年5月31日</w:t>
      </w:r>
    </w:p>
    <w:p w14:paraId="31186D1D">
      <w:pPr>
        <w:rPr>
          <w:rFonts w:ascii="仿宋_GB2312" w:hAnsi="仿宋_GB2312" w:eastAsia="仿宋_GB2312" w:cs="仿宋_GB2312"/>
          <w:bCs/>
          <w:sz w:val="32"/>
          <w:szCs w:val="32"/>
        </w:rPr>
      </w:pPr>
    </w:p>
    <w:p w14:paraId="64F4E2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mNGQ4ZjZjZDQ4MTNmMDczNjg4MmQyMThhZTliM2IifQ=="/>
  </w:docVars>
  <w:rsids>
    <w:rsidRoot w:val="00000000"/>
    <w:rsid w:val="0C1727DD"/>
    <w:rsid w:val="23EE4778"/>
    <w:rsid w:val="276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286</Characters>
  <Lines>0</Lines>
  <Paragraphs>0</Paragraphs>
  <TotalTime>1</TotalTime>
  <ScaleCrop>false</ScaleCrop>
  <LinksUpToDate>false</LinksUpToDate>
  <CharactersWithSpaces>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2022-09-28T01:41:00Z</dcterms:created>
  <dc:creator>user</dc:creator>
  <cp:lastModifiedBy>戴丹</cp:lastModifiedBy>
  <cp:lastPrinted>2022-09-28T02:03:00Z</cp:lastPrinted>
  <dcterms:modified xsi:type="dcterms:W3CDTF">2024-11-06T02:44:51Z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F32D55712AE14FA8AF5D0BCBA42AFCC7_12</vt:lpwstr>
  </property>
</Properties>
</file>