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煤基费托合成 液体蜡</w:t>
      </w:r>
    </w:p>
    <w:bookmarkEnd w:id="0"/>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煤基费托合成 液体蜡</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12</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机械及安防</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rPr>
              <w:t>车辆及相关产品</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煤基费托合成 液体蜡</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eastAsia" w:ascii="仿宋_GB2312" w:hAnsi="宋体" w:eastAsia="仿宋_GB2312" w:cs="Times New Roman"/>
          <w:sz w:val="28"/>
          <w:szCs w:val="28"/>
          <w:highlight w:val="none"/>
        </w:rPr>
        <w:t xml:space="preserve">GB/T 32066-2015 </w:t>
      </w:r>
      <w:r>
        <w:rPr>
          <w:rFonts w:hint="eastAsia" w:ascii="仿宋_GB2312" w:hAnsi="宋体" w:eastAsia="仿宋_GB2312" w:cs="Times New Roman"/>
          <w:sz w:val="28"/>
          <w:szCs w:val="28"/>
          <w:highlight w:val="none"/>
          <w:lang w:eastAsia="zh-CN"/>
        </w:rPr>
        <w:t>煤基费托合成 液体蜡</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每批次产品抽取样品不少于</w:t>
      </w:r>
      <w:r>
        <w:rPr>
          <w:rFonts w:hint="eastAsia" w:ascii="仿宋_GB2312" w:hAnsi="宋体" w:eastAsia="仿宋_GB2312" w:cs="Times New Roman"/>
          <w:sz w:val="28"/>
          <w:szCs w:val="28"/>
          <w:lang w:val="en-US" w:eastAsia="zh-CN"/>
        </w:rPr>
        <w:t>4L</w:t>
      </w:r>
      <w:r>
        <w:rPr>
          <w:rFonts w:hint="eastAsia" w:ascii="仿宋_GB2312" w:hAnsi="宋体" w:eastAsia="仿宋_GB2312" w:cs="Times New Roman"/>
          <w:sz w:val="28"/>
          <w:szCs w:val="28"/>
        </w:rPr>
        <w:t>，其中1/2作为检验样品，1/2作为备用样品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表2</w:t>
      </w:r>
      <w:r>
        <w:rPr>
          <w:rFonts w:hint="eastAsia" w:ascii="仿宋" w:hAnsi="仿宋" w:eastAsia="仿宋" w:cs="仿宋"/>
          <w:color w:val="000000" w:themeColor="text1"/>
          <w:szCs w:val="21"/>
          <w:lang w:eastAsia="zh-CN"/>
          <w14:textFill>
            <w14:solidFill>
              <w14:schemeClr w14:val="tx1"/>
            </w14:solidFill>
          </w14:textFill>
        </w:rPr>
        <w:t>煤基费托合成 液体蜡</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外观</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32066-2015</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32066-2015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赛波特颜色</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3555-2022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硫含量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酸度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水分</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260-2016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机械杂质</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馏程</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6536-2010</w:t>
            </w:r>
          </w:p>
        </w:tc>
      </w:tr>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AA5A14"/>
    <w:rsid w:val="1DE41839"/>
    <w:rsid w:val="25725A7D"/>
    <w:rsid w:val="2D397142"/>
    <w:rsid w:val="323F5720"/>
    <w:rsid w:val="423D1FE7"/>
    <w:rsid w:val="4757545E"/>
    <w:rsid w:val="47A66D96"/>
    <w:rsid w:val="4B275459"/>
    <w:rsid w:val="505B3D74"/>
    <w:rsid w:val="50774392"/>
    <w:rsid w:val="56A725B8"/>
    <w:rsid w:val="60BD0047"/>
    <w:rsid w:val="64392943"/>
    <w:rsid w:val="65704D44"/>
    <w:rsid w:val="6775534A"/>
    <w:rsid w:val="6B113937"/>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2024-07-17T09:47:30Z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9F3D1059FCB94D27AB7AC1F150BBF33A_13</vt:lpwstr>
  </property>
</Properties>
</file>