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val="en-US" w:eastAsia="zh-CN"/>
        </w:rPr>
        <w:t>电</w:t>
      </w:r>
      <w:r>
        <w:rPr>
          <w:rFonts w:hint="eastAsia" w:ascii="仿宋_GB2312" w:hAnsi="宋体" w:eastAsia="仿宋_GB2312" w:cs="黑体"/>
          <w:b/>
          <w:bCs/>
          <w:spacing w:val="20"/>
          <w:w w:val="105"/>
          <w:sz w:val="32"/>
          <w:szCs w:val="32"/>
          <w:lang w:eastAsia="zh-CN"/>
        </w:rPr>
        <w:t>压力锅</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压力锅</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电子电器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家用电器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电压力锅</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val="en-US" w:eastAsia="zh-CN"/>
        </w:rPr>
        <w:t>电压力锅</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4706.19-2008</w:t>
      </w:r>
      <w:r>
        <w:rPr>
          <w:rFonts w:hint="eastAsia" w:ascii="仿宋_GB2312" w:hAnsi="宋体" w:eastAsia="仿宋_GB2312" w:cs="Times New Roman"/>
          <w:sz w:val="28"/>
          <w:szCs w:val="28"/>
          <w:highlight w:val="none"/>
          <w:lang w:val="en-US" w:eastAsia="zh-CN"/>
        </w:rPr>
        <w:t xml:space="preserve"> 家用和类似用途电器的安全 液体加热器的特殊要求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4706.1-2005</w:t>
      </w:r>
      <w:r>
        <w:rPr>
          <w:rFonts w:hint="eastAsia" w:ascii="仿宋_GB2312" w:hAnsi="宋体" w:eastAsia="仿宋_GB2312" w:cs="Times New Roman"/>
          <w:sz w:val="28"/>
          <w:szCs w:val="28"/>
          <w:highlight w:val="none"/>
          <w:lang w:val="en-US" w:eastAsia="zh-CN"/>
        </w:rPr>
        <w:t xml:space="preserve"> 家用和类似用途电器的安全 第1部分：通用要求</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2台</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1台</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1台</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2电压力锅</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对触及带电部件的防护</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4706.1-2005</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4706.19-2008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输入功率和电流</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发热</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工作温度下的泄漏电流和电气强度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耐潮湿</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泄漏电流和电气强度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稳定性和机械危险</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机械强度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内部布线</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电源连接和外部软线</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外部导线用接线端子</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接地措施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螺钉和连接</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电气间隙、爬电距离和固体绝缘</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备注：根据实际样品，仅对适用项目进行检测。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1EC01001"/>
    <w:rsid w:val="25725A7D"/>
    <w:rsid w:val="29156672"/>
    <w:rsid w:val="29621FF4"/>
    <w:rsid w:val="2D397142"/>
    <w:rsid w:val="2F6F34DE"/>
    <w:rsid w:val="323F5720"/>
    <w:rsid w:val="32F00F21"/>
    <w:rsid w:val="3AB030D6"/>
    <w:rsid w:val="423D1FE7"/>
    <w:rsid w:val="43285D3E"/>
    <w:rsid w:val="44786965"/>
    <w:rsid w:val="4757545E"/>
    <w:rsid w:val="47A66D96"/>
    <w:rsid w:val="4B275459"/>
    <w:rsid w:val="4C881B9E"/>
    <w:rsid w:val="4D3E25C6"/>
    <w:rsid w:val="4EEE25C2"/>
    <w:rsid w:val="505B3D74"/>
    <w:rsid w:val="50774392"/>
    <w:rsid w:val="557A53C9"/>
    <w:rsid w:val="56A725B8"/>
    <w:rsid w:val="56E733A1"/>
    <w:rsid w:val="5BB626DD"/>
    <w:rsid w:val="5D7209DD"/>
    <w:rsid w:val="5EFF0411"/>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2024-10-25T08:25:45Z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3EA4A316CCED4F2689761E6AFF809CFC_13</vt:lpwstr>
  </property>
</Properties>
</file>