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D869">
      <w:pPr>
        <w:spacing w:line="60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盘锦市人大代表年度履职考评表（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年度）</w:t>
      </w:r>
    </w:p>
    <w:p w14:paraId="4C14FC17">
      <w:pPr>
        <w:spacing w:line="26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宋体" w:eastAsia="仿宋_GB2312" w:cs="宋体"/>
          <w:szCs w:val="21"/>
        </w:rPr>
        <w:t>代表姓名：</w:t>
      </w:r>
      <w:r>
        <w:rPr>
          <w:rFonts w:ascii="仿宋_GB2312" w:hAnsi="宋体" w:eastAsia="仿宋_GB2312" w:cs="宋体"/>
          <w:szCs w:val="21"/>
        </w:rPr>
        <w:t xml:space="preserve">              </w:t>
      </w:r>
      <w:r>
        <w:rPr>
          <w:rFonts w:hint="eastAsia" w:ascii="仿宋_GB2312" w:hAnsi="宋体" w:eastAsia="仿宋_GB2312" w:cs="宋体"/>
          <w:szCs w:val="21"/>
        </w:rPr>
        <w:t>原选举单位：</w:t>
      </w:r>
      <w:r>
        <w:rPr>
          <w:rFonts w:ascii="仿宋_GB2312" w:hAnsi="宋体" w:eastAsia="仿宋_GB2312" w:cs="宋体"/>
          <w:szCs w:val="21"/>
        </w:rPr>
        <w:t xml:space="preserve">                       </w:t>
      </w:r>
      <w:r>
        <w:rPr>
          <w:rFonts w:hint="eastAsia" w:ascii="仿宋_GB2312" w:hAnsi="宋体" w:eastAsia="仿宋_GB2312" w:cs="宋体"/>
          <w:szCs w:val="21"/>
        </w:rPr>
        <w:t>工作单位：</w:t>
      </w:r>
    </w:p>
    <w:tbl>
      <w:tblPr>
        <w:tblStyle w:val="6"/>
        <w:tblW w:w="10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394"/>
        <w:gridCol w:w="26"/>
        <w:gridCol w:w="2279"/>
        <w:gridCol w:w="2231"/>
        <w:gridCol w:w="711"/>
        <w:gridCol w:w="667"/>
        <w:gridCol w:w="672"/>
        <w:gridCol w:w="646"/>
      </w:tblGrid>
      <w:tr w14:paraId="5E7D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38" w:type="dxa"/>
            <w:vAlign w:val="center"/>
          </w:tcPr>
          <w:p w14:paraId="1A208EED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94" w:type="dxa"/>
            <w:vAlign w:val="center"/>
          </w:tcPr>
          <w:p w14:paraId="5BEA0D4D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考评内容</w:t>
            </w:r>
          </w:p>
        </w:tc>
        <w:tc>
          <w:tcPr>
            <w:tcW w:w="4536" w:type="dxa"/>
            <w:gridSpan w:val="3"/>
            <w:vAlign w:val="center"/>
          </w:tcPr>
          <w:p w14:paraId="487E0FB6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711" w:type="dxa"/>
            <w:vAlign w:val="center"/>
          </w:tcPr>
          <w:p w14:paraId="07E300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667" w:type="dxa"/>
            <w:vAlign w:val="center"/>
          </w:tcPr>
          <w:p w14:paraId="1926456D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代表</w:t>
            </w:r>
          </w:p>
          <w:p w14:paraId="649BCF4E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自评</w:t>
            </w:r>
          </w:p>
          <w:p w14:paraId="0C74325C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72" w:type="dxa"/>
            <w:vAlign w:val="center"/>
          </w:tcPr>
          <w:p w14:paraId="6F6D05A3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初审</w:t>
            </w:r>
          </w:p>
          <w:p w14:paraId="0E5BAF61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评定</w:t>
            </w:r>
          </w:p>
          <w:p w14:paraId="22CBF25B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  <w:tc>
          <w:tcPr>
            <w:tcW w:w="646" w:type="dxa"/>
            <w:vAlign w:val="center"/>
          </w:tcPr>
          <w:p w14:paraId="038A3CEF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复审评定得分</w:t>
            </w:r>
          </w:p>
        </w:tc>
      </w:tr>
      <w:tr w14:paraId="303F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38" w:type="dxa"/>
            <w:vAlign w:val="center"/>
          </w:tcPr>
          <w:p w14:paraId="4F6A92AD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2394" w:type="dxa"/>
            <w:vAlign w:val="center"/>
          </w:tcPr>
          <w:p w14:paraId="6418C876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出席市人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代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  <w:t>表大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会情况</w:t>
            </w:r>
          </w:p>
        </w:tc>
        <w:tc>
          <w:tcPr>
            <w:tcW w:w="4536" w:type="dxa"/>
            <w:gridSpan w:val="3"/>
          </w:tcPr>
          <w:p w14:paraId="0EE62E96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请假被批准但全程缺席代表大会扣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分，未请假或请假未被批准全程缺席代表大会扣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30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分；全体会议、代表团会议缺席一次扣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分，但未请假或请假未被批准缺席一次扣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分，扣完为止。</w:t>
            </w:r>
          </w:p>
        </w:tc>
        <w:tc>
          <w:tcPr>
            <w:tcW w:w="711" w:type="dxa"/>
            <w:vAlign w:val="center"/>
          </w:tcPr>
          <w:p w14:paraId="47B65869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30</w:t>
            </w:r>
          </w:p>
        </w:tc>
        <w:tc>
          <w:tcPr>
            <w:tcW w:w="667" w:type="dxa"/>
            <w:vAlign w:val="center"/>
          </w:tcPr>
          <w:p w14:paraId="6E400A7F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1DAA984B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5C8D081F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4662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8" w:type="dxa"/>
            <w:vAlign w:val="center"/>
          </w:tcPr>
          <w:p w14:paraId="3E4CF500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2394" w:type="dxa"/>
            <w:vAlign w:val="center"/>
          </w:tcPr>
          <w:p w14:paraId="3BC66006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参加代表团审议情况</w:t>
            </w:r>
          </w:p>
        </w:tc>
        <w:tc>
          <w:tcPr>
            <w:tcW w:w="4536" w:type="dxa"/>
            <w:gridSpan w:val="3"/>
          </w:tcPr>
          <w:p w14:paraId="2F04109A">
            <w:pPr>
              <w:pStyle w:val="5"/>
              <w:spacing w:beforeAutospacing="0" w:afterAutospacing="0" w:line="2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审议各项报告、议案，积极发言的，每次计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分，累计最高计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分。未发言的，此项不计分。</w:t>
            </w:r>
          </w:p>
        </w:tc>
        <w:tc>
          <w:tcPr>
            <w:tcW w:w="711" w:type="dxa"/>
            <w:vAlign w:val="center"/>
          </w:tcPr>
          <w:p w14:paraId="782D31A4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54B6F734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8BBEB35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0D314E83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0153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8" w:type="dxa"/>
            <w:vAlign w:val="center"/>
          </w:tcPr>
          <w:p w14:paraId="6A5937A1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2394" w:type="dxa"/>
            <w:vAlign w:val="center"/>
          </w:tcPr>
          <w:p w14:paraId="56FE2F0E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提出符合要求的议案或建议、批评和意见情况</w:t>
            </w:r>
          </w:p>
        </w:tc>
        <w:tc>
          <w:tcPr>
            <w:tcW w:w="4536" w:type="dxa"/>
            <w:gridSpan w:val="3"/>
            <w:vAlign w:val="center"/>
          </w:tcPr>
          <w:p w14:paraId="51404D7A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本年度提出符合要求的议案或建议、批评和意见计</w:t>
            </w:r>
            <w:r>
              <w:rPr>
                <w:rFonts w:ascii="仿宋_GB2312" w:hAnsi="宋体" w:eastAsia="仿宋_GB2312" w:cs="宋体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szCs w:val="21"/>
              </w:rPr>
              <w:t>分。未提出的，此项不计分。</w:t>
            </w:r>
          </w:p>
        </w:tc>
        <w:tc>
          <w:tcPr>
            <w:tcW w:w="711" w:type="dxa"/>
            <w:vAlign w:val="center"/>
          </w:tcPr>
          <w:p w14:paraId="66211C7C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70B24A8E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1933F9C4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22D4DC5D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7C48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638" w:type="dxa"/>
            <w:vAlign w:val="center"/>
          </w:tcPr>
          <w:p w14:paraId="0C3FE970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2394" w:type="dxa"/>
            <w:vAlign w:val="center"/>
          </w:tcPr>
          <w:p w14:paraId="216F561C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参加视察、检查、调研等活动及列席有关会议情况</w:t>
            </w:r>
          </w:p>
        </w:tc>
        <w:tc>
          <w:tcPr>
            <w:tcW w:w="4536" w:type="dxa"/>
            <w:gridSpan w:val="3"/>
            <w:vAlign w:val="center"/>
          </w:tcPr>
          <w:p w14:paraId="2504DB02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未经批准不参加市人大常委会、市人大专门委员会及原选举单位组织的闭会期间代表视察、检查、调研等活动或未经批准不列席有关会议的，此项不计分。</w:t>
            </w:r>
          </w:p>
        </w:tc>
        <w:tc>
          <w:tcPr>
            <w:tcW w:w="711" w:type="dxa"/>
            <w:vAlign w:val="center"/>
          </w:tcPr>
          <w:p w14:paraId="2D5A1CE3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51C62CE2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7EFB992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1230204B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5EEF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38" w:type="dxa"/>
            <w:vAlign w:val="center"/>
          </w:tcPr>
          <w:p w14:paraId="0F2A1358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2394" w:type="dxa"/>
            <w:vAlign w:val="center"/>
          </w:tcPr>
          <w:p w14:paraId="05C4FD45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参加原选举单位代表小组组织的活动情况</w:t>
            </w:r>
          </w:p>
        </w:tc>
        <w:tc>
          <w:tcPr>
            <w:tcW w:w="4536" w:type="dxa"/>
            <w:gridSpan w:val="3"/>
            <w:vAlign w:val="center"/>
          </w:tcPr>
          <w:p w14:paraId="384DF5AE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未经批准不参加原选举单位代表小组组织的代表学习、视察、调研等活动的，此项不计分。</w:t>
            </w:r>
          </w:p>
        </w:tc>
        <w:tc>
          <w:tcPr>
            <w:tcW w:w="711" w:type="dxa"/>
            <w:vAlign w:val="center"/>
          </w:tcPr>
          <w:p w14:paraId="1C8AEBDF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3B07E2FA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360F145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14FC33CF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1DA3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38" w:type="dxa"/>
            <w:vAlign w:val="center"/>
          </w:tcPr>
          <w:p w14:paraId="6C925690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2394" w:type="dxa"/>
            <w:vAlign w:val="center"/>
          </w:tcPr>
          <w:p w14:paraId="33C60FEC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与原选举单位人民群众联系情况</w:t>
            </w:r>
          </w:p>
        </w:tc>
        <w:tc>
          <w:tcPr>
            <w:tcW w:w="4536" w:type="dxa"/>
            <w:gridSpan w:val="3"/>
            <w:vAlign w:val="center"/>
          </w:tcPr>
          <w:p w14:paraId="6649086C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联系走访群众，听取收集群众意见，帮助解决或向上反映群众意见和要求一次计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分，累计最高计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分。</w:t>
            </w:r>
          </w:p>
        </w:tc>
        <w:tc>
          <w:tcPr>
            <w:tcW w:w="711" w:type="dxa"/>
            <w:vAlign w:val="center"/>
          </w:tcPr>
          <w:p w14:paraId="7CBA4BE3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31D8E855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08FB493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50CDA6FA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36F7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38" w:type="dxa"/>
            <w:vAlign w:val="center"/>
          </w:tcPr>
          <w:p w14:paraId="6A979689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2394" w:type="dxa"/>
            <w:vAlign w:val="center"/>
          </w:tcPr>
          <w:p w14:paraId="57509FAA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参加市人大常委会、市人大专门委员会及原选举单位组织的代表培训情况</w:t>
            </w:r>
          </w:p>
        </w:tc>
        <w:tc>
          <w:tcPr>
            <w:tcW w:w="4536" w:type="dxa"/>
            <w:gridSpan w:val="3"/>
            <w:vAlign w:val="center"/>
          </w:tcPr>
          <w:p w14:paraId="25365C0D">
            <w:pPr>
              <w:pStyle w:val="5"/>
              <w:spacing w:beforeAutospacing="0" w:afterAutospacing="0" w:line="260" w:lineRule="exact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未经批准不参加市人大常委会、市人大专门委员会及原选举单位组织的代表培训、研讨交流等，此项不计分。</w:t>
            </w:r>
          </w:p>
        </w:tc>
        <w:tc>
          <w:tcPr>
            <w:tcW w:w="711" w:type="dxa"/>
            <w:vAlign w:val="center"/>
          </w:tcPr>
          <w:p w14:paraId="673EC2B4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14:paraId="03257F5F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48F2688D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72C40FD7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4DD0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8" w:type="dxa"/>
            <w:vAlign w:val="center"/>
          </w:tcPr>
          <w:p w14:paraId="7D5E654C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2394" w:type="dxa"/>
            <w:vAlign w:val="center"/>
          </w:tcPr>
          <w:p w14:paraId="5B3BC181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向原选举单位述职情况</w:t>
            </w:r>
          </w:p>
        </w:tc>
        <w:tc>
          <w:tcPr>
            <w:tcW w:w="4536" w:type="dxa"/>
            <w:gridSpan w:val="3"/>
            <w:vAlign w:val="center"/>
          </w:tcPr>
          <w:p w14:paraId="4DFF2E28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未按要求及时提交书面述职报告的，此项不计分。</w:t>
            </w:r>
          </w:p>
        </w:tc>
        <w:tc>
          <w:tcPr>
            <w:tcW w:w="711" w:type="dxa"/>
            <w:vAlign w:val="center"/>
          </w:tcPr>
          <w:p w14:paraId="750BEAF9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667" w:type="dxa"/>
            <w:vAlign w:val="center"/>
          </w:tcPr>
          <w:p w14:paraId="070935C0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A4E6318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62CADC3E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2E98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38" w:type="dxa"/>
            <w:vAlign w:val="center"/>
          </w:tcPr>
          <w:p w14:paraId="2864CE27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2394" w:type="dxa"/>
            <w:vAlign w:val="center"/>
          </w:tcPr>
          <w:p w14:paraId="5B6EDAF0"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履职考评加分情况</w:t>
            </w:r>
          </w:p>
        </w:tc>
        <w:tc>
          <w:tcPr>
            <w:tcW w:w="4536" w:type="dxa"/>
            <w:gridSpan w:val="3"/>
            <w:vAlign w:val="center"/>
          </w:tcPr>
          <w:p w14:paraId="50FB08C0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szCs w:val="21"/>
              </w:rPr>
              <w:t>）代表在年度内所提建议、批评和意见被评为优秀（联名提出的，只给领衔代表加分）；（</w:t>
            </w:r>
            <w:r>
              <w:rPr>
                <w:rFonts w:ascii="仿宋_GB2312" w:hAnsi="宋体" w:eastAsia="仿宋_GB2312" w:cs="宋体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</w:rPr>
              <w:t>）代表在年度内所提建议、批评和意见被确定为重点督办建议（联名提出的，只给领衔代表加分）；（</w:t>
            </w:r>
            <w:r>
              <w:rPr>
                <w:rFonts w:ascii="仿宋_GB2312" w:hAnsi="宋体" w:eastAsia="仿宋_GB2312" w:cs="宋体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szCs w:val="21"/>
              </w:rPr>
              <w:t>）年度内本人获得市级及以上荣誉；（</w:t>
            </w:r>
            <w:r>
              <w:rPr>
                <w:rFonts w:ascii="仿宋_GB2312" w:hAnsi="宋体" w:eastAsia="仿宋_GB2312" w:cs="宋体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szCs w:val="21"/>
              </w:rPr>
              <w:t>）年度内代表小组被评为先进的，其组长可获加分；（</w:t>
            </w:r>
            <w:r>
              <w:rPr>
                <w:rFonts w:ascii="仿宋_GB2312" w:hAnsi="宋体" w:eastAsia="仿宋_GB2312" w:cs="宋体"/>
                <w:szCs w:val="21"/>
              </w:rPr>
              <w:t xml:space="preserve">5) </w:t>
            </w:r>
            <w:r>
              <w:rPr>
                <w:rFonts w:hint="eastAsia" w:ascii="仿宋_GB2312" w:hAnsi="宋体" w:eastAsia="仿宋_GB2312" w:cs="宋体"/>
                <w:szCs w:val="21"/>
              </w:rPr>
              <w:t>代表在上一年度履职考评被评为优秀的。以上</w:t>
            </w:r>
            <w:r>
              <w:rPr>
                <w:rFonts w:ascii="仿宋_GB2312" w:hAnsi="宋体" w:eastAsia="仿宋_GB2312" w:cs="宋体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项获一项即可加</w:t>
            </w:r>
            <w:r>
              <w:rPr>
                <w:rFonts w:ascii="仿宋_GB2312" w:hAnsi="宋体" w:eastAsia="仿宋_GB2312" w:cs="宋体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分。</w:t>
            </w:r>
          </w:p>
        </w:tc>
        <w:tc>
          <w:tcPr>
            <w:tcW w:w="711" w:type="dxa"/>
            <w:vAlign w:val="center"/>
          </w:tcPr>
          <w:p w14:paraId="5391B735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667" w:type="dxa"/>
            <w:vAlign w:val="center"/>
          </w:tcPr>
          <w:p w14:paraId="05BD5BAE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3112AE89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547128DE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0D28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68" w:type="dxa"/>
            <w:gridSpan w:val="5"/>
            <w:vAlign w:val="center"/>
          </w:tcPr>
          <w:p w14:paraId="2B75AD5D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代表自评、初审评定及复审评定得分</w:t>
            </w:r>
          </w:p>
        </w:tc>
        <w:tc>
          <w:tcPr>
            <w:tcW w:w="711" w:type="dxa"/>
            <w:vAlign w:val="center"/>
          </w:tcPr>
          <w:p w14:paraId="727A582D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100</w:t>
            </w:r>
          </w:p>
        </w:tc>
        <w:tc>
          <w:tcPr>
            <w:tcW w:w="667" w:type="dxa"/>
            <w:vAlign w:val="center"/>
          </w:tcPr>
          <w:p w14:paraId="5FA70B39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6D68D630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46" w:type="dxa"/>
          </w:tcPr>
          <w:p w14:paraId="5674D442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29E5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58" w:type="dxa"/>
            <w:gridSpan w:val="3"/>
            <w:vAlign w:val="center"/>
          </w:tcPr>
          <w:p w14:paraId="0845A6BF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代表签字</w:t>
            </w:r>
          </w:p>
        </w:tc>
        <w:tc>
          <w:tcPr>
            <w:tcW w:w="2279" w:type="dxa"/>
            <w:vAlign w:val="center"/>
          </w:tcPr>
          <w:p w14:paraId="38F7CCBE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4D467B6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代表小组组长</w:t>
            </w:r>
          </w:p>
          <w:p w14:paraId="5D453291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初审签字</w:t>
            </w:r>
          </w:p>
        </w:tc>
        <w:tc>
          <w:tcPr>
            <w:tcW w:w="2696" w:type="dxa"/>
            <w:gridSpan w:val="4"/>
            <w:vAlign w:val="center"/>
          </w:tcPr>
          <w:p w14:paraId="2E0296C6"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</w:p>
          <w:p w14:paraId="0440EE74"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2E00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058" w:type="dxa"/>
            <w:gridSpan w:val="3"/>
            <w:vAlign w:val="center"/>
          </w:tcPr>
          <w:p w14:paraId="22993CEB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原选举单位主要领导</w:t>
            </w:r>
          </w:p>
          <w:p w14:paraId="6DF982A6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初审签字</w:t>
            </w:r>
          </w:p>
        </w:tc>
        <w:tc>
          <w:tcPr>
            <w:tcW w:w="2279" w:type="dxa"/>
            <w:vAlign w:val="center"/>
          </w:tcPr>
          <w:p w14:paraId="343265EC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10159118">
            <w:pPr>
              <w:spacing w:line="2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市人大常委会代工委</w:t>
            </w:r>
          </w:p>
          <w:p w14:paraId="685AC8FE"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复审等次（加盖公章）</w:t>
            </w:r>
          </w:p>
        </w:tc>
        <w:tc>
          <w:tcPr>
            <w:tcW w:w="2696" w:type="dxa"/>
            <w:gridSpan w:val="4"/>
            <w:vAlign w:val="center"/>
          </w:tcPr>
          <w:p w14:paraId="46F3B161">
            <w:pPr>
              <w:spacing w:line="260" w:lineRule="exact"/>
              <w:ind w:firstLine="420" w:firstLineChars="20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 w14:paraId="63B1BDE8">
      <w:pPr>
        <w:pStyle w:val="5"/>
        <w:spacing w:before="0" w:beforeAutospacing="0" w:after="0" w:afterAutospacing="0" w:line="600" w:lineRule="exact"/>
        <w:rPr>
          <w:b/>
          <w:sz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EA36B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47F3644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2D6C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E7151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GU1Y2FhNTMyNDAwMzlmYzFjM2NhYjAyYzcxZWUifQ=="/>
  </w:docVars>
  <w:rsids>
    <w:rsidRoot w:val="00B273D1"/>
    <w:rsid w:val="00002A28"/>
    <w:rsid w:val="00044762"/>
    <w:rsid w:val="000634EA"/>
    <w:rsid w:val="00077ADF"/>
    <w:rsid w:val="00094729"/>
    <w:rsid w:val="000A641C"/>
    <w:rsid w:val="000E41A4"/>
    <w:rsid w:val="000F149D"/>
    <w:rsid w:val="0013751D"/>
    <w:rsid w:val="00146DBA"/>
    <w:rsid w:val="00147C42"/>
    <w:rsid w:val="00153954"/>
    <w:rsid w:val="00154513"/>
    <w:rsid w:val="00161D64"/>
    <w:rsid w:val="00176AAE"/>
    <w:rsid w:val="0019739F"/>
    <w:rsid w:val="001B6859"/>
    <w:rsid w:val="001D0942"/>
    <w:rsid w:val="001E3B01"/>
    <w:rsid w:val="00205057"/>
    <w:rsid w:val="002073D0"/>
    <w:rsid w:val="00211573"/>
    <w:rsid w:val="0024432C"/>
    <w:rsid w:val="0024439A"/>
    <w:rsid w:val="00260B73"/>
    <w:rsid w:val="0026121E"/>
    <w:rsid w:val="00272DD4"/>
    <w:rsid w:val="0028072A"/>
    <w:rsid w:val="0029101A"/>
    <w:rsid w:val="00292266"/>
    <w:rsid w:val="002D3E00"/>
    <w:rsid w:val="002E09E0"/>
    <w:rsid w:val="002F0A86"/>
    <w:rsid w:val="00301FFF"/>
    <w:rsid w:val="0031668B"/>
    <w:rsid w:val="0033579D"/>
    <w:rsid w:val="00365AE1"/>
    <w:rsid w:val="003D61EB"/>
    <w:rsid w:val="003D63D5"/>
    <w:rsid w:val="0042175C"/>
    <w:rsid w:val="00443F51"/>
    <w:rsid w:val="00455E77"/>
    <w:rsid w:val="00471880"/>
    <w:rsid w:val="00493473"/>
    <w:rsid w:val="004B6FD0"/>
    <w:rsid w:val="004D7424"/>
    <w:rsid w:val="004E7ECA"/>
    <w:rsid w:val="00512CA9"/>
    <w:rsid w:val="00542498"/>
    <w:rsid w:val="00592D25"/>
    <w:rsid w:val="00595643"/>
    <w:rsid w:val="005A24A9"/>
    <w:rsid w:val="005C10FB"/>
    <w:rsid w:val="005C1656"/>
    <w:rsid w:val="00605618"/>
    <w:rsid w:val="00607EC9"/>
    <w:rsid w:val="006138D2"/>
    <w:rsid w:val="0065773F"/>
    <w:rsid w:val="00661A5C"/>
    <w:rsid w:val="00687FBF"/>
    <w:rsid w:val="006973D2"/>
    <w:rsid w:val="006D0905"/>
    <w:rsid w:val="006D74C6"/>
    <w:rsid w:val="007341A8"/>
    <w:rsid w:val="00746FB6"/>
    <w:rsid w:val="00756BBC"/>
    <w:rsid w:val="007721E8"/>
    <w:rsid w:val="00780FB7"/>
    <w:rsid w:val="007A6ADF"/>
    <w:rsid w:val="007E72EA"/>
    <w:rsid w:val="00811785"/>
    <w:rsid w:val="00834770"/>
    <w:rsid w:val="008365B3"/>
    <w:rsid w:val="00860F16"/>
    <w:rsid w:val="0086698D"/>
    <w:rsid w:val="00897531"/>
    <w:rsid w:val="008A286E"/>
    <w:rsid w:val="008B3D38"/>
    <w:rsid w:val="00900C28"/>
    <w:rsid w:val="00921BE3"/>
    <w:rsid w:val="00924907"/>
    <w:rsid w:val="00927FD0"/>
    <w:rsid w:val="009325FB"/>
    <w:rsid w:val="00943F5C"/>
    <w:rsid w:val="00982AE7"/>
    <w:rsid w:val="009919D7"/>
    <w:rsid w:val="009A118C"/>
    <w:rsid w:val="009A298B"/>
    <w:rsid w:val="009D1F6C"/>
    <w:rsid w:val="00A03104"/>
    <w:rsid w:val="00A104ED"/>
    <w:rsid w:val="00A1143F"/>
    <w:rsid w:val="00A25FA1"/>
    <w:rsid w:val="00A447AF"/>
    <w:rsid w:val="00A53DCD"/>
    <w:rsid w:val="00A621A5"/>
    <w:rsid w:val="00A65F49"/>
    <w:rsid w:val="00A94C56"/>
    <w:rsid w:val="00A94C63"/>
    <w:rsid w:val="00AA5D2E"/>
    <w:rsid w:val="00AE2D54"/>
    <w:rsid w:val="00AE54E1"/>
    <w:rsid w:val="00B13B6C"/>
    <w:rsid w:val="00B217C7"/>
    <w:rsid w:val="00B225E6"/>
    <w:rsid w:val="00B273D1"/>
    <w:rsid w:val="00B31B19"/>
    <w:rsid w:val="00B423B7"/>
    <w:rsid w:val="00B743E4"/>
    <w:rsid w:val="00BB73CC"/>
    <w:rsid w:val="00BC5227"/>
    <w:rsid w:val="00BF07CF"/>
    <w:rsid w:val="00C132E4"/>
    <w:rsid w:val="00C24AA9"/>
    <w:rsid w:val="00C40BF1"/>
    <w:rsid w:val="00C56355"/>
    <w:rsid w:val="00C6789F"/>
    <w:rsid w:val="00C854B6"/>
    <w:rsid w:val="00CB5860"/>
    <w:rsid w:val="00CB7240"/>
    <w:rsid w:val="00D15B87"/>
    <w:rsid w:val="00D24818"/>
    <w:rsid w:val="00D37EFC"/>
    <w:rsid w:val="00D60E36"/>
    <w:rsid w:val="00D66BE0"/>
    <w:rsid w:val="00D75852"/>
    <w:rsid w:val="00D84A40"/>
    <w:rsid w:val="00DA0545"/>
    <w:rsid w:val="00DC613F"/>
    <w:rsid w:val="00DE0F5C"/>
    <w:rsid w:val="00E10007"/>
    <w:rsid w:val="00E21607"/>
    <w:rsid w:val="00E22C3D"/>
    <w:rsid w:val="00E23216"/>
    <w:rsid w:val="00E27A5F"/>
    <w:rsid w:val="00E42D40"/>
    <w:rsid w:val="00E51904"/>
    <w:rsid w:val="00E67481"/>
    <w:rsid w:val="00E94087"/>
    <w:rsid w:val="00EA27A5"/>
    <w:rsid w:val="00EE6207"/>
    <w:rsid w:val="00F2281D"/>
    <w:rsid w:val="00F255B0"/>
    <w:rsid w:val="00F26F8B"/>
    <w:rsid w:val="00F3769E"/>
    <w:rsid w:val="00F50A3A"/>
    <w:rsid w:val="00F57DDF"/>
    <w:rsid w:val="00F61540"/>
    <w:rsid w:val="00FA2664"/>
    <w:rsid w:val="00FE4EC1"/>
    <w:rsid w:val="2B5848BE"/>
    <w:rsid w:val="38E62398"/>
    <w:rsid w:val="FE7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仿宋_GB2312" w:hAnsi="宋体" w:eastAsia="仿宋_GB2312"/>
      <w:kern w:val="0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Char"/>
    <w:basedOn w:val="7"/>
    <w:link w:val="2"/>
    <w:qFormat/>
    <w:locked/>
    <w:uiPriority w:val="99"/>
    <w:rPr>
      <w:rFonts w:ascii="仿宋_GB2312" w:hAnsi="宋体" w:eastAsia="仿宋_GB2312" w:cs="Times New Roman"/>
      <w:kern w:val="0"/>
      <w:sz w:val="24"/>
      <w:szCs w:val="24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834</Words>
  <Characters>848</Characters>
  <Lines>0</Lines>
  <Paragraphs>0</Paragraphs>
  <TotalTime>110</TotalTime>
  <ScaleCrop>false</ScaleCrop>
  <LinksUpToDate>false</LinksUpToDate>
  <CharactersWithSpaces>889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2018-05-30T10:04:00Z</dcterms:created>
  <dc:creator>Administrator</dc:creator>
  <cp:lastModifiedBy>WPS_1589416608</cp:lastModifiedBy>
  <cp:lastPrinted>2020-04-24T14:21:00Z</cp:lastPrinted>
  <dcterms:modified xsi:type="dcterms:W3CDTF">2024-10-18T03:57:33Z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F1AC464A513A49B78A82EC7CD130ADEE_12</vt:lpwstr>
  </property>
</Properties>
</file>