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辽宁省盘锦市双台子区建设街道综合事务服务中心</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辽宁省盘锦市双台子区建设街道综合事务服务中心</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辽宁省盘锦市双台子区建设街道综合事务服务中心</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辽宁省盘锦市双台子区建设街道综合事务服务中心</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辽宁省盘锦市双台子区建设街道综合事务服务中心</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辽宁省盘锦市双台子区建设街道综合事务服务中心概况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负责党建和群团工作的具体实施，为区域内基层党组织和党员群众搭建基层党建各种平台，为拓展深化区域化党建工作提供服务保障。负责网格化管理，通过网格化管理平台，调度协调、督办核查综合治理、村（社区）管理、应急响应等问题的发现、派单、处置工作；负责对社区网格化管理服务的指导和考核；负责退役军人和优抚对象的服务工作；负责网格内的平安建设、人民调解、矛盾纠纷排查调处等工作。</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辽宁省盘锦市双台子区建设街道综合事务服务中心</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纳入盘锦市双台子区建设街道综合事务服务中心2023年度部门决算编制范围的预算单位1个。</w:t>
        <w:br/>
        <w:t xml:space="preserve">    1.建设街道综合事务服务中心</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10.85</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10.85</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10.85</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增加10.85万元，增长0.00%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本年新增单位</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10.85</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10.85</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工资福利支出10.85万元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增加10.85万元，增长0.00%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本年新增单位</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财政全额拔款</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10.85</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10.85</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增加10.85万元，增长0.00%</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人员增加</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11.35</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11.35</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2023年度一般公共预算财政拨款支出10.85万元。按支出功能分类科目分，包括：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1.一般公共服务支出9.07万元，具体包括：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（1）一般公共服务支出（类）政府办公厅（室）及相关机构事务（款）事业运行（项）9.07万元,主要是工资、保险等支出，完成年初预算的12.14%，决算数与年初预算数存在差异的主要原因是本年新增。</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2.社会保障和就业支出0.83万元，具体包括：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机关事业单位基本养老保险缴费支出（项）0.80万元,主要是养老保险等支出，完成年初预算的6.29%，决算数与年初预算数存在差异的主要原因是本人新增。</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其他社会保障和就业支出（款）其他社会保障和就业支出（项）0.03万元,主要是其他养老保险缴费等支出，完成年初预算的100%，决算数与年初预算数存在差异的主要原因是本年新增。</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3.卫生健康支出0.32万元，具体包括：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（1）卫生健康支出（类）行政事业单位医疗（款）事业单位医疗（项）0.32万元,主要是医疗保险等支出，完成年初预算的10.13%，决算数与年初预算数存在差异的主要原因是本年新增。</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4.住房保障支出0.63万元，具体包括：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（1）住房保障支出（类）住房改革支出（款）住房公积金（项）0.63万元,主要是住房公积金等支出，完成年初预算的12.6%，决算数与年初预算数存在差异的主要原因是本年新增。</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10.85</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10.85</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本年新增</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无</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无</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无</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根据预算绩效管理要求,建设街道综合事务服中心2023年无。</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保障工作正常运转。</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单位：辽宁省盘锦市双台子区建设街道综合事务服务中心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10.85</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9.07</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0.83</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0.32</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0.63</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10.85</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10.85</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10.85</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10.85</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单位：辽宁省盘锦市双台子区建设街道综合事务服务中心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10.85</w:t>
            </w:r>
          </w:p>
        </w:tc>
        <w:tc>
          <w:tcPr>
            <w:tcW w:w="1160" w:type="dxa"/>
            <w:tcBorders/>
            <w:vAlign w:val="center"/>
          </w:tcPr>
          <w:p>
            <w:pPr>
              <w:jc w:val="right"/>
            </w:pPr>
            <w:r>
              <w:rPr>
                <w:rFonts w:ascii="宋体" w:eastAsia="宋体" w:hAnsi="宋体" w:cs="宋体"/>
                <w:b/>
                <w:i w:val="0"/>
                <w:color w:val="000000"/>
                <w:sz w:val="14"/>
              </w:rPr>
              <w:t xml:space="preserve">10.85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9.07</w:t>
            </w:r>
          </w:p>
        </w:tc>
        <w:tc>
          <w:tcPr>
            <w:tcW w:w="1160" w:type="dxa"/>
            <w:tcBorders/>
            <w:vAlign w:val="center"/>
          </w:tcPr>
          <w:p>
            <w:pPr>
              <w:jc w:val="right"/>
            </w:pPr>
            <w:r>
              <w:rPr>
                <w:rFonts w:ascii="宋体" w:eastAsia="宋体" w:hAnsi="宋体" w:cs="宋体"/>
                <w:b w:val="0"/>
                <w:i w:val="0"/>
                <w:color w:val="000000"/>
                <w:sz w:val="14"/>
              </w:rPr>
              <w:t xml:space="preserve">9.07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政府办公厅（室）及相关机构事务</w:t>
            </w:r>
          </w:p>
        </w:tc>
        <w:tc>
          <w:tcPr>
            <w:tcW w:w="1160" w:type="dxa"/>
            <w:tcBorders/>
            <w:vAlign w:val="center"/>
          </w:tcPr>
          <w:p>
            <w:pPr>
              <w:jc w:val="right"/>
            </w:pPr>
            <w:r>
              <w:rPr>
                <w:rFonts w:ascii="宋体" w:eastAsia="宋体" w:hAnsi="宋体" w:cs="宋体"/>
                <w:b w:val="0"/>
                <w:i w:val="0"/>
                <w:color w:val="000000"/>
                <w:sz w:val="14"/>
              </w:rPr>
              <w:t xml:space="preserve">9.07</w:t>
            </w:r>
          </w:p>
        </w:tc>
        <w:tc>
          <w:tcPr>
            <w:tcW w:w="1160" w:type="dxa"/>
            <w:tcBorders/>
            <w:vAlign w:val="center"/>
          </w:tcPr>
          <w:p>
            <w:pPr>
              <w:jc w:val="right"/>
            </w:pPr>
            <w:r>
              <w:rPr>
                <w:rFonts w:ascii="宋体" w:eastAsia="宋体" w:hAnsi="宋体" w:cs="宋体"/>
                <w:b w:val="0"/>
                <w:i w:val="0"/>
                <w:color w:val="000000"/>
                <w:sz w:val="14"/>
              </w:rPr>
              <w:t xml:space="preserve">9.07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2010350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事业运行</w:t>
            </w:r>
          </w:p>
        </w:tc>
        <w:tc>
          <w:tcPr>
            <w:tcW w:w="1160" w:type="dxa"/>
            <w:tcBorders/>
            <w:vAlign w:val="center"/>
          </w:tcPr>
          <w:p>
            <w:pPr>
              <w:jc w:val="right"/>
            </w:pPr>
            <w:r>
              <w:rPr>
                <w:rFonts w:ascii="宋体" w:eastAsia="宋体" w:hAnsi="宋体" w:cs="宋体"/>
                <w:b w:val="0"/>
                <w:i w:val="0"/>
                <w:color w:val="000000"/>
                <w:sz w:val="14"/>
              </w:rPr>
              <w:t xml:space="preserve">9.07</w:t>
            </w:r>
          </w:p>
        </w:tc>
        <w:tc>
          <w:tcPr>
            <w:tcW w:w="1160" w:type="dxa"/>
            <w:tcBorders/>
            <w:vAlign w:val="center"/>
          </w:tcPr>
          <w:p>
            <w:pPr>
              <w:jc w:val="right"/>
            </w:pPr>
            <w:r>
              <w:rPr>
                <w:rFonts w:ascii="宋体" w:eastAsia="宋体" w:hAnsi="宋体" w:cs="宋体"/>
                <w:b w:val="0"/>
                <w:i w:val="0"/>
                <w:color w:val="000000"/>
                <w:sz w:val="14"/>
              </w:rPr>
              <w:t xml:space="preserve">9.07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0.83</w:t>
            </w:r>
          </w:p>
        </w:tc>
        <w:tc>
          <w:tcPr>
            <w:tcW w:w="1160" w:type="dxa"/>
            <w:tcBorders/>
            <w:vAlign w:val="center"/>
          </w:tcPr>
          <w:p>
            <w:pPr>
              <w:jc w:val="right"/>
            </w:pPr>
            <w:r>
              <w:rPr>
                <w:rFonts w:ascii="宋体" w:eastAsia="宋体" w:hAnsi="宋体" w:cs="宋体"/>
                <w:b w:val="0"/>
                <w:i w:val="0"/>
                <w:color w:val="000000"/>
                <w:sz w:val="14"/>
              </w:rPr>
              <w:t xml:space="preserve">0.83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0.80</w:t>
            </w:r>
          </w:p>
        </w:tc>
        <w:tc>
          <w:tcPr>
            <w:tcW w:w="1160" w:type="dxa"/>
            <w:tcBorders/>
            <w:vAlign w:val="center"/>
          </w:tcPr>
          <w:p>
            <w:pPr>
              <w:jc w:val="right"/>
            </w:pPr>
            <w:r>
              <w:rPr>
                <w:rFonts w:ascii="宋体" w:eastAsia="宋体" w:hAnsi="宋体" w:cs="宋体"/>
                <w:b w:val="0"/>
                <w:i w:val="0"/>
                <w:color w:val="000000"/>
                <w:sz w:val="14"/>
              </w:rPr>
              <w:t xml:space="preserve">0.80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0.80</w:t>
            </w:r>
          </w:p>
        </w:tc>
        <w:tc>
          <w:tcPr>
            <w:tcW w:w="1160" w:type="dxa"/>
            <w:tcBorders/>
            <w:vAlign w:val="center"/>
          </w:tcPr>
          <w:p>
            <w:pPr>
              <w:jc w:val="right"/>
            </w:pPr>
            <w:r>
              <w:rPr>
                <w:rFonts w:ascii="宋体" w:eastAsia="宋体" w:hAnsi="宋体" w:cs="宋体"/>
                <w:b w:val="0"/>
                <w:i w:val="0"/>
                <w:color w:val="000000"/>
                <w:sz w:val="14"/>
              </w:rPr>
              <w:t xml:space="preserve">0.80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0.03</w:t>
            </w:r>
          </w:p>
        </w:tc>
        <w:tc>
          <w:tcPr>
            <w:tcW w:w="1160" w:type="dxa"/>
            <w:tcBorders/>
            <w:vAlign w:val="center"/>
          </w:tcPr>
          <w:p>
            <w:pPr>
              <w:jc w:val="right"/>
            </w:pPr>
            <w:r>
              <w:rPr>
                <w:rFonts w:ascii="宋体" w:eastAsia="宋体" w:hAnsi="宋体" w:cs="宋体"/>
                <w:b w:val="0"/>
                <w:i w:val="0"/>
                <w:color w:val="000000"/>
                <w:sz w:val="14"/>
              </w:rPr>
              <w:t xml:space="preserve">0.03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0.03</w:t>
            </w:r>
          </w:p>
        </w:tc>
        <w:tc>
          <w:tcPr>
            <w:tcW w:w="1160" w:type="dxa"/>
            <w:tcBorders/>
            <w:vAlign w:val="center"/>
          </w:tcPr>
          <w:p>
            <w:pPr>
              <w:jc w:val="right"/>
            </w:pPr>
            <w:r>
              <w:rPr>
                <w:rFonts w:ascii="宋体" w:eastAsia="宋体" w:hAnsi="宋体" w:cs="宋体"/>
                <w:b w:val="0"/>
                <w:i w:val="0"/>
                <w:color w:val="000000"/>
                <w:sz w:val="14"/>
              </w:rPr>
              <w:t xml:space="preserve">0.03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0.32</w:t>
            </w:r>
          </w:p>
        </w:tc>
        <w:tc>
          <w:tcPr>
            <w:tcW w:w="1160" w:type="dxa"/>
            <w:tcBorders/>
            <w:vAlign w:val="center"/>
          </w:tcPr>
          <w:p>
            <w:pPr>
              <w:jc w:val="right"/>
            </w:pPr>
            <w:r>
              <w:rPr>
                <w:rFonts w:ascii="宋体" w:eastAsia="宋体" w:hAnsi="宋体" w:cs="宋体"/>
                <w:b w:val="0"/>
                <w:i w:val="0"/>
                <w:color w:val="000000"/>
                <w:sz w:val="14"/>
              </w:rPr>
              <w:t xml:space="preserve">0.32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0.32</w:t>
            </w:r>
          </w:p>
        </w:tc>
        <w:tc>
          <w:tcPr>
            <w:tcW w:w="1160" w:type="dxa"/>
            <w:tcBorders/>
            <w:vAlign w:val="center"/>
          </w:tcPr>
          <w:p>
            <w:pPr>
              <w:jc w:val="right"/>
            </w:pPr>
            <w:r>
              <w:rPr>
                <w:rFonts w:ascii="宋体" w:eastAsia="宋体" w:hAnsi="宋体" w:cs="宋体"/>
                <w:b w:val="0"/>
                <w:i w:val="0"/>
                <w:color w:val="000000"/>
                <w:sz w:val="14"/>
              </w:rPr>
              <w:t xml:space="preserve">0.32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0.32</w:t>
            </w:r>
          </w:p>
        </w:tc>
        <w:tc>
          <w:tcPr>
            <w:tcW w:w="1160" w:type="dxa"/>
            <w:tcBorders/>
            <w:vAlign w:val="center"/>
          </w:tcPr>
          <w:p>
            <w:pPr>
              <w:jc w:val="right"/>
            </w:pPr>
            <w:r>
              <w:rPr>
                <w:rFonts w:ascii="宋体" w:eastAsia="宋体" w:hAnsi="宋体" w:cs="宋体"/>
                <w:b w:val="0"/>
                <w:i w:val="0"/>
                <w:color w:val="000000"/>
                <w:sz w:val="14"/>
              </w:rPr>
              <w:t xml:space="preserve">0.32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0.63</w:t>
            </w:r>
          </w:p>
        </w:tc>
        <w:tc>
          <w:tcPr>
            <w:tcW w:w="1160" w:type="dxa"/>
            <w:tcBorders/>
            <w:vAlign w:val="center"/>
          </w:tcPr>
          <w:p>
            <w:pPr>
              <w:jc w:val="right"/>
            </w:pPr>
            <w:r>
              <w:rPr>
                <w:rFonts w:ascii="宋体" w:eastAsia="宋体" w:hAnsi="宋体" w:cs="宋体"/>
                <w:b w:val="0"/>
                <w:i w:val="0"/>
                <w:color w:val="000000"/>
                <w:sz w:val="14"/>
              </w:rPr>
              <w:t xml:space="preserve">0.63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0.63</w:t>
            </w:r>
          </w:p>
        </w:tc>
        <w:tc>
          <w:tcPr>
            <w:tcW w:w="1160" w:type="dxa"/>
            <w:tcBorders/>
            <w:vAlign w:val="center"/>
          </w:tcPr>
          <w:p>
            <w:pPr>
              <w:jc w:val="right"/>
            </w:pPr>
            <w:r>
              <w:rPr>
                <w:rFonts w:ascii="宋体" w:eastAsia="宋体" w:hAnsi="宋体" w:cs="宋体"/>
                <w:b w:val="0"/>
                <w:i w:val="0"/>
                <w:color w:val="000000"/>
                <w:sz w:val="14"/>
              </w:rPr>
              <w:t xml:space="preserve">0.63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0.63</w:t>
            </w:r>
          </w:p>
        </w:tc>
        <w:tc>
          <w:tcPr>
            <w:tcW w:w="1160" w:type="dxa"/>
            <w:tcBorders/>
            <w:vAlign w:val="center"/>
          </w:tcPr>
          <w:p>
            <w:pPr>
              <w:jc w:val="right"/>
            </w:pPr>
            <w:r>
              <w:rPr>
                <w:rFonts w:ascii="宋体" w:eastAsia="宋体" w:hAnsi="宋体" w:cs="宋体"/>
                <w:b w:val="0"/>
                <w:i w:val="0"/>
                <w:color w:val="000000"/>
                <w:sz w:val="14"/>
              </w:rPr>
              <w:t xml:space="preserve">0.63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单位：辽宁省盘锦市双台子区建设街道综合事务服务中心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10.85</w:t>
            </w:r>
          </w:p>
        </w:tc>
        <w:tc>
          <w:tcPr>
            <w:tcW w:w="1120" w:type="dxa"/>
            <w:tcBorders/>
            <w:vAlign w:val="center"/>
          </w:tcPr>
          <w:p>
            <w:pPr>
              <w:jc w:val="right"/>
            </w:pPr>
            <w:r>
              <w:rPr>
                <w:rFonts w:ascii="宋体" w:eastAsia="宋体" w:hAnsi="宋体" w:cs="宋体"/>
                <w:b/>
                <w:i w:val="0"/>
                <w:color w:val="000000"/>
                <w:sz w:val="16"/>
              </w:rPr>
              <w:t xml:space="preserve">10.85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9.07</w:t>
            </w:r>
          </w:p>
        </w:tc>
        <w:tc>
          <w:tcPr>
            <w:tcW w:w="1120" w:type="dxa"/>
            <w:tcBorders/>
            <w:vAlign w:val="center"/>
          </w:tcPr>
          <w:p>
            <w:pPr>
              <w:jc w:val="right"/>
            </w:pPr>
            <w:r>
              <w:rPr>
                <w:rFonts w:ascii="宋体" w:eastAsia="宋体" w:hAnsi="宋体" w:cs="宋体"/>
                <w:b w:val="0"/>
                <w:i w:val="0"/>
                <w:color w:val="000000"/>
                <w:sz w:val="16"/>
              </w:rPr>
              <w:t xml:space="preserve">9.07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政府办公厅（室）及相关机构事务</w:t>
            </w:r>
          </w:p>
        </w:tc>
        <w:tc>
          <w:tcPr>
            <w:tcW w:w="1120" w:type="dxa"/>
            <w:tcBorders/>
            <w:vAlign w:val="center"/>
          </w:tcPr>
          <w:p>
            <w:pPr>
              <w:jc w:val="right"/>
            </w:pPr>
            <w:r>
              <w:rPr>
                <w:rFonts w:ascii="宋体" w:eastAsia="宋体" w:hAnsi="宋体" w:cs="宋体"/>
                <w:b w:val="0"/>
                <w:i w:val="0"/>
                <w:color w:val="000000"/>
                <w:sz w:val="16"/>
              </w:rPr>
              <w:t xml:space="preserve">9.07</w:t>
            </w:r>
          </w:p>
        </w:tc>
        <w:tc>
          <w:tcPr>
            <w:tcW w:w="1120" w:type="dxa"/>
            <w:tcBorders/>
            <w:vAlign w:val="center"/>
          </w:tcPr>
          <w:p>
            <w:pPr>
              <w:jc w:val="right"/>
            </w:pPr>
            <w:r>
              <w:rPr>
                <w:rFonts w:ascii="宋体" w:eastAsia="宋体" w:hAnsi="宋体" w:cs="宋体"/>
                <w:b w:val="0"/>
                <w:i w:val="0"/>
                <w:color w:val="000000"/>
                <w:sz w:val="16"/>
              </w:rPr>
              <w:t xml:space="preserve">9.07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2010350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事业运行</w:t>
            </w:r>
          </w:p>
        </w:tc>
        <w:tc>
          <w:tcPr>
            <w:tcW w:w="1120" w:type="dxa"/>
            <w:tcBorders/>
            <w:vAlign w:val="center"/>
          </w:tcPr>
          <w:p>
            <w:pPr>
              <w:jc w:val="right"/>
            </w:pPr>
            <w:r>
              <w:rPr>
                <w:rFonts w:ascii="宋体" w:eastAsia="宋体" w:hAnsi="宋体" w:cs="宋体"/>
                <w:b w:val="0"/>
                <w:i w:val="0"/>
                <w:color w:val="000000"/>
                <w:sz w:val="16"/>
              </w:rPr>
              <w:t xml:space="preserve">9.07</w:t>
            </w:r>
          </w:p>
        </w:tc>
        <w:tc>
          <w:tcPr>
            <w:tcW w:w="1120" w:type="dxa"/>
            <w:tcBorders/>
            <w:vAlign w:val="center"/>
          </w:tcPr>
          <w:p>
            <w:pPr>
              <w:jc w:val="right"/>
            </w:pPr>
            <w:r>
              <w:rPr>
                <w:rFonts w:ascii="宋体" w:eastAsia="宋体" w:hAnsi="宋体" w:cs="宋体"/>
                <w:b w:val="0"/>
                <w:i w:val="0"/>
                <w:color w:val="000000"/>
                <w:sz w:val="16"/>
              </w:rPr>
              <w:t xml:space="preserve">9.07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0.83</w:t>
            </w:r>
          </w:p>
        </w:tc>
        <w:tc>
          <w:tcPr>
            <w:tcW w:w="1120" w:type="dxa"/>
            <w:tcBorders/>
            <w:vAlign w:val="center"/>
          </w:tcPr>
          <w:p>
            <w:pPr>
              <w:jc w:val="right"/>
            </w:pPr>
            <w:r>
              <w:rPr>
                <w:rFonts w:ascii="宋体" w:eastAsia="宋体" w:hAnsi="宋体" w:cs="宋体"/>
                <w:b w:val="0"/>
                <w:i w:val="0"/>
                <w:color w:val="000000"/>
                <w:sz w:val="16"/>
              </w:rPr>
              <w:t xml:space="preserve">0.83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0.80</w:t>
            </w:r>
          </w:p>
        </w:tc>
        <w:tc>
          <w:tcPr>
            <w:tcW w:w="1120" w:type="dxa"/>
            <w:tcBorders/>
            <w:vAlign w:val="center"/>
          </w:tcPr>
          <w:p>
            <w:pPr>
              <w:jc w:val="right"/>
            </w:pPr>
            <w:r>
              <w:rPr>
                <w:rFonts w:ascii="宋体" w:eastAsia="宋体" w:hAnsi="宋体" w:cs="宋体"/>
                <w:b w:val="0"/>
                <w:i w:val="0"/>
                <w:color w:val="000000"/>
                <w:sz w:val="16"/>
              </w:rPr>
              <w:t xml:space="preserve">0.80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0.80</w:t>
            </w:r>
          </w:p>
        </w:tc>
        <w:tc>
          <w:tcPr>
            <w:tcW w:w="1120" w:type="dxa"/>
            <w:tcBorders/>
            <w:vAlign w:val="center"/>
          </w:tcPr>
          <w:p>
            <w:pPr>
              <w:jc w:val="right"/>
            </w:pPr>
            <w:r>
              <w:rPr>
                <w:rFonts w:ascii="宋体" w:eastAsia="宋体" w:hAnsi="宋体" w:cs="宋体"/>
                <w:b w:val="0"/>
                <w:i w:val="0"/>
                <w:color w:val="000000"/>
                <w:sz w:val="16"/>
              </w:rPr>
              <w:t xml:space="preserve">0.80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0.03</w:t>
            </w:r>
          </w:p>
        </w:tc>
        <w:tc>
          <w:tcPr>
            <w:tcW w:w="1120" w:type="dxa"/>
            <w:tcBorders/>
            <w:vAlign w:val="center"/>
          </w:tcPr>
          <w:p>
            <w:pPr>
              <w:jc w:val="right"/>
            </w:pPr>
            <w:r>
              <w:rPr>
                <w:rFonts w:ascii="宋体" w:eastAsia="宋体" w:hAnsi="宋体" w:cs="宋体"/>
                <w:b w:val="0"/>
                <w:i w:val="0"/>
                <w:color w:val="000000"/>
                <w:sz w:val="16"/>
              </w:rPr>
              <w:t xml:space="preserve">0.03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0.03</w:t>
            </w:r>
          </w:p>
        </w:tc>
        <w:tc>
          <w:tcPr>
            <w:tcW w:w="1120" w:type="dxa"/>
            <w:tcBorders/>
            <w:vAlign w:val="center"/>
          </w:tcPr>
          <w:p>
            <w:pPr>
              <w:jc w:val="right"/>
            </w:pPr>
            <w:r>
              <w:rPr>
                <w:rFonts w:ascii="宋体" w:eastAsia="宋体" w:hAnsi="宋体" w:cs="宋体"/>
                <w:b w:val="0"/>
                <w:i w:val="0"/>
                <w:color w:val="000000"/>
                <w:sz w:val="16"/>
              </w:rPr>
              <w:t xml:space="preserve">0.03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0.32</w:t>
            </w:r>
          </w:p>
        </w:tc>
        <w:tc>
          <w:tcPr>
            <w:tcW w:w="1120" w:type="dxa"/>
            <w:tcBorders/>
            <w:vAlign w:val="center"/>
          </w:tcPr>
          <w:p>
            <w:pPr>
              <w:jc w:val="right"/>
            </w:pPr>
            <w:r>
              <w:rPr>
                <w:rFonts w:ascii="宋体" w:eastAsia="宋体" w:hAnsi="宋体" w:cs="宋体"/>
                <w:b w:val="0"/>
                <w:i w:val="0"/>
                <w:color w:val="000000"/>
                <w:sz w:val="16"/>
              </w:rPr>
              <w:t xml:space="preserve">0.32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0.32</w:t>
            </w:r>
          </w:p>
        </w:tc>
        <w:tc>
          <w:tcPr>
            <w:tcW w:w="1120" w:type="dxa"/>
            <w:tcBorders/>
            <w:vAlign w:val="center"/>
          </w:tcPr>
          <w:p>
            <w:pPr>
              <w:jc w:val="right"/>
            </w:pPr>
            <w:r>
              <w:rPr>
                <w:rFonts w:ascii="宋体" w:eastAsia="宋体" w:hAnsi="宋体" w:cs="宋体"/>
                <w:b w:val="0"/>
                <w:i w:val="0"/>
                <w:color w:val="000000"/>
                <w:sz w:val="16"/>
              </w:rPr>
              <w:t xml:space="preserve">0.32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0.32</w:t>
            </w:r>
          </w:p>
        </w:tc>
        <w:tc>
          <w:tcPr>
            <w:tcW w:w="1120" w:type="dxa"/>
            <w:tcBorders/>
            <w:vAlign w:val="center"/>
          </w:tcPr>
          <w:p>
            <w:pPr>
              <w:jc w:val="right"/>
            </w:pPr>
            <w:r>
              <w:rPr>
                <w:rFonts w:ascii="宋体" w:eastAsia="宋体" w:hAnsi="宋体" w:cs="宋体"/>
                <w:b w:val="0"/>
                <w:i w:val="0"/>
                <w:color w:val="000000"/>
                <w:sz w:val="16"/>
              </w:rPr>
              <w:t xml:space="preserve">0.32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0.63</w:t>
            </w:r>
          </w:p>
        </w:tc>
        <w:tc>
          <w:tcPr>
            <w:tcW w:w="1120" w:type="dxa"/>
            <w:tcBorders/>
            <w:vAlign w:val="center"/>
          </w:tcPr>
          <w:p>
            <w:pPr>
              <w:jc w:val="right"/>
            </w:pPr>
            <w:r>
              <w:rPr>
                <w:rFonts w:ascii="宋体" w:eastAsia="宋体" w:hAnsi="宋体" w:cs="宋体"/>
                <w:b w:val="0"/>
                <w:i w:val="0"/>
                <w:color w:val="000000"/>
                <w:sz w:val="16"/>
              </w:rPr>
              <w:t xml:space="preserve">0.63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0.63</w:t>
            </w:r>
          </w:p>
        </w:tc>
        <w:tc>
          <w:tcPr>
            <w:tcW w:w="1120" w:type="dxa"/>
            <w:tcBorders/>
            <w:vAlign w:val="center"/>
          </w:tcPr>
          <w:p>
            <w:pPr>
              <w:jc w:val="right"/>
            </w:pPr>
            <w:r>
              <w:rPr>
                <w:rFonts w:ascii="宋体" w:eastAsia="宋体" w:hAnsi="宋体" w:cs="宋体"/>
                <w:b w:val="0"/>
                <w:i w:val="0"/>
                <w:color w:val="000000"/>
                <w:sz w:val="16"/>
              </w:rPr>
              <w:t xml:space="preserve">0.63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0.63</w:t>
            </w:r>
          </w:p>
        </w:tc>
        <w:tc>
          <w:tcPr>
            <w:tcW w:w="1120" w:type="dxa"/>
            <w:tcBorders/>
            <w:vAlign w:val="center"/>
          </w:tcPr>
          <w:p>
            <w:pPr>
              <w:jc w:val="right"/>
            </w:pPr>
            <w:r>
              <w:rPr>
                <w:rFonts w:ascii="宋体" w:eastAsia="宋体" w:hAnsi="宋体" w:cs="宋体"/>
                <w:b w:val="0"/>
                <w:i w:val="0"/>
                <w:color w:val="000000"/>
                <w:sz w:val="16"/>
              </w:rPr>
              <w:t xml:space="preserve">0.63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单位：辽宁省盘锦市双台子区建设街道综合事务服务中心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10.85</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9.07</w:t>
            </w:r>
          </w:p>
        </w:tc>
        <w:tc>
          <w:tcPr>
            <w:tcW w:w="1100" w:type="dxa"/>
            <w:tcBorders/>
            <w:vAlign w:val="center"/>
          </w:tcPr>
          <w:p>
            <w:pPr>
              <w:jc w:val="right"/>
            </w:pPr>
            <w:r>
              <w:rPr>
                <w:rFonts w:ascii="宋体" w:eastAsia="宋体" w:hAnsi="宋体" w:cs="宋体"/>
                <w:b w:val="0"/>
                <w:i w:val="0"/>
                <w:color w:val="000000"/>
                <w:sz w:val="14"/>
              </w:rPr>
              <w:t xml:space="preserve">9.07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0.83</w:t>
            </w:r>
          </w:p>
        </w:tc>
        <w:tc>
          <w:tcPr>
            <w:tcW w:w="1100" w:type="dxa"/>
            <w:tcBorders/>
            <w:vAlign w:val="center"/>
          </w:tcPr>
          <w:p>
            <w:pPr>
              <w:jc w:val="right"/>
            </w:pPr>
            <w:r>
              <w:rPr>
                <w:rFonts w:ascii="宋体" w:eastAsia="宋体" w:hAnsi="宋体" w:cs="宋体"/>
                <w:b w:val="0"/>
                <w:i w:val="0"/>
                <w:color w:val="000000"/>
                <w:sz w:val="14"/>
              </w:rPr>
              <w:t xml:space="preserve">0.83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0.32</w:t>
            </w:r>
          </w:p>
        </w:tc>
        <w:tc>
          <w:tcPr>
            <w:tcW w:w="1100" w:type="dxa"/>
            <w:tcBorders/>
            <w:vAlign w:val="center"/>
          </w:tcPr>
          <w:p>
            <w:pPr>
              <w:jc w:val="right"/>
            </w:pPr>
            <w:r>
              <w:rPr>
                <w:rFonts w:ascii="宋体" w:eastAsia="宋体" w:hAnsi="宋体" w:cs="宋体"/>
                <w:b w:val="0"/>
                <w:i w:val="0"/>
                <w:color w:val="000000"/>
                <w:sz w:val="14"/>
              </w:rPr>
              <w:t xml:space="preserve">0.32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0.63</w:t>
            </w:r>
          </w:p>
        </w:tc>
        <w:tc>
          <w:tcPr>
            <w:tcW w:w="1100" w:type="dxa"/>
            <w:tcBorders/>
            <w:vAlign w:val="center"/>
          </w:tcPr>
          <w:p>
            <w:pPr>
              <w:jc w:val="right"/>
            </w:pPr>
            <w:r>
              <w:rPr>
                <w:rFonts w:ascii="宋体" w:eastAsia="宋体" w:hAnsi="宋体" w:cs="宋体"/>
                <w:b w:val="0"/>
                <w:i w:val="0"/>
                <w:color w:val="000000"/>
                <w:sz w:val="14"/>
              </w:rPr>
              <w:t xml:space="preserve">0.63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10.85</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10.85</w:t>
            </w:r>
          </w:p>
        </w:tc>
        <w:tc>
          <w:tcPr>
            <w:tcW w:w="1100" w:type="dxa"/>
            <w:tcBorders/>
            <w:vAlign w:val="center"/>
          </w:tcPr>
          <w:p>
            <w:pPr>
              <w:jc w:val="right"/>
            </w:pPr>
            <w:r>
              <w:rPr>
                <w:rFonts w:ascii="宋体" w:eastAsia="宋体" w:hAnsi="宋体" w:cs="宋体"/>
                <w:b w:val="0"/>
                <w:i w:val="0"/>
                <w:color w:val="000000"/>
                <w:sz w:val="14"/>
              </w:rPr>
              <w:t xml:space="preserve">10.85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10.85</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10.85</w:t>
            </w:r>
          </w:p>
        </w:tc>
        <w:tc>
          <w:tcPr>
            <w:tcW w:w="1100" w:type="dxa"/>
            <w:tcBorders/>
            <w:vAlign w:val="center"/>
          </w:tcPr>
          <w:p>
            <w:pPr>
              <w:jc w:val="right"/>
            </w:pPr>
            <w:r>
              <w:rPr>
                <w:rFonts w:ascii="宋体" w:eastAsia="宋体" w:hAnsi="宋体" w:cs="宋体"/>
                <w:b w:val="0"/>
                <w:i w:val="0"/>
                <w:color w:val="000000"/>
                <w:sz w:val="14"/>
              </w:rPr>
              <w:t xml:space="preserve">10.85</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单位：辽宁省盘锦市双台子区建设街道综合事务服务中心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10.85</w:t>
            </w:r>
          </w:p>
        </w:tc>
        <w:tc>
          <w:tcPr>
            <w:tcW w:w="1980" w:type="dxa"/>
            <w:tcBorders/>
            <w:vAlign w:val="center"/>
          </w:tcPr>
          <w:p>
            <w:pPr>
              <w:jc w:val="right"/>
            </w:pPr>
            <w:r>
              <w:rPr>
                <w:rFonts w:ascii="宋体" w:eastAsia="宋体" w:hAnsi="宋体" w:cs="宋体"/>
                <w:b/>
                <w:i w:val="0"/>
                <w:color w:val="000000"/>
                <w:sz w:val="20"/>
              </w:rPr>
              <w:t xml:space="preserve">10.85</w:t>
            </w:r>
          </w:p>
        </w:tc>
        <w:tc>
          <w:tcPr>
            <w:tcW w:w="1952" w:type="dxa"/>
            <w:tcBorders/>
            <w:vAlign w:val="center"/>
          </w:tcPr>
          <w:p>
            <w:pPr>
              <w:jc w:val="right"/>
            </w:pPr>
            <w:r>
              <w:rPr>
                <w:rFonts w:ascii="宋体" w:eastAsia="宋体" w:hAnsi="宋体" w:cs="宋体"/>
                <w:b/>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9.07</w:t>
            </w:r>
          </w:p>
        </w:tc>
        <w:tc>
          <w:tcPr>
            <w:tcW w:w="1980" w:type="dxa"/>
            <w:tcBorders/>
            <w:vAlign w:val="center"/>
          </w:tcPr>
          <w:p>
            <w:pPr>
              <w:jc w:val="right"/>
            </w:pPr>
            <w:r>
              <w:rPr>
                <w:rFonts w:ascii="宋体" w:eastAsia="宋体" w:hAnsi="宋体" w:cs="宋体"/>
                <w:b w:val="0"/>
                <w:i w:val="0"/>
                <w:color w:val="000000"/>
                <w:sz w:val="20"/>
              </w:rPr>
              <w:t xml:space="preserve">9.07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政府办公厅（室）及相关机构事务</w:t>
            </w:r>
          </w:p>
        </w:tc>
        <w:tc>
          <w:tcPr>
            <w:tcW w:w="1980" w:type="dxa"/>
            <w:tcBorders/>
            <w:vAlign w:val="center"/>
          </w:tcPr>
          <w:p>
            <w:pPr>
              <w:jc w:val="right"/>
            </w:pPr>
            <w:r>
              <w:rPr>
                <w:rFonts w:ascii="宋体" w:eastAsia="宋体" w:hAnsi="宋体" w:cs="宋体"/>
                <w:b w:val="0"/>
                <w:i w:val="0"/>
                <w:color w:val="000000"/>
                <w:sz w:val="20"/>
              </w:rPr>
              <w:t xml:space="preserve">9.07</w:t>
            </w:r>
          </w:p>
        </w:tc>
        <w:tc>
          <w:tcPr>
            <w:tcW w:w="1980" w:type="dxa"/>
            <w:tcBorders/>
            <w:vAlign w:val="center"/>
          </w:tcPr>
          <w:p>
            <w:pPr>
              <w:jc w:val="right"/>
            </w:pPr>
            <w:r>
              <w:rPr>
                <w:rFonts w:ascii="宋体" w:eastAsia="宋体" w:hAnsi="宋体" w:cs="宋体"/>
                <w:b w:val="0"/>
                <w:i w:val="0"/>
                <w:color w:val="000000"/>
                <w:sz w:val="20"/>
              </w:rPr>
              <w:t xml:space="preserve">9.07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2010350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9.07</w:t>
            </w:r>
          </w:p>
        </w:tc>
        <w:tc>
          <w:tcPr>
            <w:tcW w:w="1980" w:type="dxa"/>
            <w:tcBorders/>
            <w:vAlign w:val="center"/>
          </w:tcPr>
          <w:p>
            <w:pPr>
              <w:jc w:val="right"/>
            </w:pPr>
            <w:r>
              <w:rPr>
                <w:rFonts w:ascii="宋体" w:eastAsia="宋体" w:hAnsi="宋体" w:cs="宋体"/>
                <w:b w:val="0"/>
                <w:i w:val="0"/>
                <w:color w:val="000000"/>
                <w:sz w:val="20"/>
              </w:rPr>
              <w:t xml:space="preserve">9.07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0.83</w:t>
            </w:r>
          </w:p>
        </w:tc>
        <w:tc>
          <w:tcPr>
            <w:tcW w:w="1980" w:type="dxa"/>
            <w:tcBorders/>
            <w:vAlign w:val="center"/>
          </w:tcPr>
          <w:p>
            <w:pPr>
              <w:jc w:val="right"/>
            </w:pPr>
            <w:r>
              <w:rPr>
                <w:rFonts w:ascii="宋体" w:eastAsia="宋体" w:hAnsi="宋体" w:cs="宋体"/>
                <w:b w:val="0"/>
                <w:i w:val="0"/>
                <w:color w:val="000000"/>
                <w:sz w:val="20"/>
              </w:rPr>
              <w:t xml:space="preserve">0.83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0.80</w:t>
            </w:r>
          </w:p>
        </w:tc>
        <w:tc>
          <w:tcPr>
            <w:tcW w:w="1980" w:type="dxa"/>
            <w:tcBorders/>
            <w:vAlign w:val="center"/>
          </w:tcPr>
          <w:p>
            <w:pPr>
              <w:jc w:val="right"/>
            </w:pPr>
            <w:r>
              <w:rPr>
                <w:rFonts w:ascii="宋体" w:eastAsia="宋体" w:hAnsi="宋体" w:cs="宋体"/>
                <w:b w:val="0"/>
                <w:i w:val="0"/>
                <w:color w:val="000000"/>
                <w:sz w:val="20"/>
              </w:rPr>
              <w:t xml:space="preserve">0.80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0.80</w:t>
            </w:r>
          </w:p>
        </w:tc>
        <w:tc>
          <w:tcPr>
            <w:tcW w:w="1980" w:type="dxa"/>
            <w:tcBorders/>
            <w:vAlign w:val="center"/>
          </w:tcPr>
          <w:p>
            <w:pPr>
              <w:jc w:val="right"/>
            </w:pPr>
            <w:r>
              <w:rPr>
                <w:rFonts w:ascii="宋体" w:eastAsia="宋体" w:hAnsi="宋体" w:cs="宋体"/>
                <w:b w:val="0"/>
                <w:i w:val="0"/>
                <w:color w:val="000000"/>
                <w:sz w:val="20"/>
              </w:rPr>
              <w:t xml:space="preserve">0.80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0.03</w:t>
            </w:r>
          </w:p>
        </w:tc>
        <w:tc>
          <w:tcPr>
            <w:tcW w:w="1980" w:type="dxa"/>
            <w:tcBorders/>
            <w:vAlign w:val="center"/>
          </w:tcPr>
          <w:p>
            <w:pPr>
              <w:jc w:val="right"/>
            </w:pPr>
            <w:r>
              <w:rPr>
                <w:rFonts w:ascii="宋体" w:eastAsia="宋体" w:hAnsi="宋体" w:cs="宋体"/>
                <w:b w:val="0"/>
                <w:i w:val="0"/>
                <w:color w:val="000000"/>
                <w:sz w:val="20"/>
              </w:rPr>
              <w:t xml:space="preserve">0.03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0.03</w:t>
            </w:r>
          </w:p>
        </w:tc>
        <w:tc>
          <w:tcPr>
            <w:tcW w:w="1980" w:type="dxa"/>
            <w:tcBorders/>
            <w:vAlign w:val="center"/>
          </w:tcPr>
          <w:p>
            <w:pPr>
              <w:jc w:val="right"/>
            </w:pPr>
            <w:r>
              <w:rPr>
                <w:rFonts w:ascii="宋体" w:eastAsia="宋体" w:hAnsi="宋体" w:cs="宋体"/>
                <w:b w:val="0"/>
                <w:i w:val="0"/>
                <w:color w:val="000000"/>
                <w:sz w:val="20"/>
              </w:rPr>
              <w:t xml:space="preserve">0.03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0.32</w:t>
            </w:r>
          </w:p>
        </w:tc>
        <w:tc>
          <w:tcPr>
            <w:tcW w:w="1980" w:type="dxa"/>
            <w:tcBorders/>
            <w:vAlign w:val="center"/>
          </w:tcPr>
          <w:p>
            <w:pPr>
              <w:jc w:val="right"/>
            </w:pPr>
            <w:r>
              <w:rPr>
                <w:rFonts w:ascii="宋体" w:eastAsia="宋体" w:hAnsi="宋体" w:cs="宋体"/>
                <w:b w:val="0"/>
                <w:i w:val="0"/>
                <w:color w:val="000000"/>
                <w:sz w:val="20"/>
              </w:rPr>
              <w:t xml:space="preserve">0.32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0.32</w:t>
            </w:r>
          </w:p>
        </w:tc>
        <w:tc>
          <w:tcPr>
            <w:tcW w:w="1980" w:type="dxa"/>
            <w:tcBorders/>
            <w:vAlign w:val="center"/>
          </w:tcPr>
          <w:p>
            <w:pPr>
              <w:jc w:val="right"/>
            </w:pPr>
            <w:r>
              <w:rPr>
                <w:rFonts w:ascii="宋体" w:eastAsia="宋体" w:hAnsi="宋体" w:cs="宋体"/>
                <w:b w:val="0"/>
                <w:i w:val="0"/>
                <w:color w:val="000000"/>
                <w:sz w:val="20"/>
              </w:rPr>
              <w:t xml:space="preserve">0.32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0.32</w:t>
            </w:r>
          </w:p>
        </w:tc>
        <w:tc>
          <w:tcPr>
            <w:tcW w:w="1980" w:type="dxa"/>
            <w:tcBorders/>
            <w:vAlign w:val="center"/>
          </w:tcPr>
          <w:p>
            <w:pPr>
              <w:jc w:val="right"/>
            </w:pPr>
            <w:r>
              <w:rPr>
                <w:rFonts w:ascii="宋体" w:eastAsia="宋体" w:hAnsi="宋体" w:cs="宋体"/>
                <w:b w:val="0"/>
                <w:i w:val="0"/>
                <w:color w:val="000000"/>
                <w:sz w:val="20"/>
              </w:rPr>
              <w:t xml:space="preserve">0.32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0.63</w:t>
            </w:r>
          </w:p>
        </w:tc>
        <w:tc>
          <w:tcPr>
            <w:tcW w:w="1980" w:type="dxa"/>
            <w:tcBorders/>
            <w:vAlign w:val="center"/>
          </w:tcPr>
          <w:p>
            <w:pPr>
              <w:jc w:val="right"/>
            </w:pPr>
            <w:r>
              <w:rPr>
                <w:rFonts w:ascii="宋体" w:eastAsia="宋体" w:hAnsi="宋体" w:cs="宋体"/>
                <w:b w:val="0"/>
                <w:i w:val="0"/>
                <w:color w:val="000000"/>
                <w:sz w:val="20"/>
              </w:rPr>
              <w:t xml:space="preserve">0.63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0.63</w:t>
            </w:r>
          </w:p>
        </w:tc>
        <w:tc>
          <w:tcPr>
            <w:tcW w:w="1980" w:type="dxa"/>
            <w:tcBorders/>
            <w:vAlign w:val="center"/>
          </w:tcPr>
          <w:p>
            <w:pPr>
              <w:jc w:val="right"/>
            </w:pPr>
            <w:r>
              <w:rPr>
                <w:rFonts w:ascii="宋体" w:eastAsia="宋体" w:hAnsi="宋体" w:cs="宋体"/>
                <w:b w:val="0"/>
                <w:i w:val="0"/>
                <w:color w:val="000000"/>
                <w:sz w:val="20"/>
              </w:rPr>
              <w:t xml:space="preserve">0.63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0.63</w:t>
            </w:r>
          </w:p>
        </w:tc>
        <w:tc>
          <w:tcPr>
            <w:tcW w:w="1980" w:type="dxa"/>
            <w:tcBorders/>
            <w:vAlign w:val="center"/>
          </w:tcPr>
          <w:p>
            <w:pPr>
              <w:jc w:val="right"/>
            </w:pPr>
            <w:r>
              <w:rPr>
                <w:rFonts w:ascii="宋体" w:eastAsia="宋体" w:hAnsi="宋体" w:cs="宋体"/>
                <w:b w:val="0"/>
                <w:i w:val="0"/>
                <w:color w:val="000000"/>
                <w:sz w:val="20"/>
              </w:rPr>
              <w:t xml:space="preserve">0.63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单位：辽宁省盘锦市双台子区建设街道综合事务服务中心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10.85</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3.12</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1.64</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4.31</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0.80</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0.32</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0.03</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0.63</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10.85</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单位：辽宁省盘锦市双台子区建设街道综合事务服务中心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单位：辽宁省盘锦市双台子区建设街道综合事务服务中心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单位：辽宁省盘锦市双台子区建设街道综合事务服务中心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66"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91135"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