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rPr>
          <w:b/>
          <w:sz w:val="44"/>
          <w:szCs w:val="44"/>
          <w:u w:val="single"/>
        </w:rPr>
      </w:pPr>
    </w:p>
    <w:p w:rsidR="00C81324" w:rsidRDefault="00A26C91">
      <w:pPr>
        <w:spacing w:line="360" w:lineRule="auto"/>
        <w:jc w:val="center"/>
        <w:rPr>
          <w:rFonts w:ascii="宋体" w:hAnsi="宋体"/>
          <w:b/>
          <w:sz w:val="48"/>
          <w:szCs w:val="48"/>
        </w:rPr>
      </w:pPr>
      <w:r>
        <w:rPr>
          <w:rFonts w:ascii="宋体" w:hAnsi="宋体" w:hint="eastAsia"/>
          <w:b/>
          <w:sz w:val="48"/>
          <w:szCs w:val="48"/>
        </w:rPr>
        <w:t>辽宁省盘锦市社会保险事业服务中心</w:t>
      </w:r>
    </w:p>
    <w:p w:rsidR="00C81324" w:rsidRDefault="00A26C91">
      <w:pPr>
        <w:spacing w:line="360" w:lineRule="auto"/>
        <w:jc w:val="center"/>
        <w:rPr>
          <w:rFonts w:ascii="宋体" w:hAnsi="宋体"/>
          <w:b/>
          <w:sz w:val="52"/>
          <w:szCs w:val="52"/>
        </w:rPr>
      </w:pPr>
      <w:bookmarkStart w:id="0" w:name="_GoBack"/>
      <w:r>
        <w:rPr>
          <w:rFonts w:ascii="宋体" w:hAnsi="宋体" w:hint="eastAsia"/>
          <w:b/>
          <w:sz w:val="48"/>
          <w:szCs w:val="48"/>
        </w:rPr>
        <w:t>2023年度决算公开说明</w:t>
      </w:r>
    </w:p>
    <w:bookmarkEnd w:id="0"/>
    <w:p w:rsidR="00C81324" w:rsidRDefault="00C81324">
      <w:pPr>
        <w:spacing w:line="540" w:lineRule="exact"/>
        <w:jc w:val="center"/>
        <w:rPr>
          <w:rFonts w:ascii="宋体" w:hAnsi="宋体"/>
          <w:b/>
          <w:sz w:val="52"/>
          <w:szCs w:val="52"/>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u w:val="single"/>
        </w:rPr>
      </w:pPr>
    </w:p>
    <w:p w:rsidR="00C81324" w:rsidRDefault="00C81324">
      <w:pPr>
        <w:spacing w:line="540" w:lineRule="exact"/>
        <w:jc w:val="center"/>
        <w:rPr>
          <w:b/>
          <w:sz w:val="44"/>
          <w:szCs w:val="44"/>
        </w:rPr>
      </w:pPr>
    </w:p>
    <w:p w:rsidR="00C81324" w:rsidRDefault="00C81324">
      <w:pPr>
        <w:spacing w:line="540" w:lineRule="exact"/>
        <w:jc w:val="center"/>
        <w:rPr>
          <w:b/>
          <w:sz w:val="44"/>
          <w:szCs w:val="44"/>
        </w:rPr>
        <w:sectPr w:rsidR="00C81324">
          <w:footerReference w:type="even" r:id="rId11"/>
          <w:pgSz w:w="11906" w:h="16838"/>
          <w:pgMar w:top="1701" w:right="1417" w:bottom="1701" w:left="1417" w:header="851" w:footer="992" w:gutter="0"/>
          <w:cols w:space="720"/>
          <w:docGrid w:type="lines" w:linePitch="312"/>
        </w:sectPr>
      </w:pPr>
    </w:p>
    <w:p w:rsidR="00C81324" w:rsidRDefault="00A26C91">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C81324" w:rsidRDefault="00C81324">
      <w:pPr>
        <w:spacing w:line="540" w:lineRule="exact"/>
        <w:rPr>
          <w:b/>
          <w:sz w:val="44"/>
          <w:szCs w:val="44"/>
          <w:u w:val="single"/>
        </w:rPr>
      </w:pPr>
    </w:p>
    <w:p w:rsidR="00C81324" w:rsidRDefault="00A26C91">
      <w:pPr>
        <w:spacing w:line="520" w:lineRule="exact"/>
        <w:rPr>
          <w:rFonts w:ascii="黑体" w:eastAsia="黑体" w:hAnsi="黑体"/>
          <w:sz w:val="32"/>
          <w:szCs w:val="32"/>
        </w:rPr>
      </w:pPr>
      <w:r>
        <w:rPr>
          <w:rFonts w:ascii="黑体" w:eastAsia="黑体" w:hAnsi="黑体" w:hint="eastAsia"/>
          <w:sz w:val="32"/>
          <w:szCs w:val="32"/>
        </w:rPr>
        <w:t>第一部分  辽宁省盘锦市社会保险事业服务中心概况</w:t>
      </w:r>
    </w:p>
    <w:p w:rsidR="00C81324" w:rsidRPr="00096D38" w:rsidRDefault="00A26C91" w:rsidP="00096D38">
      <w:pPr>
        <w:pStyle w:val="a9"/>
        <w:numPr>
          <w:ilvl w:val="0"/>
          <w:numId w:val="1"/>
        </w:numPr>
        <w:spacing w:line="520" w:lineRule="exact"/>
        <w:ind w:firstLineChars="0"/>
        <w:rPr>
          <w:rFonts w:ascii="仿宋_GB2312" w:eastAsia="仿宋_GB2312" w:hAnsi="黑体"/>
          <w:sz w:val="32"/>
          <w:szCs w:val="32"/>
        </w:rPr>
      </w:pPr>
      <w:r w:rsidRPr="00096D38">
        <w:rPr>
          <w:rFonts w:ascii="仿宋_GB2312" w:eastAsia="仿宋_GB2312" w:hAnsi="黑体" w:hint="eastAsia"/>
          <w:sz w:val="32"/>
          <w:szCs w:val="32"/>
        </w:rPr>
        <w:t>主要职责</w:t>
      </w:r>
    </w:p>
    <w:p w:rsidR="007F10CB" w:rsidRPr="00096D38" w:rsidRDefault="007F10CB" w:rsidP="00096D38">
      <w:pPr>
        <w:pStyle w:val="a9"/>
        <w:numPr>
          <w:ilvl w:val="0"/>
          <w:numId w:val="1"/>
        </w:numPr>
        <w:spacing w:line="520" w:lineRule="exact"/>
        <w:ind w:firstLineChars="0"/>
        <w:rPr>
          <w:rFonts w:ascii="仿宋_GB2312" w:eastAsia="仿宋_GB2312" w:hAnsiTheme="minorEastAsia"/>
          <w:sz w:val="32"/>
          <w:szCs w:val="32"/>
        </w:rPr>
      </w:pPr>
      <w:r w:rsidRPr="00096D38">
        <w:rPr>
          <w:rFonts w:ascii="仿宋_GB2312" w:eastAsia="仿宋_GB2312" w:hAnsiTheme="minorEastAsia" w:cs="黑体" w:hint="eastAsia"/>
          <w:kern w:val="0"/>
          <w:sz w:val="32"/>
          <w:szCs w:val="32"/>
        </w:rPr>
        <w:t>机构设置情况</w:t>
      </w:r>
    </w:p>
    <w:p w:rsidR="00C81324" w:rsidRDefault="007F10CB">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三</w:t>
      </w:r>
      <w:r w:rsidR="00A26C91">
        <w:rPr>
          <w:rFonts w:ascii="仿宋_GB2312" w:eastAsia="仿宋_GB2312" w:hint="eastAsia"/>
          <w:sz w:val="32"/>
          <w:szCs w:val="32"/>
        </w:rPr>
        <w:t>、</w:t>
      </w:r>
      <w:r w:rsidR="00130C65">
        <w:rPr>
          <w:rFonts w:ascii="仿宋_GB2312" w:eastAsia="仿宋_GB2312" w:hAnsi="黑体" w:hint="eastAsia"/>
          <w:sz w:val="32"/>
          <w:szCs w:val="32"/>
        </w:rPr>
        <w:t>部门</w:t>
      </w:r>
      <w:r w:rsidR="00A26C91">
        <w:rPr>
          <w:rFonts w:ascii="仿宋_GB2312" w:eastAsia="仿宋_GB2312" w:hAnsi="黑体" w:hint="eastAsia"/>
          <w:sz w:val="32"/>
          <w:szCs w:val="32"/>
        </w:rPr>
        <w:t>决算单位构成</w:t>
      </w:r>
    </w:p>
    <w:p w:rsidR="00C81324" w:rsidRDefault="00A26C91" w:rsidP="007F3B92">
      <w:pPr>
        <w:spacing w:line="520" w:lineRule="exact"/>
        <w:ind w:left="1600" w:hangingChars="500" w:hanging="1600"/>
        <w:rPr>
          <w:rFonts w:ascii="黑体" w:eastAsia="黑体" w:hAnsi="黑体"/>
          <w:sz w:val="32"/>
          <w:szCs w:val="32"/>
        </w:rPr>
      </w:pPr>
      <w:r>
        <w:rPr>
          <w:rFonts w:ascii="黑体" w:eastAsia="黑体" w:hAnsi="黑体" w:hint="eastAsia"/>
          <w:sz w:val="32"/>
          <w:szCs w:val="32"/>
        </w:rPr>
        <w:t>第二部分  2023年度辽宁省盘锦市社会保险事业服务中心决算情况说明</w:t>
      </w:r>
    </w:p>
    <w:p w:rsidR="00C81324" w:rsidRDefault="00A26C91">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C81324" w:rsidRDefault="00A26C91">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C81324" w:rsidRDefault="00A26C91">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C81324" w:rsidRDefault="00A26C91">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C81324" w:rsidRDefault="00A26C91">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C81324" w:rsidRDefault="00A26C91">
      <w:pPr>
        <w:spacing w:line="520" w:lineRule="exact"/>
        <w:rPr>
          <w:rFonts w:ascii="黑体" w:eastAsia="黑体" w:hAnsi="黑体"/>
          <w:sz w:val="32"/>
          <w:szCs w:val="32"/>
        </w:rPr>
      </w:pPr>
      <w:r>
        <w:rPr>
          <w:rFonts w:ascii="黑体" w:eastAsia="黑体" w:hAnsi="黑体" w:hint="eastAsia"/>
          <w:sz w:val="32"/>
          <w:szCs w:val="32"/>
        </w:rPr>
        <w:t>第三部分  名词解释</w:t>
      </w:r>
    </w:p>
    <w:p w:rsidR="00C81324" w:rsidRDefault="00A26C91">
      <w:pPr>
        <w:spacing w:line="520" w:lineRule="exact"/>
        <w:rPr>
          <w:rFonts w:ascii="黑体" w:eastAsia="黑体" w:hAnsi="黑体"/>
          <w:sz w:val="32"/>
          <w:szCs w:val="32"/>
        </w:rPr>
      </w:pPr>
      <w:r>
        <w:rPr>
          <w:rFonts w:ascii="黑体" w:eastAsia="黑体" w:hAnsi="黑体" w:hint="eastAsia"/>
          <w:sz w:val="32"/>
          <w:szCs w:val="32"/>
        </w:rPr>
        <w:t>第四部分  2023年度辽宁省盘锦市社会保险事业服务中心决算表</w:t>
      </w:r>
    </w:p>
    <w:p w:rsidR="00C81324" w:rsidRDefault="00A26C91">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C81324" w:rsidRDefault="00A26C91">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C81324" w:rsidRDefault="00A26C91">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C81324" w:rsidRDefault="00A26C91">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C81324" w:rsidRDefault="00A26C91">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C81324" w:rsidRDefault="00A26C91">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C81324" w:rsidRDefault="00A26C91">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C81324" w:rsidRDefault="00A26C91">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C81324" w:rsidRDefault="00A26C91">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C81324" w:rsidRDefault="00A26C91">
      <w:pPr>
        <w:spacing w:line="520" w:lineRule="exact"/>
        <w:rPr>
          <w:rFonts w:ascii="仿宋_GB2312" w:eastAsia="仿宋_GB2312"/>
          <w:sz w:val="32"/>
          <w:szCs w:val="32"/>
        </w:rPr>
      </w:pPr>
      <w:r>
        <w:rPr>
          <w:rFonts w:ascii="黑体" w:eastAsia="黑体" w:hAnsi="黑体" w:hint="eastAsia"/>
          <w:sz w:val="32"/>
          <w:szCs w:val="32"/>
        </w:rPr>
        <w:t>第五部分  附件</w:t>
      </w:r>
    </w:p>
    <w:p w:rsidR="00C81324" w:rsidRDefault="00C81324">
      <w:pPr>
        <w:spacing w:line="540" w:lineRule="exact"/>
        <w:ind w:leftChars="304" w:left="638"/>
        <w:rPr>
          <w:rFonts w:ascii="仿宋_GB2312" w:eastAsia="仿宋_GB2312"/>
          <w:sz w:val="32"/>
          <w:szCs w:val="32"/>
        </w:rPr>
        <w:sectPr w:rsidR="00C81324">
          <w:footerReference w:type="default" r:id="rId12"/>
          <w:pgSz w:w="11906" w:h="16838"/>
          <w:pgMar w:top="1134" w:right="1417" w:bottom="567" w:left="1417" w:header="851" w:footer="992" w:gutter="0"/>
          <w:pgNumType w:start="1"/>
          <w:cols w:space="0"/>
          <w:docGrid w:type="lines" w:linePitch="312"/>
        </w:sectPr>
      </w:pPr>
    </w:p>
    <w:p w:rsidR="00C81324" w:rsidRDefault="00C81324">
      <w:pPr>
        <w:spacing w:line="540" w:lineRule="exact"/>
        <w:ind w:leftChars="304" w:left="638"/>
        <w:rPr>
          <w:rFonts w:ascii="仿宋_GB2312" w:eastAsia="仿宋_GB2312"/>
          <w:sz w:val="32"/>
          <w:szCs w:val="32"/>
        </w:rPr>
      </w:pPr>
    </w:p>
    <w:p w:rsidR="00C81324" w:rsidRDefault="00A26C91">
      <w:pPr>
        <w:spacing w:line="540" w:lineRule="exact"/>
        <w:jc w:val="center"/>
        <w:rPr>
          <w:rFonts w:ascii="宋体" w:hAnsi="宋体"/>
          <w:b/>
          <w:sz w:val="36"/>
          <w:szCs w:val="36"/>
        </w:rPr>
      </w:pPr>
      <w:r>
        <w:rPr>
          <w:rFonts w:ascii="宋体" w:hAnsi="宋体" w:hint="eastAsia"/>
          <w:b/>
          <w:sz w:val="36"/>
          <w:szCs w:val="36"/>
        </w:rPr>
        <w:t>第一部分 辽宁省盘锦市社会保险事业服务中心概况</w:t>
      </w:r>
    </w:p>
    <w:p w:rsidR="00C81324" w:rsidRDefault="00C81324">
      <w:pPr>
        <w:spacing w:line="540" w:lineRule="exact"/>
        <w:ind w:firstLineChars="200" w:firstLine="640"/>
        <w:jc w:val="left"/>
        <w:rPr>
          <w:rFonts w:ascii="黑体" w:eastAsia="黑体"/>
          <w:sz w:val="32"/>
          <w:szCs w:val="32"/>
        </w:rPr>
      </w:pPr>
    </w:p>
    <w:p w:rsidR="00C81324" w:rsidRDefault="00A26C91">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C81324" w:rsidRDefault="00A26C91">
      <w:pPr>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1、贯彻执行国家及省、市关于企业职工基本养老保险、机关事业单位养老保险、城乡居民养老保险、工伤保险 的法律法规和有关政策规定。</w:t>
      </w:r>
      <w:r>
        <w:rPr>
          <w:rFonts w:ascii="仿宋_GB2312" w:eastAsia="仿宋_GB2312" w:hAnsi="宋体" w:cs="仿宋_GB2312" w:hint="eastAsia"/>
          <w:kern w:val="0"/>
          <w:sz w:val="32"/>
          <w:szCs w:val="32"/>
        </w:rPr>
        <w:br/>
        <w:t xml:space="preserve">    2、承担市直机关、事业单位和全市企业单位的养老保险、工伤保险经办服务工作。</w:t>
      </w:r>
      <w:r>
        <w:rPr>
          <w:rFonts w:ascii="仿宋_GB2312" w:eastAsia="仿宋_GB2312" w:hAnsi="宋体" w:cs="仿宋_GB2312" w:hint="eastAsia"/>
          <w:kern w:val="0"/>
          <w:sz w:val="32"/>
          <w:szCs w:val="32"/>
        </w:rPr>
        <w:br/>
        <w:t xml:space="preserve">    3、承担市直机关、事业单位职业年金相关服务工作; 承担全市企业职工基本养老保险基金中央调剂制度组织实施的相关事务性工作。</w:t>
      </w:r>
      <w:r>
        <w:rPr>
          <w:rFonts w:ascii="仿宋_GB2312" w:eastAsia="仿宋_GB2312" w:hAnsi="宋体" w:cs="仿宋_GB2312" w:hint="eastAsia"/>
          <w:kern w:val="0"/>
          <w:sz w:val="32"/>
          <w:szCs w:val="32"/>
        </w:rPr>
        <w:br/>
        <w:t xml:space="preserve">    4、承担全市人力资源和社会保障信息系统建设、运行和维护工作;承担全市社会保障卡的制作、发放和管理工作;指导１２３３３综合咨询服务工作;承担网络政策宣传及各类公告、信息发布工作等。</w:t>
      </w:r>
      <w:r>
        <w:rPr>
          <w:rFonts w:ascii="仿宋_GB2312" w:eastAsia="仿宋_GB2312" w:hAnsi="宋体" w:cs="仿宋_GB2312" w:hint="eastAsia"/>
          <w:kern w:val="0"/>
          <w:sz w:val="32"/>
          <w:szCs w:val="32"/>
        </w:rPr>
        <w:br/>
        <w:t xml:space="preserve">    5、为全市养老保险、工伤保险经办系统开展参保登记、个人权益记录、待遇支付及风险防控、监察、稽核等工 作提供技术支持和服务保障。</w:t>
      </w:r>
      <w:r>
        <w:rPr>
          <w:rFonts w:ascii="仿宋_GB2312" w:eastAsia="仿宋_GB2312" w:hAnsi="宋体" w:cs="仿宋_GB2312" w:hint="eastAsia"/>
          <w:kern w:val="0"/>
          <w:sz w:val="32"/>
          <w:szCs w:val="32"/>
        </w:rPr>
        <w:br/>
        <w:t xml:space="preserve">    6、受市劳动能力鉴定委员会的委托,承担全市劳动能力鉴定等服务性工作。</w:t>
      </w:r>
      <w:r>
        <w:rPr>
          <w:rFonts w:ascii="仿宋_GB2312" w:eastAsia="仿宋_GB2312" w:hAnsi="宋体" w:cs="仿宋_GB2312" w:hint="eastAsia"/>
          <w:kern w:val="0"/>
          <w:sz w:val="32"/>
          <w:szCs w:val="32"/>
        </w:rPr>
        <w:br/>
        <w:t xml:space="preserve">    7、承担市人力资源社会保障局交办的其他工作。</w:t>
      </w:r>
      <w:r>
        <w:rPr>
          <w:rFonts w:ascii="仿宋_GB2312" w:eastAsia="仿宋_GB2312" w:hAnsi="宋体" w:cs="仿宋_GB2312" w:hint="eastAsia"/>
          <w:kern w:val="0"/>
          <w:sz w:val="32"/>
          <w:szCs w:val="32"/>
        </w:rPr>
        <w:br/>
        <w:t xml:space="preserve">    </w:t>
      </w:r>
      <w:r>
        <w:rPr>
          <w:rFonts w:ascii="黑体" w:eastAsia="黑体" w:hAnsi="黑体" w:cs="黑体" w:hint="eastAsia"/>
          <w:kern w:val="0"/>
          <w:sz w:val="32"/>
          <w:szCs w:val="32"/>
        </w:rPr>
        <w:t>二、机构设置情况</w:t>
      </w:r>
      <w:r>
        <w:rPr>
          <w:rFonts w:ascii="黑体" w:eastAsia="黑体" w:hAnsi="黑体" w:cs="黑体" w:hint="eastAsia"/>
          <w:kern w:val="0"/>
          <w:sz w:val="32"/>
          <w:szCs w:val="32"/>
        </w:rPr>
        <w:br/>
      </w:r>
      <w:r>
        <w:rPr>
          <w:rFonts w:ascii="仿宋_GB2312" w:eastAsia="仿宋_GB2312" w:hAnsi="宋体" w:cs="仿宋_GB2312" w:hint="eastAsia"/>
          <w:kern w:val="0"/>
          <w:sz w:val="32"/>
          <w:szCs w:val="32"/>
        </w:rPr>
        <w:t xml:space="preserve">    根据主要职责，盘锦市社会保险事业服务中心设６个内设机构 及6个分支机构:</w:t>
      </w:r>
      <w:r>
        <w:rPr>
          <w:rFonts w:ascii="仿宋_GB2312" w:eastAsia="仿宋_GB2312" w:hAnsi="宋体" w:cs="仿宋_GB2312" w:hint="eastAsia"/>
          <w:kern w:val="0"/>
          <w:sz w:val="32"/>
          <w:szCs w:val="32"/>
        </w:rPr>
        <w:br/>
      </w:r>
      <w:r>
        <w:rPr>
          <w:rFonts w:ascii="仿宋_GB2312" w:eastAsia="仿宋_GB2312" w:hAnsi="宋体" w:cs="仿宋_GB2312" w:hint="eastAsia"/>
          <w:kern w:val="0"/>
          <w:sz w:val="32"/>
          <w:szCs w:val="32"/>
        </w:rPr>
        <w:lastRenderedPageBreak/>
        <w:t xml:space="preserve">    内设机构：</w:t>
      </w:r>
      <w:r>
        <w:rPr>
          <w:rFonts w:ascii="仿宋_GB2312" w:eastAsia="仿宋_GB2312" w:hAnsi="宋体" w:cs="仿宋_GB2312" w:hint="eastAsia"/>
          <w:kern w:val="0"/>
          <w:sz w:val="32"/>
          <w:szCs w:val="32"/>
        </w:rPr>
        <w:br/>
        <w:t xml:space="preserve">    （1）办公室</w:t>
      </w:r>
      <w:r>
        <w:rPr>
          <w:rFonts w:ascii="仿宋_GB2312" w:eastAsia="仿宋_GB2312" w:hAnsi="宋体" w:cs="仿宋_GB2312" w:hint="eastAsia"/>
          <w:kern w:val="0"/>
          <w:sz w:val="32"/>
          <w:szCs w:val="32"/>
        </w:rPr>
        <w:br/>
        <w:t xml:space="preserve">    （2）财务基金科</w:t>
      </w:r>
      <w:r>
        <w:rPr>
          <w:rFonts w:ascii="仿宋_GB2312" w:eastAsia="仿宋_GB2312" w:hAnsi="宋体" w:cs="仿宋_GB2312" w:hint="eastAsia"/>
          <w:kern w:val="0"/>
          <w:sz w:val="32"/>
          <w:szCs w:val="32"/>
        </w:rPr>
        <w:br/>
        <w:t xml:space="preserve">    （3）内控</w:t>
      </w:r>
      <w:proofErr w:type="gramStart"/>
      <w:r>
        <w:rPr>
          <w:rFonts w:ascii="仿宋_GB2312" w:eastAsia="仿宋_GB2312" w:hAnsi="宋体" w:cs="仿宋_GB2312" w:hint="eastAsia"/>
          <w:kern w:val="0"/>
          <w:sz w:val="32"/>
          <w:szCs w:val="32"/>
        </w:rPr>
        <w:t>稽核科</w:t>
      </w:r>
      <w:proofErr w:type="gramEnd"/>
      <w:r>
        <w:rPr>
          <w:rFonts w:ascii="仿宋_GB2312" w:eastAsia="仿宋_GB2312" w:hAnsi="宋体" w:cs="仿宋_GB2312" w:hint="eastAsia"/>
          <w:kern w:val="0"/>
          <w:sz w:val="32"/>
          <w:szCs w:val="32"/>
        </w:rPr>
        <w:br/>
        <w:t xml:space="preserve">    （4）社会保险事业服务科</w:t>
      </w:r>
      <w:r>
        <w:rPr>
          <w:rFonts w:ascii="仿宋_GB2312" w:eastAsia="仿宋_GB2312" w:hAnsi="宋体" w:cs="仿宋_GB2312" w:hint="eastAsia"/>
          <w:kern w:val="0"/>
          <w:sz w:val="32"/>
          <w:szCs w:val="32"/>
        </w:rPr>
        <w:br/>
        <w:t xml:space="preserve">    （5）机关事业单位社会保险服务科</w:t>
      </w:r>
      <w:r>
        <w:rPr>
          <w:rFonts w:ascii="仿宋_GB2312" w:eastAsia="仿宋_GB2312" w:hAnsi="宋体" w:cs="仿宋_GB2312" w:hint="eastAsia"/>
          <w:kern w:val="0"/>
          <w:sz w:val="32"/>
          <w:szCs w:val="32"/>
        </w:rPr>
        <w:br/>
        <w:t xml:space="preserve">    （6）退休人员社会化与档案管理科</w:t>
      </w:r>
      <w:r>
        <w:rPr>
          <w:rFonts w:ascii="仿宋_GB2312" w:eastAsia="仿宋_GB2312" w:hAnsi="宋体" w:cs="仿宋_GB2312" w:hint="eastAsia"/>
          <w:kern w:val="0"/>
          <w:sz w:val="32"/>
          <w:szCs w:val="32"/>
        </w:rPr>
        <w:br/>
        <w:t xml:space="preserve">    分支机构：</w:t>
      </w:r>
      <w:r>
        <w:rPr>
          <w:rFonts w:ascii="仿宋_GB2312" w:eastAsia="仿宋_GB2312" w:hAnsi="宋体" w:cs="仿宋_GB2312" w:hint="eastAsia"/>
          <w:kern w:val="0"/>
          <w:sz w:val="32"/>
          <w:szCs w:val="32"/>
        </w:rPr>
        <w:br/>
        <w:t xml:space="preserve">    （1）盘锦市人力资源和社会保障信息数据中心</w:t>
      </w:r>
      <w:r>
        <w:rPr>
          <w:rFonts w:ascii="仿宋_GB2312" w:eastAsia="仿宋_GB2312" w:hAnsi="宋体" w:cs="仿宋_GB2312" w:hint="eastAsia"/>
          <w:kern w:val="0"/>
          <w:sz w:val="32"/>
          <w:szCs w:val="32"/>
        </w:rPr>
        <w:br/>
        <w:t xml:space="preserve">    （2）盘锦市劳动能力鉴定与工伤保险服务中心</w:t>
      </w:r>
      <w:r>
        <w:rPr>
          <w:rFonts w:ascii="仿宋_GB2312" w:eastAsia="仿宋_GB2312" w:hAnsi="宋体" w:cs="仿宋_GB2312" w:hint="eastAsia"/>
          <w:kern w:val="0"/>
          <w:sz w:val="32"/>
          <w:szCs w:val="32"/>
        </w:rPr>
        <w:br/>
        <w:t xml:space="preserve">    （3）盘山县社会保险分中心</w:t>
      </w:r>
      <w:r>
        <w:rPr>
          <w:rFonts w:ascii="仿宋_GB2312" w:eastAsia="仿宋_GB2312" w:hAnsi="宋体" w:cs="仿宋_GB2312" w:hint="eastAsia"/>
          <w:kern w:val="0"/>
          <w:sz w:val="32"/>
          <w:szCs w:val="32"/>
        </w:rPr>
        <w:br/>
        <w:t xml:space="preserve">    （4）双台子区社会保险分中心</w:t>
      </w:r>
      <w:r>
        <w:rPr>
          <w:rFonts w:ascii="仿宋_GB2312" w:eastAsia="仿宋_GB2312" w:hAnsi="宋体" w:cs="仿宋_GB2312" w:hint="eastAsia"/>
          <w:kern w:val="0"/>
          <w:sz w:val="32"/>
          <w:szCs w:val="32"/>
        </w:rPr>
        <w:br/>
        <w:t xml:space="preserve">    （5）兴隆台区社会保险分中心</w:t>
      </w:r>
      <w:r>
        <w:rPr>
          <w:rFonts w:ascii="仿宋_GB2312" w:eastAsia="仿宋_GB2312" w:hAnsi="宋体" w:cs="仿宋_GB2312" w:hint="eastAsia"/>
          <w:kern w:val="0"/>
          <w:sz w:val="32"/>
          <w:szCs w:val="32"/>
        </w:rPr>
        <w:br/>
        <w:t xml:space="preserve">    （6）大洼区社会保险分中心</w:t>
      </w:r>
    </w:p>
    <w:p w:rsidR="00C81324" w:rsidRDefault="00A26C91">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三、</w:t>
      </w:r>
      <w:r w:rsidR="00130C65">
        <w:rPr>
          <w:rFonts w:ascii="黑体" w:eastAsia="黑体" w:hAnsi="黑体" w:hint="eastAsia"/>
          <w:sz w:val="32"/>
          <w:szCs w:val="32"/>
        </w:rPr>
        <w:t>部门</w:t>
      </w:r>
      <w:r w:rsidRPr="007F10CB">
        <w:rPr>
          <w:rFonts w:ascii="黑体" w:eastAsia="黑体" w:hAnsi="黑体" w:cs="黑体" w:hint="eastAsia"/>
          <w:kern w:val="0"/>
          <w:sz w:val="32"/>
          <w:szCs w:val="32"/>
        </w:rPr>
        <w:t>决算单位构成</w:t>
      </w:r>
    </w:p>
    <w:p w:rsidR="00C81324" w:rsidRDefault="00A26C91">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纳入辽宁省盘锦市社会保险事业服务中心2023年决算编制范围的预算单位包括：</w:t>
      </w:r>
    </w:p>
    <w:p w:rsidR="00C81324" w:rsidRDefault="00A26C91">
      <w:pPr>
        <w:wordWrap w:val="0"/>
        <w:topLinePunct/>
        <w:spacing w:line="54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盘锦市社会保险事业服务中心</w:t>
      </w:r>
    </w:p>
    <w:p w:rsidR="00C81324" w:rsidRDefault="00A26C91">
      <w:pPr>
        <w:spacing w:line="540" w:lineRule="exact"/>
        <w:ind w:firstLineChars="200" w:firstLine="420"/>
        <w:jc w:val="center"/>
        <w:rPr>
          <w:rFonts w:ascii="宋体" w:hAnsi="宋体"/>
          <w:b/>
          <w:sz w:val="36"/>
          <w:szCs w:val="36"/>
        </w:rPr>
      </w:pPr>
      <w:r>
        <w:br w:type="page"/>
      </w:r>
      <w:r>
        <w:rPr>
          <w:rFonts w:ascii="宋体" w:hAnsi="宋体" w:hint="eastAsia"/>
          <w:b/>
          <w:sz w:val="36"/>
          <w:szCs w:val="36"/>
        </w:rPr>
        <w:lastRenderedPageBreak/>
        <w:t>第二部分 2023年度决算情况说明</w:t>
      </w:r>
    </w:p>
    <w:p w:rsidR="00C81324" w:rsidRDefault="00C81324">
      <w:pPr>
        <w:spacing w:line="540" w:lineRule="exact"/>
        <w:rPr>
          <w:rFonts w:ascii="宋体" w:hAnsi="宋体"/>
          <w:b/>
          <w:sz w:val="36"/>
          <w:szCs w:val="36"/>
        </w:rPr>
      </w:pPr>
    </w:p>
    <w:p w:rsidR="00C81324" w:rsidRDefault="00A26C91">
      <w:pPr>
        <w:spacing w:line="540" w:lineRule="exact"/>
        <w:ind w:firstLineChars="196" w:firstLine="627"/>
        <w:rPr>
          <w:rFonts w:ascii="黑体" w:eastAsia="黑体" w:hAnsi="黑体"/>
          <w:sz w:val="32"/>
          <w:szCs w:val="32"/>
        </w:rPr>
      </w:pPr>
      <w:r>
        <w:rPr>
          <w:rFonts w:ascii="黑体" w:eastAsia="黑体" w:hAnsi="宋体" w:cs="黑体" w:hint="eastAsia"/>
          <w:sz w:val="32"/>
          <w:szCs w:val="32"/>
        </w:rPr>
        <w:t>一、收入支出决算总体情况说明</w:t>
      </w:r>
    </w:p>
    <w:p w:rsidR="00C81324" w:rsidRDefault="00A26C9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（一）收入总计3623.33万元，包括：</w:t>
      </w:r>
    </w:p>
    <w:p w:rsidR="00C81324" w:rsidRDefault="00A26C91">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Pr>
          <w:rFonts w:ascii="仿宋_GB2312" w:eastAsia="仿宋_GB2312" w:cs="仿宋_GB2312" w:hint="eastAsia"/>
          <w:sz w:val="32"/>
          <w:szCs w:val="32"/>
        </w:rPr>
        <w:t>3623.33</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cs="仿宋_GB2312" w:hint="eastAsia"/>
          <w:sz w:val="32"/>
          <w:szCs w:val="32"/>
        </w:rPr>
        <w:t>100.00</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cs="仿宋_GB2312" w:hint="eastAsia"/>
          <w:sz w:val="32"/>
          <w:szCs w:val="32"/>
        </w:rPr>
        <w:t>3611.24</w:t>
      </w:r>
      <w:r>
        <w:rPr>
          <w:rFonts w:ascii="仿宋_GB2312" w:eastAsia="仿宋_GB2312" w:hAnsi="宋体" w:hint="eastAsia"/>
          <w:sz w:val="32"/>
          <w:szCs w:val="32"/>
        </w:rPr>
        <w:t>万元，政府性基金预算财政拨款收入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万元，国有资本经营预算财政拨款收入</w:t>
      </w:r>
      <w:r>
        <w:rPr>
          <w:rFonts w:ascii="仿宋_GB2312" w:eastAsia="仿宋_GB2312" w:cs="仿宋_GB2312" w:hint="eastAsia"/>
          <w:sz w:val="32"/>
          <w:szCs w:val="32"/>
        </w:rPr>
        <w:t>12.09</w:t>
      </w:r>
      <w:r>
        <w:rPr>
          <w:rFonts w:ascii="仿宋_GB2312" w:eastAsia="仿宋_GB2312" w:hAnsi="宋体" w:hint="eastAsia"/>
          <w:sz w:val="32"/>
          <w:szCs w:val="32"/>
        </w:rPr>
        <w:t>万元。</w:t>
      </w:r>
    </w:p>
    <w:p w:rsidR="00C81324" w:rsidRDefault="00A26C91">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C81324" w:rsidRDefault="00A26C9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3.事业收入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C81324" w:rsidRDefault="00A26C91">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C81324" w:rsidRDefault="00A26C91">
      <w:pPr>
        <w:spacing w:line="540" w:lineRule="exact"/>
        <w:ind w:firstLine="658"/>
        <w:rPr>
          <w:rFonts w:ascii="仿宋_GB2312" w:eastAsia="仿宋_GB2312" w:hAnsi="宋体"/>
          <w:sz w:val="32"/>
          <w:szCs w:val="32"/>
        </w:rPr>
      </w:pPr>
      <w:r>
        <w:rPr>
          <w:rFonts w:ascii="仿宋_GB2312" w:eastAsia="仿宋_GB2312" w:hAnsi="宋体" w:hint="eastAsia"/>
          <w:sz w:val="32"/>
          <w:szCs w:val="32"/>
        </w:rPr>
        <w:t>5.附属单位上缴收入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C81324" w:rsidRDefault="00A26C91">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C81324" w:rsidRDefault="00A26C91">
      <w:pPr>
        <w:spacing w:line="540" w:lineRule="exact"/>
        <w:ind w:firstLine="658"/>
        <w:rPr>
          <w:rFonts w:ascii="仿宋_GB2312" w:eastAsia="仿宋_GB2312" w:hAnsi="宋体"/>
          <w:sz w:val="32"/>
          <w:szCs w:val="32"/>
        </w:rPr>
      </w:pPr>
      <w:r>
        <w:rPr>
          <w:rFonts w:ascii="仿宋_GB2312" w:eastAsia="仿宋_GB2312" w:hAnsi="宋体" w:hint="eastAsia"/>
          <w:sz w:val="32"/>
          <w:szCs w:val="32"/>
        </w:rPr>
        <w:t>7.使用非财政拨款结余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C81324" w:rsidRDefault="00A26C91">
      <w:pPr>
        <w:spacing w:line="540" w:lineRule="exact"/>
        <w:ind w:firstLine="658"/>
        <w:rPr>
          <w:rFonts w:ascii="仿宋_GB2312" w:eastAsia="仿宋_GB2312" w:hAnsi="宋体"/>
          <w:sz w:val="32"/>
          <w:szCs w:val="32"/>
        </w:rPr>
      </w:pPr>
      <w:r>
        <w:rPr>
          <w:rFonts w:ascii="仿宋_GB2312" w:eastAsia="仿宋_GB2312" w:hAnsi="宋体" w:hint="eastAsia"/>
          <w:sz w:val="32"/>
          <w:szCs w:val="32"/>
        </w:rPr>
        <w:t>8.上年结转和结余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C81324" w:rsidRDefault="00A26C9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与上年相比，今年收入总计增加3623.33万元，增长0.00%,主要原因：我中心是2023年新成立单位，无上年收入。</w:t>
      </w:r>
    </w:p>
    <w:p w:rsidR="00C81324" w:rsidRDefault="00A26C9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（二）支出总计3623.33万元，包括：</w:t>
      </w:r>
    </w:p>
    <w:p w:rsidR="00C81324" w:rsidRDefault="00A26C91">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Pr>
          <w:rFonts w:ascii="仿宋_GB2312" w:eastAsia="仿宋_GB2312" w:cs="仿宋_GB2312" w:hint="eastAsia"/>
          <w:sz w:val="32"/>
          <w:szCs w:val="32"/>
        </w:rPr>
        <w:t>2771.0</w:t>
      </w:r>
      <w:r w:rsidR="00FF1B07">
        <w:rPr>
          <w:rFonts w:ascii="仿宋_GB2312" w:eastAsia="仿宋_GB2312" w:cs="仿宋_GB2312" w:hint="eastAsia"/>
          <w:sz w:val="32"/>
          <w:szCs w:val="32"/>
        </w:rPr>
        <w:t>6</w:t>
      </w:r>
      <w:r>
        <w:rPr>
          <w:rFonts w:ascii="仿宋_GB2312" w:eastAsia="仿宋_GB2312" w:hAnsi="宋体" w:hint="eastAsia"/>
          <w:sz w:val="32"/>
          <w:szCs w:val="32"/>
        </w:rPr>
        <w:t>万元，占支出总计的</w:t>
      </w:r>
      <w:r>
        <w:rPr>
          <w:rFonts w:ascii="仿宋_GB2312" w:eastAsia="仿宋_GB2312" w:cs="仿宋_GB2312" w:hint="eastAsia"/>
          <w:sz w:val="32"/>
          <w:szCs w:val="32"/>
        </w:rPr>
        <w:t>76.48</w:t>
      </w:r>
      <w:r>
        <w:rPr>
          <w:rFonts w:ascii="仿宋_GB2312" w:eastAsia="仿宋_GB2312" w:hAnsi="宋体" w:hint="eastAsia"/>
          <w:sz w:val="32"/>
          <w:szCs w:val="32"/>
        </w:rPr>
        <w:t>%。主要是为保障机构正常运转、完成日常工作任务而发生的各项支出，其中：</w:t>
      </w:r>
      <w:r>
        <w:rPr>
          <w:rFonts w:ascii="仿宋_GB2312" w:eastAsia="仿宋_GB2312" w:cs="仿宋_GB2312" w:hint="eastAsia"/>
          <w:sz w:val="32"/>
          <w:szCs w:val="32"/>
        </w:rPr>
        <w:t>工资福利支出2495.89万元；商品和服务支出244.85万元；对个人和家庭的补助24.14万元；资本性支出6.19万元。</w:t>
      </w:r>
    </w:p>
    <w:p w:rsidR="00C81324" w:rsidRDefault="00A26C9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2.项目支出</w:t>
      </w:r>
      <w:r>
        <w:rPr>
          <w:rFonts w:ascii="仿宋_GB2312" w:eastAsia="仿宋_GB2312" w:cs="仿宋_GB2312" w:hint="eastAsia"/>
          <w:sz w:val="32"/>
          <w:szCs w:val="32"/>
        </w:rPr>
        <w:t>852.26</w:t>
      </w:r>
      <w:r>
        <w:rPr>
          <w:rFonts w:ascii="仿宋_GB2312" w:eastAsia="仿宋_GB2312" w:hAnsi="宋体" w:hint="eastAsia"/>
          <w:sz w:val="32"/>
          <w:szCs w:val="32"/>
        </w:rPr>
        <w:t>万元，占支出总计的</w:t>
      </w:r>
      <w:r>
        <w:rPr>
          <w:rFonts w:ascii="仿宋_GB2312" w:eastAsia="仿宋_GB2312" w:cs="仿宋_GB2312" w:hint="eastAsia"/>
          <w:sz w:val="32"/>
          <w:szCs w:val="32"/>
        </w:rPr>
        <w:t>23.52</w:t>
      </w:r>
      <w:r>
        <w:rPr>
          <w:rFonts w:ascii="仿宋_GB2312" w:eastAsia="仿宋_GB2312" w:hAnsi="宋体" w:hint="eastAsia"/>
          <w:sz w:val="32"/>
          <w:szCs w:val="32"/>
        </w:rPr>
        <w:t>%。</w:t>
      </w:r>
      <w:r>
        <w:rPr>
          <w:rFonts w:ascii="仿宋_GB2312" w:eastAsia="仿宋_GB2312" w:cs="仿宋_GB2312" w:hint="eastAsia"/>
          <w:sz w:val="32"/>
          <w:szCs w:val="32"/>
        </w:rPr>
        <w:t>主要包括</w:t>
      </w:r>
      <w:proofErr w:type="gramStart"/>
      <w:r>
        <w:rPr>
          <w:rFonts w:ascii="仿宋_GB2312" w:eastAsia="仿宋_GB2312" w:cs="仿宋_GB2312" w:hint="eastAsia"/>
          <w:sz w:val="32"/>
          <w:szCs w:val="32"/>
        </w:rPr>
        <w:t>事转企养老金</w:t>
      </w:r>
      <w:proofErr w:type="gramEnd"/>
      <w:r>
        <w:rPr>
          <w:rFonts w:ascii="仿宋_GB2312" w:eastAsia="仿宋_GB2312" w:cs="仿宋_GB2312" w:hint="eastAsia"/>
          <w:sz w:val="32"/>
          <w:szCs w:val="32"/>
        </w:rPr>
        <w:t>待遇补差、</w:t>
      </w:r>
      <w:proofErr w:type="gramStart"/>
      <w:r>
        <w:rPr>
          <w:rFonts w:ascii="仿宋_GB2312" w:eastAsia="仿宋_GB2312" w:cs="仿宋_GB2312" w:hint="eastAsia"/>
          <w:sz w:val="32"/>
          <w:szCs w:val="32"/>
        </w:rPr>
        <w:t>盘化公司</w:t>
      </w:r>
      <w:proofErr w:type="gramEnd"/>
      <w:r>
        <w:rPr>
          <w:rFonts w:ascii="仿宋_GB2312" w:eastAsia="仿宋_GB2312" w:cs="仿宋_GB2312" w:hint="eastAsia"/>
          <w:sz w:val="32"/>
          <w:szCs w:val="32"/>
        </w:rPr>
        <w:t>退休教师补差、困难企业军转干生活补助、军队退役士兵参战参试人员生活补助、国有企业退休人员社会化管理人事档案保管补助、社会保障计算机网络系统维</w:t>
      </w:r>
      <w:r>
        <w:rPr>
          <w:rFonts w:ascii="仿宋_GB2312" w:eastAsia="仿宋_GB2312" w:cs="仿宋_GB2312" w:hint="eastAsia"/>
          <w:sz w:val="32"/>
          <w:szCs w:val="32"/>
        </w:rPr>
        <w:lastRenderedPageBreak/>
        <w:t>护费及专线租用费、社会保障业务工作经费、办公用房</w:t>
      </w:r>
      <w:proofErr w:type="gramStart"/>
      <w:r>
        <w:rPr>
          <w:rFonts w:ascii="仿宋_GB2312" w:eastAsia="仿宋_GB2312" w:cs="仿宋_GB2312" w:hint="eastAsia"/>
          <w:sz w:val="32"/>
          <w:szCs w:val="32"/>
        </w:rPr>
        <w:t>物业费</w:t>
      </w:r>
      <w:proofErr w:type="gramEnd"/>
      <w:r>
        <w:rPr>
          <w:rFonts w:ascii="仿宋_GB2312" w:eastAsia="仿宋_GB2312" w:cs="仿宋_GB2312" w:hint="eastAsia"/>
          <w:sz w:val="32"/>
          <w:szCs w:val="32"/>
        </w:rPr>
        <w:t>等业务支出。</w:t>
      </w:r>
    </w:p>
    <w:p w:rsidR="00C81324" w:rsidRDefault="00A26C9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3.上缴上级支出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C81324" w:rsidRDefault="00A26C9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4.经营支出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C81324" w:rsidRDefault="00A26C9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5.对附属单位补助支出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p>
    <w:p w:rsidR="00C81324" w:rsidRDefault="00A26C9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与上年相比，今年支出增加3623.33万元，增长0.00%,主要原因：我中心是2023年新成立单位，无上年支出</w:t>
      </w:r>
      <w:r w:rsidR="00B47D5F">
        <w:rPr>
          <w:rFonts w:ascii="仿宋_GB2312" w:eastAsia="仿宋_GB2312" w:hAnsi="宋体" w:hint="eastAsia"/>
          <w:sz w:val="32"/>
          <w:szCs w:val="32"/>
        </w:rPr>
        <w:t>数</w:t>
      </w:r>
      <w:r>
        <w:rPr>
          <w:rFonts w:ascii="仿宋_GB2312" w:eastAsia="仿宋_GB2312" w:hAnsi="宋体" w:hint="eastAsia"/>
          <w:sz w:val="32"/>
          <w:szCs w:val="32"/>
        </w:rPr>
        <w:t>。</w:t>
      </w:r>
    </w:p>
    <w:p w:rsidR="00C81324" w:rsidRDefault="00A26C91">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（三）年末结转和结余0.00万元。</w:t>
      </w:r>
    </w:p>
    <w:p w:rsidR="00C81324" w:rsidRDefault="00A26C9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与上年相比，今年结转结余持平，主要原因：预算编制完整，执行进度有序正常，项目申报管理与专项资金安排规范。</w:t>
      </w:r>
    </w:p>
    <w:p w:rsidR="00C81324" w:rsidRDefault="00A26C91">
      <w:pPr>
        <w:spacing w:line="540" w:lineRule="exact"/>
        <w:ind w:firstLine="660"/>
        <w:rPr>
          <w:rFonts w:ascii="黑体" w:eastAsia="黑体" w:hAnsi="黑体"/>
          <w:sz w:val="32"/>
          <w:szCs w:val="32"/>
        </w:rPr>
      </w:pPr>
      <w:r>
        <w:rPr>
          <w:rFonts w:ascii="黑体" w:eastAsia="黑体" w:hAnsi="宋体" w:cs="黑体" w:hint="eastAsia"/>
          <w:sz w:val="32"/>
          <w:szCs w:val="32"/>
        </w:rPr>
        <w:t>二、财政拨款支出决算情况说明</w:t>
      </w:r>
    </w:p>
    <w:p w:rsidR="00C81324" w:rsidRDefault="00A26C9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C81324" w:rsidRDefault="00A26C91">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2023年度财政拨款支出</w:t>
      </w:r>
      <w:r>
        <w:rPr>
          <w:rFonts w:ascii="仿宋_GB2312" w:eastAsia="仿宋_GB2312" w:cs="仿宋_GB2312" w:hint="eastAsia"/>
          <w:sz w:val="32"/>
          <w:szCs w:val="32"/>
        </w:rPr>
        <w:t>3623.33</w:t>
      </w:r>
      <w:r>
        <w:rPr>
          <w:rFonts w:ascii="仿宋_GB2312" w:eastAsia="仿宋_GB2312" w:hAnsi="宋体" w:hint="eastAsia"/>
          <w:sz w:val="32"/>
          <w:szCs w:val="32"/>
        </w:rPr>
        <w:t>万元，其中：基本支出</w:t>
      </w:r>
      <w:r>
        <w:rPr>
          <w:rFonts w:ascii="仿宋_GB2312" w:eastAsia="仿宋_GB2312" w:cs="仿宋_GB2312" w:hint="eastAsia"/>
          <w:sz w:val="32"/>
          <w:szCs w:val="32"/>
        </w:rPr>
        <w:t>2771.0</w:t>
      </w:r>
      <w:r w:rsidR="00842E19">
        <w:rPr>
          <w:rFonts w:ascii="仿宋_GB2312" w:eastAsia="仿宋_GB2312" w:cs="仿宋_GB2312" w:hint="eastAsia"/>
          <w:sz w:val="32"/>
          <w:szCs w:val="32"/>
        </w:rPr>
        <w:t>6</w:t>
      </w:r>
      <w:r>
        <w:rPr>
          <w:rFonts w:ascii="仿宋_GB2312" w:eastAsia="仿宋_GB2312" w:hAnsi="宋体" w:hint="eastAsia"/>
          <w:sz w:val="32"/>
          <w:szCs w:val="32"/>
        </w:rPr>
        <w:t>万元，项目支出</w:t>
      </w:r>
      <w:r>
        <w:rPr>
          <w:rFonts w:ascii="仿宋_GB2312" w:eastAsia="仿宋_GB2312" w:cs="仿宋_GB2312" w:hint="eastAsia"/>
          <w:sz w:val="32"/>
          <w:szCs w:val="32"/>
        </w:rPr>
        <w:t>852.26</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财政拨款支出增加3623.33万元，增长0.00%，主要原因</w:t>
      </w:r>
      <w:r>
        <w:rPr>
          <w:rFonts w:ascii="仿宋_GB2312" w:eastAsia="仿宋_GB2312" w:cs="仿宋_GB2312" w:hint="eastAsia"/>
          <w:sz w:val="32"/>
          <w:szCs w:val="32"/>
        </w:rPr>
        <w:t>：机构改革，我中心是2023年新成立单位，</w:t>
      </w:r>
      <w:proofErr w:type="gramStart"/>
      <w:r>
        <w:rPr>
          <w:rFonts w:ascii="仿宋_GB2312" w:eastAsia="仿宋_GB2312" w:cs="仿宋_GB2312" w:hint="eastAsia"/>
          <w:sz w:val="32"/>
          <w:szCs w:val="32"/>
        </w:rPr>
        <w:t>无</w:t>
      </w:r>
      <w:r w:rsidR="001B1FFB">
        <w:rPr>
          <w:rFonts w:ascii="仿宋_GB2312" w:eastAsia="仿宋_GB2312" w:cs="仿宋_GB2312" w:hint="eastAsia"/>
          <w:sz w:val="32"/>
          <w:szCs w:val="32"/>
        </w:rPr>
        <w:t>上年</w:t>
      </w:r>
      <w:proofErr w:type="gramEnd"/>
      <w:r w:rsidR="001B1FFB">
        <w:rPr>
          <w:rFonts w:ascii="仿宋_GB2312" w:eastAsia="仿宋_GB2312" w:cs="仿宋_GB2312" w:hint="eastAsia"/>
          <w:sz w:val="32"/>
          <w:szCs w:val="32"/>
        </w:rPr>
        <w:t>支出数</w:t>
      </w:r>
      <w:r>
        <w:rPr>
          <w:rFonts w:ascii="仿宋_GB2312" w:eastAsia="仿宋_GB2312" w:cs="仿宋_GB2312" w:hint="eastAsia"/>
          <w:sz w:val="32"/>
          <w:szCs w:val="32"/>
        </w:rPr>
        <w:t>。</w:t>
      </w:r>
      <w:r>
        <w:rPr>
          <w:rFonts w:ascii="仿宋_GB2312" w:eastAsia="仿宋_GB2312" w:hAnsi="宋体" w:hint="eastAsia"/>
          <w:sz w:val="32"/>
          <w:szCs w:val="32"/>
        </w:rPr>
        <w:t>与年初预算相比，2023年度财政拨款支出完成年初预算的</w:t>
      </w:r>
      <w:r>
        <w:rPr>
          <w:rFonts w:ascii="仿宋_GB2312" w:eastAsia="仿宋_GB2312" w:cs="仿宋_GB2312" w:hint="eastAsia"/>
          <w:sz w:val="32"/>
          <w:szCs w:val="32"/>
        </w:rPr>
        <w:t>0.00</w:t>
      </w:r>
      <w:r>
        <w:rPr>
          <w:rFonts w:ascii="仿宋_GB2312" w:eastAsia="仿宋_GB2312" w:hAnsi="宋体" w:hint="eastAsia"/>
          <w:sz w:val="32"/>
          <w:szCs w:val="32"/>
        </w:rPr>
        <w:t>%，其中：基本支出完成年初预算的</w:t>
      </w:r>
      <w:r>
        <w:rPr>
          <w:rFonts w:ascii="仿宋_GB2312" w:eastAsia="仿宋_GB2312" w:cs="仿宋_GB2312" w:hint="eastAsia"/>
          <w:sz w:val="32"/>
          <w:szCs w:val="32"/>
        </w:rPr>
        <w:t>0.00</w:t>
      </w:r>
      <w:r>
        <w:rPr>
          <w:rFonts w:ascii="仿宋_GB2312" w:eastAsia="仿宋_GB2312" w:hAnsi="宋体" w:hint="eastAsia"/>
          <w:sz w:val="32"/>
          <w:szCs w:val="32"/>
        </w:rPr>
        <w:t>%，项目支出完成年初预算的</w:t>
      </w:r>
      <w:r>
        <w:rPr>
          <w:rFonts w:ascii="仿宋_GB2312" w:eastAsia="仿宋_GB2312" w:cs="仿宋_GB2312" w:hint="eastAsia"/>
          <w:sz w:val="32"/>
          <w:szCs w:val="32"/>
        </w:rPr>
        <w:t>0.00</w:t>
      </w:r>
      <w:r>
        <w:rPr>
          <w:rFonts w:ascii="仿宋_GB2312" w:eastAsia="仿宋_GB2312" w:hAnsi="宋体" w:hint="eastAsia"/>
          <w:sz w:val="32"/>
          <w:szCs w:val="32"/>
        </w:rPr>
        <w:t>%。</w:t>
      </w:r>
    </w:p>
    <w:p w:rsidR="00C81324" w:rsidRDefault="00A26C91">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（二）一般公共预算财政拨款支出情况。</w:t>
      </w:r>
    </w:p>
    <w:p w:rsidR="00C81324" w:rsidRDefault="00A26C91">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2023年度一般公共预算财政拨款支出3611.24万元。按支出功能分类科目分，包括：</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1.社会保障和就业支出3315.9</w:t>
      </w:r>
      <w:r w:rsidR="00842E19">
        <w:rPr>
          <w:rFonts w:ascii="仿宋_GB2312" w:eastAsia="仿宋_GB2312" w:cs="仿宋_GB2312" w:hint="eastAsia"/>
          <w:sz w:val="32"/>
          <w:szCs w:val="32"/>
        </w:rPr>
        <w:t>3</w:t>
      </w:r>
      <w:r>
        <w:rPr>
          <w:rFonts w:ascii="仿宋_GB2312" w:eastAsia="仿宋_GB2312" w:cs="仿宋_GB2312" w:hint="eastAsia"/>
          <w:sz w:val="32"/>
          <w:szCs w:val="32"/>
        </w:rPr>
        <w:t>万元，具体包括：</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（1）社会保障和就业支出（类）人力资源和社会保障管理事务（款）信息化建设（项）28.70万元,主要是社会保障计算机网络维修（护）及租赁费等支出，完成年初预算的0%，决算数与年</w:t>
      </w:r>
      <w:r>
        <w:rPr>
          <w:rFonts w:ascii="仿宋_GB2312" w:eastAsia="仿宋_GB2312" w:cs="仿宋_GB2312" w:hint="eastAsia"/>
          <w:sz w:val="32"/>
          <w:szCs w:val="32"/>
        </w:rPr>
        <w:lastRenderedPageBreak/>
        <w:t>初预算数存在差异的主要原因是机构改革，我中心是2023年新成立单位，无年初预算。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社会保障和就业支出（类）人力资源和社会保障管理事务（款）社会保险经办机构（项）49.94万元,主要是与社会保障业务相关等支出，完成年初预算的0%，决算数与年初预算数存在差异的主要原因是机构改革，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社会保障和就业支出（类）人力资源和社会保障管理事务（款）事业运行（项）2106.87万元,主要是人员经费及日常公用经费等支出，完成年初预算的0%，决算数与年初预算数存在差异的主要原因是机构改革，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（4）社会保障和就业支出（类）人力资源和社会保障管理事务（款）其他人力资源和社会保障管理事务支出（项）79.34万元,主要是办公用房</w:t>
      </w:r>
      <w:proofErr w:type="gramStart"/>
      <w:r>
        <w:rPr>
          <w:rFonts w:ascii="仿宋_GB2312" w:eastAsia="仿宋_GB2312" w:cs="仿宋_GB2312" w:hint="eastAsia"/>
          <w:sz w:val="32"/>
          <w:szCs w:val="32"/>
        </w:rPr>
        <w:t>物业费</w:t>
      </w:r>
      <w:proofErr w:type="gramEnd"/>
      <w:r>
        <w:rPr>
          <w:rFonts w:ascii="仿宋_GB2312" w:eastAsia="仿宋_GB2312" w:cs="仿宋_GB2312" w:hint="eastAsia"/>
          <w:sz w:val="32"/>
          <w:szCs w:val="32"/>
        </w:rPr>
        <w:t>等支出，完成年初预算的0%，决算数与年初预算数存在差异的主要原因是机构改革，我中心是2023年新成立单位，无年初预算。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5）社会保障和就业支出（类）行政事业单位养老支出（款）事业单位离退休（项）15.08万元,主要是退休人员取暖费、书报费等支出，完成年初预算的0%，决算数与年初预算数存在差异的主要原因是机构改革，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6）社会保障和就业支出（类）行政事业单位养老支出（款）机关事业单位基本养老保险缴费支出（项）264.48万元,主要是在职人员机关事业养老保险等支出，完成年初预算的0%，决算数与年初预算数存在差异的主要原因是机构改革，我中心是2023年新</w:t>
      </w:r>
      <w:r>
        <w:rPr>
          <w:rFonts w:ascii="仿宋_GB2312" w:eastAsia="仿宋_GB2312" w:cs="仿宋_GB2312" w:hint="eastAsia"/>
          <w:sz w:val="32"/>
          <w:szCs w:val="32"/>
        </w:rPr>
        <w:lastRenderedPageBreak/>
        <w:t>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7）社会保障和就业支出（类）行政事业单位养老支出（款）机关事业单位职业年金缴费支出（项）56.70万元,主要是职业年金等支出，完成年初预算的0%，决算数与年初预算数存在差异的主要原因是机构改革，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（8）社会保障和就业支出（类）行政事业单位养老支出（款）其他行政事业单位养老支出（项）1.94万元,主要是离休干部</w:t>
      </w:r>
      <w:proofErr w:type="gramStart"/>
      <w:r>
        <w:rPr>
          <w:rFonts w:ascii="仿宋_GB2312" w:eastAsia="仿宋_GB2312" w:cs="仿宋_GB2312" w:hint="eastAsia"/>
          <w:sz w:val="32"/>
          <w:szCs w:val="32"/>
        </w:rPr>
        <w:t>特需费</w:t>
      </w:r>
      <w:proofErr w:type="gramEnd"/>
      <w:r>
        <w:rPr>
          <w:rFonts w:ascii="仿宋_GB2312" w:eastAsia="仿宋_GB2312" w:cs="仿宋_GB2312" w:hint="eastAsia"/>
          <w:sz w:val="32"/>
          <w:szCs w:val="32"/>
        </w:rPr>
        <w:t>等支出，完成年初预算的0%，决算数与年初预算数存在差异的主要原因是机构改革，我中心是2023年新成立单位，无年初预算。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（9）社会保障和就业支出（类）抚恤（款）伤残抚恤（项）8.94万元,主要是伤残人员抚恤金等支出，完成年初预算的0%，决算数与年初预算数存在差异的主要原因是</w:t>
      </w:r>
      <w:r w:rsidR="005A5C8D">
        <w:rPr>
          <w:rFonts w:ascii="仿宋_GB2312" w:eastAsia="仿宋_GB2312" w:cs="仿宋_GB2312" w:hint="eastAsia"/>
          <w:sz w:val="32"/>
          <w:szCs w:val="32"/>
        </w:rPr>
        <w:t>此项是财政代编，年初无预算</w:t>
      </w:r>
      <w:r>
        <w:rPr>
          <w:rFonts w:ascii="仿宋_GB2312" w:eastAsia="仿宋_GB2312" w:cs="仿宋_GB2312" w:hint="eastAsia"/>
          <w:sz w:val="32"/>
          <w:szCs w:val="32"/>
        </w:rPr>
        <w:t>。</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10）社会保障和就业支出（类）抚恤（款）其他优抚支出（项）67.12万元,主要是军队退役士兵参战参试人员生活补助等支出，完成年初预算的0%，决算数与年初预算数存在差异的主要原因是机构改革，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11）社会保障和就业支出（类）残疾人事业（款）其他残疾人事业支出（项）20.97万元,主要是残疾人保障金等支出，完成年初预算的0%，决算数与年初预算数存在差异的主要原因是机构改革，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（12）社会保障和就业支出（类）其他社会保障和就业支出（款）其他社会保障和就业支出（项）615.85万元,主要是</w:t>
      </w:r>
      <w:proofErr w:type="gramStart"/>
      <w:r>
        <w:rPr>
          <w:rFonts w:ascii="仿宋_GB2312" w:eastAsia="仿宋_GB2312" w:cs="仿宋_GB2312" w:hint="eastAsia"/>
          <w:sz w:val="32"/>
          <w:szCs w:val="32"/>
        </w:rPr>
        <w:t>事转企待遇</w:t>
      </w:r>
      <w:proofErr w:type="gramEnd"/>
      <w:r>
        <w:rPr>
          <w:rFonts w:ascii="仿宋_GB2312" w:eastAsia="仿宋_GB2312" w:cs="仿宋_GB2312" w:hint="eastAsia"/>
          <w:sz w:val="32"/>
          <w:szCs w:val="32"/>
        </w:rPr>
        <w:t>补差、军转干待遇补贴、</w:t>
      </w:r>
      <w:proofErr w:type="gramStart"/>
      <w:r>
        <w:rPr>
          <w:rFonts w:ascii="仿宋_GB2312" w:eastAsia="仿宋_GB2312" w:cs="仿宋_GB2312" w:hint="eastAsia"/>
          <w:sz w:val="32"/>
          <w:szCs w:val="32"/>
        </w:rPr>
        <w:t>盘化退休</w:t>
      </w:r>
      <w:proofErr w:type="gramEnd"/>
      <w:r>
        <w:rPr>
          <w:rFonts w:ascii="仿宋_GB2312" w:eastAsia="仿宋_GB2312" w:cs="仿宋_GB2312" w:hint="eastAsia"/>
          <w:sz w:val="32"/>
          <w:szCs w:val="32"/>
        </w:rPr>
        <w:t>教师待遇补差等支出，完成年初预算的0%，决算数与年初预算数存在差异的主要原因是机构改革，</w:t>
      </w:r>
      <w:r>
        <w:rPr>
          <w:rFonts w:ascii="仿宋_GB2312" w:eastAsia="仿宋_GB2312" w:cs="仿宋_GB2312" w:hint="eastAsia"/>
          <w:sz w:val="32"/>
          <w:szCs w:val="32"/>
        </w:rPr>
        <w:lastRenderedPageBreak/>
        <w:t>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2.卫生健康支出100.82万元，具体包括：</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卫生健康支出（类）行政事业单位医疗（款）事业单位医疗（项）95.82万元,主要是职工基本医疗保险缴费等支出，完成年初预算的0%，决算数与年初预算数存在差异的主要原因是机构改革，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卫生健康支出（类）行政事业单位医疗（款）其他行政事业单位医疗支出（项）5.00万元,主要是失业保险缴费等支出，完成年初预算的0%，决算数与年初预算数存在差异的主要原因是机构改革，我中心是2023年新成立单位，无年初预算。</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3.住房保障支出194.48万元，具体包括：</w:t>
      </w:r>
    </w:p>
    <w:p w:rsidR="00C81324" w:rsidRDefault="00A26C91">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住房保障支出（类）住房改革支出（款）住房公积金（项）194.48万元,主要是住房公积金等支出，完成年初预算的0%，决算数与年初预算数存在差异的主要原因是机构改革，我中心是2023年新成立单位，无年初预算。</w:t>
      </w:r>
    </w:p>
    <w:p w:rsidR="00C81324" w:rsidRDefault="00A26C9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C81324" w:rsidRDefault="00A26C91">
      <w:pPr>
        <w:widowControl/>
        <w:wordWrap w:val="0"/>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本单位2023年度无政府性基金预算财政拨款支出。</w:t>
      </w:r>
    </w:p>
    <w:p w:rsidR="00C81324" w:rsidRDefault="00A26C91">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C81324" w:rsidRDefault="00A26C91">
      <w:pPr>
        <w:widowControl/>
        <w:wordWrap w:val="0"/>
        <w:spacing w:line="360" w:lineRule="auto"/>
        <w:ind w:firstLineChars="200" w:firstLine="640"/>
        <w:jc w:val="left"/>
        <w:rPr>
          <w:rFonts w:ascii="仿宋_GB2312" w:eastAsia="仿宋_GB2312" w:cs="仿宋_GB2312"/>
          <w:sz w:val="32"/>
          <w:szCs w:val="32"/>
        </w:rPr>
      </w:pPr>
      <w:r>
        <w:rPr>
          <w:rFonts w:ascii="仿宋_GB2312" w:eastAsia="仿宋_GB2312" w:cs="仿宋_GB2312" w:hint="eastAsia"/>
          <w:sz w:val="32"/>
          <w:szCs w:val="32"/>
        </w:rPr>
        <w:t>2023年度国有资本经营预算财政拨款支出12.09万元。按支出功能分类科目分，包括：</w:t>
      </w:r>
    </w:p>
    <w:p w:rsidR="00C81324" w:rsidRDefault="00A26C91">
      <w:pPr>
        <w:topLinePunct/>
        <w:spacing w:line="540" w:lineRule="exact"/>
        <w:ind w:firstLineChars="200" w:firstLine="640"/>
        <w:rPr>
          <w:rFonts w:ascii="仿宋_GB2312" w:eastAsia="仿宋_GB2312" w:hAnsi="宋体"/>
          <w:sz w:val="32"/>
          <w:szCs w:val="32"/>
        </w:rPr>
      </w:pPr>
      <w:r>
        <w:rPr>
          <w:rFonts w:ascii="仿宋_GB2312" w:eastAsia="仿宋_GB2312" w:hAnsi="宋体"/>
          <w:sz w:val="32"/>
          <w:szCs w:val="32"/>
        </w:rPr>
        <w:t>1.国有资本经营预算支出12.09万元，具体包括：</w:t>
      </w:r>
    </w:p>
    <w:p w:rsidR="00C81324" w:rsidRDefault="00A26C91">
      <w:pPr>
        <w:topLinePunct/>
        <w:spacing w:line="540" w:lineRule="exact"/>
        <w:ind w:firstLineChars="200" w:firstLine="640"/>
        <w:rPr>
          <w:rFonts w:ascii="仿宋_GB2312" w:eastAsia="仿宋_GB2312" w:hAnsi="宋体"/>
          <w:sz w:val="32"/>
          <w:szCs w:val="32"/>
        </w:rPr>
      </w:pPr>
      <w:r>
        <w:rPr>
          <w:rFonts w:ascii="仿宋_GB2312" w:eastAsia="仿宋_GB2312" w:hAnsi="宋体"/>
          <w:sz w:val="32"/>
          <w:szCs w:val="32"/>
        </w:rPr>
        <w:t>（1）国有资本经营预算支出（类）解决历史遗留问题及改革成本支出（款）国有企业退休人员社会化管理补助支出（项）12.09万元,主要是退休人员档案安保费等支出，完成年初预算的0%，决算数与年初预算数存在差异的主要原因是机构改革，我中心是</w:t>
      </w:r>
      <w:r>
        <w:rPr>
          <w:rFonts w:ascii="仿宋_GB2312" w:eastAsia="仿宋_GB2312" w:hAnsi="宋体"/>
          <w:sz w:val="32"/>
          <w:szCs w:val="32"/>
        </w:rPr>
        <w:lastRenderedPageBreak/>
        <w:t>2023年新成立单位，年初无预算。</w:t>
      </w:r>
    </w:p>
    <w:p w:rsidR="00C81324" w:rsidRDefault="00A26C91">
      <w:pPr>
        <w:spacing w:line="540" w:lineRule="exact"/>
        <w:ind w:firstLine="660"/>
        <w:rPr>
          <w:rFonts w:ascii="黑体" w:eastAsia="黑体" w:hAnsi="黑体"/>
          <w:sz w:val="32"/>
          <w:szCs w:val="32"/>
        </w:rPr>
      </w:pPr>
      <w:r>
        <w:rPr>
          <w:rFonts w:ascii="黑体" w:eastAsia="黑体" w:hAnsi="宋体" w:cs="黑体" w:hint="eastAsia"/>
          <w:sz w:val="32"/>
          <w:szCs w:val="32"/>
        </w:rPr>
        <w:t>三、财政拨款“三公”经费支出决算情况说明</w:t>
      </w:r>
    </w:p>
    <w:p w:rsidR="00C81324" w:rsidRDefault="00A26C91">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2023年度财政拨款安排的“三公”经费支出</w:t>
      </w:r>
      <w:r>
        <w:rPr>
          <w:rFonts w:ascii="仿宋_GB2312" w:eastAsia="仿宋_GB2312" w:cs="仿宋_GB2312" w:hint="eastAsia"/>
          <w:sz w:val="32"/>
          <w:szCs w:val="32"/>
        </w:rPr>
        <w:t>2.10</w:t>
      </w:r>
      <w:r>
        <w:rPr>
          <w:rFonts w:ascii="仿宋_GB2312" w:eastAsia="仿宋_GB2312" w:hAnsi="宋体" w:hint="eastAsia"/>
          <w:sz w:val="32"/>
          <w:szCs w:val="32"/>
        </w:rPr>
        <w:t>万元，完成预算的</w:t>
      </w:r>
      <w:r>
        <w:rPr>
          <w:rFonts w:ascii="仿宋_GB2312" w:eastAsia="仿宋_GB2312" w:cs="仿宋_GB2312" w:hint="eastAsia"/>
          <w:sz w:val="32"/>
          <w:szCs w:val="32"/>
        </w:rPr>
        <w:t>0.00</w:t>
      </w:r>
      <w:r>
        <w:rPr>
          <w:rFonts w:ascii="仿宋_GB2312" w:eastAsia="仿宋_GB2312" w:hAnsi="宋体" w:hint="eastAsia"/>
          <w:sz w:val="32"/>
          <w:szCs w:val="32"/>
        </w:rPr>
        <w:t>%，决算数大于预算数的主要原因是无年初预算。其中：因公出国（境）费</w:t>
      </w:r>
      <w:r>
        <w:rPr>
          <w:rFonts w:ascii="仿宋_GB2312" w:eastAsia="仿宋_GB2312" w:cs="仿宋_GB2312" w:hint="eastAsia"/>
          <w:sz w:val="32"/>
          <w:szCs w:val="32"/>
        </w:rPr>
        <w:t>0.00</w:t>
      </w:r>
      <w:r>
        <w:rPr>
          <w:rFonts w:ascii="仿宋_GB2312" w:eastAsia="仿宋_GB2312" w:hAnsi="宋体" w:hint="eastAsia"/>
          <w:sz w:val="32"/>
          <w:szCs w:val="32"/>
        </w:rPr>
        <w:t>万元，公务接待费</w:t>
      </w:r>
      <w:r>
        <w:rPr>
          <w:rFonts w:ascii="仿宋_GB2312" w:eastAsia="仿宋_GB2312" w:cs="仿宋_GB2312" w:hint="eastAsia"/>
          <w:sz w:val="32"/>
          <w:szCs w:val="32"/>
        </w:rPr>
        <w:t>0.00</w:t>
      </w:r>
      <w:r>
        <w:rPr>
          <w:rFonts w:ascii="仿宋_GB2312" w:eastAsia="仿宋_GB2312" w:hAnsi="宋体" w:hint="eastAsia"/>
          <w:sz w:val="32"/>
          <w:szCs w:val="32"/>
        </w:rPr>
        <w:t>万元，公务用车购置及运行维护费</w:t>
      </w:r>
      <w:r>
        <w:rPr>
          <w:rFonts w:ascii="仿宋_GB2312" w:eastAsia="仿宋_GB2312" w:cs="仿宋_GB2312" w:hint="eastAsia"/>
          <w:sz w:val="32"/>
          <w:szCs w:val="32"/>
        </w:rPr>
        <w:t>2.10</w:t>
      </w:r>
      <w:r>
        <w:rPr>
          <w:rFonts w:ascii="仿宋_GB2312" w:eastAsia="仿宋_GB2312" w:hAnsi="宋体" w:hint="eastAsia"/>
          <w:sz w:val="32"/>
          <w:szCs w:val="32"/>
        </w:rPr>
        <w:t>万元。</w:t>
      </w:r>
    </w:p>
    <w:p w:rsidR="00C81324" w:rsidRDefault="00A26C91">
      <w:pPr>
        <w:topLinePunct/>
        <w:spacing w:line="540" w:lineRule="exact"/>
        <w:ind w:firstLineChars="200" w:firstLine="640"/>
        <w:rPr>
          <w:rFonts w:ascii="仿宋_GB2312" w:eastAsia="仿宋_GB2312" w:cs="仿宋_GB2312"/>
          <w:sz w:val="32"/>
          <w:szCs w:val="32"/>
        </w:rPr>
      </w:pPr>
      <w:r>
        <w:rPr>
          <w:rFonts w:ascii="仿宋_GB2312" w:eastAsia="仿宋_GB2312" w:hAnsi="宋体" w:hint="eastAsia"/>
          <w:sz w:val="32"/>
          <w:szCs w:val="32"/>
        </w:rPr>
        <w:t>1.因公出国（境）费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%，决算数持平预算数的主要原因是年初无预算。2023年参加出国（境）团组</w:t>
      </w:r>
      <w:r>
        <w:rPr>
          <w:rFonts w:ascii="仿宋_GB2312" w:eastAsia="仿宋_GB2312" w:cs="仿宋_GB2312" w:hint="eastAsia"/>
          <w:sz w:val="32"/>
          <w:szCs w:val="32"/>
        </w:rPr>
        <w:t>0</w:t>
      </w:r>
      <w:r>
        <w:rPr>
          <w:rFonts w:ascii="仿宋_GB2312" w:eastAsia="仿宋_GB2312" w:hAnsi="宋体" w:hint="eastAsia"/>
          <w:sz w:val="32"/>
          <w:szCs w:val="32"/>
        </w:rPr>
        <w:t>个，累计</w:t>
      </w:r>
      <w:r>
        <w:rPr>
          <w:rFonts w:ascii="仿宋_GB2312" w:eastAsia="仿宋_GB2312" w:cs="仿宋_GB2312" w:hint="eastAsia"/>
          <w:sz w:val="32"/>
          <w:szCs w:val="32"/>
        </w:rPr>
        <w:t>0</w:t>
      </w:r>
      <w:r>
        <w:rPr>
          <w:rFonts w:ascii="仿宋_GB2312" w:eastAsia="仿宋_GB2312" w:hAnsi="宋体" w:hint="eastAsia"/>
          <w:sz w:val="32"/>
          <w:szCs w:val="32"/>
        </w:rPr>
        <w:t>人次</w:t>
      </w:r>
      <w:r>
        <w:rPr>
          <w:rFonts w:ascii="仿宋_GB2312" w:eastAsia="仿宋_GB2312" w:cs="仿宋_GB2312" w:hint="eastAsia"/>
          <w:sz w:val="32"/>
          <w:szCs w:val="32"/>
        </w:rPr>
        <w:t>。</w:t>
      </w:r>
      <w:r>
        <w:rPr>
          <w:rFonts w:ascii="仿宋_GB2312" w:eastAsia="仿宋_GB2312" w:hAnsi="宋体" w:hint="eastAsia"/>
          <w:sz w:val="32"/>
          <w:szCs w:val="32"/>
        </w:rPr>
        <w:t>2023年因公出国（境）费与上年持平，主要原因是年初无预算等。</w:t>
      </w:r>
    </w:p>
    <w:p w:rsidR="00C81324" w:rsidRDefault="00A26C91">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2.公务接待费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%，决算数持平预算数的主要原因是年初无预算。2023年国内公务接待累计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其中外事接待累计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2023年公务接待费与上年持平，主要是年初无预算等原因。</w:t>
      </w:r>
    </w:p>
    <w:p w:rsidR="00C81324" w:rsidRDefault="00A26C91">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3.公务用车购置及</w:t>
      </w:r>
      <w:r>
        <w:rPr>
          <w:rFonts w:ascii="仿宋_GB2312" w:eastAsia="仿宋_GB2312" w:hAnsi="宋体"/>
          <w:sz w:val="32"/>
          <w:szCs w:val="32"/>
        </w:rPr>
        <w:t>运行费</w:t>
      </w:r>
      <w:r>
        <w:rPr>
          <w:rFonts w:ascii="仿宋_GB2312" w:eastAsia="仿宋_GB2312" w:cs="仿宋_GB2312" w:hint="eastAsia"/>
          <w:sz w:val="32"/>
          <w:szCs w:val="32"/>
        </w:rPr>
        <w:t>2.10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100.00</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%，决算数大于预算数的主要原因是年初无预算。比上年增加2.10万元，增长0.00%，主要是机构改革，我中心是2023年新成立单位，</w:t>
      </w:r>
      <w:proofErr w:type="gramStart"/>
      <w:r w:rsidR="004747EE">
        <w:rPr>
          <w:rFonts w:ascii="仿宋_GB2312" w:eastAsia="仿宋_GB2312" w:hAnsi="宋体" w:hint="eastAsia"/>
          <w:sz w:val="32"/>
          <w:szCs w:val="32"/>
        </w:rPr>
        <w:t>无上年</w:t>
      </w:r>
      <w:proofErr w:type="gramEnd"/>
      <w:r w:rsidR="004747EE">
        <w:rPr>
          <w:rFonts w:ascii="仿宋_GB2312" w:eastAsia="仿宋_GB2312" w:hAnsi="宋体" w:hint="eastAsia"/>
          <w:sz w:val="32"/>
          <w:szCs w:val="32"/>
        </w:rPr>
        <w:t>支出</w:t>
      </w:r>
      <w:r>
        <w:rPr>
          <w:rFonts w:ascii="仿宋_GB2312" w:eastAsia="仿宋_GB2312" w:hAnsi="宋体" w:hint="eastAsia"/>
          <w:sz w:val="32"/>
          <w:szCs w:val="32"/>
        </w:rPr>
        <w:t>等原因。</w:t>
      </w:r>
    </w:p>
    <w:p w:rsidR="00C81324" w:rsidRDefault="00A26C91">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其中：公务用车购置费</w:t>
      </w:r>
      <w:r>
        <w:rPr>
          <w:rFonts w:ascii="仿宋_GB2312" w:eastAsia="仿宋_GB2312" w:cs="仿宋_GB2312" w:hint="eastAsia"/>
          <w:sz w:val="32"/>
          <w:szCs w:val="32"/>
        </w:rPr>
        <w:t>0.00</w:t>
      </w:r>
      <w:r>
        <w:rPr>
          <w:rFonts w:ascii="仿宋_GB2312" w:eastAsia="仿宋_GB2312" w:hAnsi="宋体" w:hint="eastAsia"/>
          <w:sz w:val="32"/>
          <w:szCs w:val="32"/>
        </w:rPr>
        <w:t>万元，当年购置公务用车</w:t>
      </w:r>
      <w:r>
        <w:rPr>
          <w:rFonts w:ascii="仿宋_GB2312" w:eastAsia="仿宋_GB2312" w:cs="仿宋_GB2312" w:hint="eastAsia"/>
          <w:sz w:val="32"/>
          <w:szCs w:val="32"/>
        </w:rPr>
        <w:t>0</w:t>
      </w:r>
      <w:r>
        <w:rPr>
          <w:rFonts w:ascii="仿宋_GB2312" w:eastAsia="仿宋_GB2312" w:hAnsi="宋体" w:hint="eastAsia"/>
          <w:sz w:val="32"/>
          <w:szCs w:val="32"/>
        </w:rPr>
        <w:t>辆。公务用车运行维护费</w:t>
      </w:r>
      <w:r>
        <w:rPr>
          <w:rFonts w:ascii="仿宋_GB2312" w:eastAsia="仿宋_GB2312" w:cs="仿宋_GB2312" w:hint="eastAsia"/>
          <w:sz w:val="32"/>
          <w:szCs w:val="32"/>
        </w:rPr>
        <w:t>2.10</w:t>
      </w:r>
      <w:r>
        <w:rPr>
          <w:rFonts w:ascii="仿宋_GB2312" w:eastAsia="仿宋_GB2312" w:hAnsi="宋体" w:hint="eastAsia"/>
          <w:sz w:val="32"/>
          <w:szCs w:val="32"/>
        </w:rPr>
        <w:t>万元，</w:t>
      </w:r>
      <w:r>
        <w:rPr>
          <w:rFonts w:ascii="仿宋_GB2312" w:eastAsia="仿宋_GB2312" w:cs="仿宋_GB2312" w:hint="eastAsia"/>
          <w:sz w:val="32"/>
          <w:szCs w:val="32"/>
        </w:rPr>
        <w:t>主要用于公务车的维修和保险等，</w:t>
      </w:r>
      <w:r>
        <w:rPr>
          <w:rFonts w:ascii="仿宋_GB2312" w:eastAsia="仿宋_GB2312" w:hAnsi="宋体" w:hint="eastAsia"/>
          <w:sz w:val="32"/>
          <w:szCs w:val="32"/>
        </w:rPr>
        <w:t>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cs="仿宋_GB2312" w:hint="eastAsia"/>
          <w:sz w:val="32"/>
          <w:szCs w:val="32"/>
        </w:rPr>
        <w:t>2</w:t>
      </w:r>
      <w:r>
        <w:rPr>
          <w:rFonts w:ascii="仿宋_GB2312" w:eastAsia="仿宋_GB2312" w:hAnsi="宋体" w:hint="eastAsia"/>
          <w:sz w:val="32"/>
          <w:szCs w:val="32"/>
        </w:rPr>
        <w:t>辆。</w:t>
      </w:r>
    </w:p>
    <w:p w:rsidR="00C81324" w:rsidRDefault="00A26C91">
      <w:pPr>
        <w:spacing w:line="540" w:lineRule="exact"/>
        <w:ind w:firstLine="645"/>
        <w:rPr>
          <w:rFonts w:ascii="黑体" w:eastAsia="黑体" w:hAnsi="黑体"/>
          <w:sz w:val="32"/>
          <w:szCs w:val="32"/>
        </w:rPr>
      </w:pPr>
      <w:r>
        <w:rPr>
          <w:rFonts w:ascii="黑体" w:eastAsia="黑体" w:hAnsi="宋体" w:cs="黑体" w:hint="eastAsia"/>
          <w:sz w:val="32"/>
          <w:szCs w:val="32"/>
        </w:rPr>
        <w:t>四、一般公共预算财政拨款基本支出决算情况说明</w:t>
      </w:r>
    </w:p>
    <w:p w:rsidR="00C81324" w:rsidRDefault="00A26C91">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2023年度一般公共预算财政拨款基本支出</w:t>
      </w:r>
      <w:r w:rsidR="00931328">
        <w:rPr>
          <w:rFonts w:ascii="仿宋_GB2312" w:eastAsia="仿宋_GB2312" w:cs="仿宋_GB2312" w:hint="eastAsia"/>
          <w:sz w:val="32"/>
          <w:szCs w:val="32"/>
        </w:rPr>
        <w:t>2771.06</w:t>
      </w:r>
      <w:r>
        <w:rPr>
          <w:rFonts w:ascii="仿宋_GB2312" w:eastAsia="仿宋_GB2312" w:hAnsi="宋体" w:hint="eastAsia"/>
          <w:sz w:val="32"/>
          <w:szCs w:val="32"/>
        </w:rPr>
        <w:t>万元，其中：人员经费</w:t>
      </w:r>
      <w:r>
        <w:rPr>
          <w:rFonts w:ascii="仿宋_GB2312" w:eastAsia="仿宋_GB2312" w:cs="仿宋_GB2312" w:hint="eastAsia"/>
          <w:sz w:val="32"/>
          <w:szCs w:val="32"/>
        </w:rPr>
        <w:t>2520.03</w:t>
      </w:r>
      <w:r>
        <w:rPr>
          <w:rFonts w:ascii="仿宋_GB2312" w:eastAsia="仿宋_GB2312" w:hAnsi="宋体" w:hint="eastAsia"/>
          <w:sz w:val="32"/>
          <w:szCs w:val="32"/>
        </w:rPr>
        <w:t>万元，主要包括基本工资、津贴补贴、奖</w:t>
      </w:r>
      <w:r>
        <w:rPr>
          <w:rFonts w:ascii="仿宋_GB2312" w:eastAsia="仿宋_GB2312" w:hAnsi="宋体" w:hint="eastAsia"/>
          <w:sz w:val="32"/>
          <w:szCs w:val="32"/>
        </w:rPr>
        <w:lastRenderedPageBreak/>
        <w:t>金、其他社会保障缴费、机关事业单位基本养老保险缴费、其他工资福利支出、离休费、退休费、抚恤金、生活补助、奖励金、住房公积金、其他对个人和家庭补助的支出等；日常公用经费</w:t>
      </w:r>
      <w:r>
        <w:rPr>
          <w:rFonts w:ascii="仿宋_GB2312" w:eastAsia="仿宋_GB2312" w:cs="仿宋_GB2312" w:hint="eastAsia"/>
          <w:sz w:val="32"/>
          <w:szCs w:val="32"/>
        </w:rPr>
        <w:t>251.04</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rsidR="00C81324" w:rsidRDefault="00A26C91">
      <w:pPr>
        <w:spacing w:line="540" w:lineRule="exact"/>
        <w:ind w:firstLineChars="200" w:firstLine="640"/>
        <w:rPr>
          <w:rFonts w:ascii="黑体" w:eastAsia="黑体" w:hAnsi="黑体"/>
          <w:sz w:val="32"/>
          <w:szCs w:val="32"/>
        </w:rPr>
      </w:pPr>
      <w:r>
        <w:rPr>
          <w:rFonts w:ascii="黑体" w:eastAsia="黑体" w:hAnsi="宋体" w:cs="黑体" w:hint="eastAsia"/>
          <w:sz w:val="32"/>
          <w:szCs w:val="32"/>
        </w:rPr>
        <w:t>五、其他重要事项的情况说明</w:t>
      </w:r>
    </w:p>
    <w:p w:rsidR="00C81324" w:rsidRDefault="00A26C91">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C81324" w:rsidRDefault="006E0E40">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盘锦市社会保险事业服务中心为事业单位，根据机关运行经费定义，本单位</w:t>
      </w:r>
      <w:r w:rsidR="00A26C91">
        <w:rPr>
          <w:rFonts w:ascii="仿宋_GB2312" w:eastAsia="仿宋_GB2312" w:hAnsi="黑体" w:hint="eastAsia"/>
          <w:sz w:val="32"/>
          <w:szCs w:val="32"/>
        </w:rPr>
        <w:t>2023年</w:t>
      </w:r>
      <w:proofErr w:type="gramStart"/>
      <w:r>
        <w:rPr>
          <w:rFonts w:ascii="仿宋_GB2312" w:eastAsia="仿宋_GB2312" w:hAnsi="黑体" w:hint="eastAsia"/>
          <w:sz w:val="32"/>
          <w:szCs w:val="32"/>
        </w:rPr>
        <w:t>无</w:t>
      </w:r>
      <w:r w:rsidR="00A26C91">
        <w:rPr>
          <w:rFonts w:ascii="仿宋_GB2312" w:eastAsia="仿宋_GB2312" w:hAnsi="黑体" w:hint="eastAsia"/>
          <w:sz w:val="32"/>
          <w:szCs w:val="32"/>
        </w:rPr>
        <w:t>机关</w:t>
      </w:r>
      <w:proofErr w:type="gramEnd"/>
      <w:r w:rsidR="00A26C91">
        <w:rPr>
          <w:rFonts w:ascii="仿宋_GB2312" w:eastAsia="仿宋_GB2312" w:hAnsi="黑体" w:hint="eastAsia"/>
          <w:sz w:val="32"/>
          <w:szCs w:val="32"/>
        </w:rPr>
        <w:t>运行经费支出，</w:t>
      </w:r>
      <w:r>
        <w:rPr>
          <w:rFonts w:ascii="仿宋_GB2312" w:eastAsia="仿宋_GB2312" w:hAnsi="黑体" w:hint="eastAsia"/>
          <w:sz w:val="32"/>
          <w:szCs w:val="32"/>
        </w:rPr>
        <w:t>财政拨款基本支出中公用经费为251.04万元</w:t>
      </w:r>
      <w:r w:rsidR="00A26C91">
        <w:rPr>
          <w:rFonts w:ascii="仿宋_GB2312" w:eastAsia="仿宋_GB2312" w:hAnsi="黑体" w:hint="eastAsia"/>
          <w:sz w:val="32"/>
          <w:szCs w:val="32"/>
        </w:rPr>
        <w:t>。</w:t>
      </w:r>
    </w:p>
    <w:p w:rsidR="00C81324" w:rsidRDefault="00A26C91">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（二）政府采购支出情况。</w:t>
      </w:r>
    </w:p>
    <w:p w:rsidR="00C81324" w:rsidRDefault="00A26C91">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2023年政府采购支出总额</w:t>
      </w:r>
      <w:r>
        <w:rPr>
          <w:rFonts w:ascii="仿宋_GB2312" w:eastAsia="仿宋_GB2312" w:cs="仿宋_GB2312" w:hint="eastAsia"/>
          <w:sz w:val="32"/>
          <w:szCs w:val="32"/>
        </w:rPr>
        <w:t>0.00</w:t>
      </w:r>
      <w:r>
        <w:rPr>
          <w:rFonts w:ascii="仿宋_GB2312" w:eastAsia="仿宋_GB2312" w:hAnsi="黑体" w:hint="eastAsia"/>
          <w:sz w:val="32"/>
          <w:szCs w:val="32"/>
        </w:rPr>
        <w:t>万元，其中：政府采购货物支出</w:t>
      </w:r>
      <w:r>
        <w:rPr>
          <w:rFonts w:ascii="仿宋_GB2312" w:eastAsia="仿宋_GB2312" w:cs="仿宋_GB2312" w:hint="eastAsia"/>
          <w:sz w:val="32"/>
          <w:szCs w:val="32"/>
        </w:rPr>
        <w:t>0.00</w:t>
      </w:r>
      <w:r>
        <w:rPr>
          <w:rFonts w:ascii="仿宋_GB2312" w:eastAsia="仿宋_GB2312" w:hAnsi="黑体" w:hint="eastAsia"/>
          <w:sz w:val="32"/>
          <w:szCs w:val="32"/>
        </w:rPr>
        <w:t>万元，政府采购工程支出</w:t>
      </w:r>
      <w:r>
        <w:rPr>
          <w:rFonts w:ascii="仿宋_GB2312" w:eastAsia="仿宋_GB2312" w:cs="仿宋_GB2312" w:hint="eastAsia"/>
          <w:sz w:val="32"/>
          <w:szCs w:val="32"/>
        </w:rPr>
        <w:t>0.00</w:t>
      </w:r>
      <w:r>
        <w:rPr>
          <w:rFonts w:ascii="仿宋_GB2312" w:eastAsia="仿宋_GB2312" w:hAnsi="黑体" w:hint="eastAsia"/>
          <w:sz w:val="32"/>
          <w:szCs w:val="32"/>
        </w:rPr>
        <w:t>万元，政府采购服务支出</w:t>
      </w:r>
      <w:r>
        <w:rPr>
          <w:rFonts w:ascii="仿宋_GB2312" w:eastAsia="仿宋_GB2312" w:cs="仿宋_GB2312" w:hint="eastAsia"/>
          <w:sz w:val="32"/>
          <w:szCs w:val="32"/>
        </w:rPr>
        <w:t>0.00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cs="仿宋_GB2312" w:hint="eastAsia"/>
          <w:sz w:val="32"/>
          <w:szCs w:val="32"/>
        </w:rPr>
        <w:t>0.00</w:t>
      </w:r>
      <w:r>
        <w:rPr>
          <w:rFonts w:ascii="仿宋_GB2312" w:eastAsia="仿宋_GB2312" w:hint="eastAsia"/>
          <w:sz w:val="32"/>
          <w:szCs w:val="32"/>
        </w:rPr>
        <w:t>万元，占政府采购支出总额的</w:t>
      </w:r>
      <w:r>
        <w:rPr>
          <w:rFonts w:ascii="仿宋_GB2312" w:eastAsia="仿宋_GB2312" w:cs="仿宋_GB2312" w:hint="eastAsia"/>
          <w:sz w:val="32"/>
          <w:szCs w:val="32"/>
        </w:rPr>
        <w:t>0.00</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w:t>
      </w:r>
      <w:r>
        <w:rPr>
          <w:rFonts w:ascii="仿宋_GB2312" w:eastAsia="仿宋_GB2312" w:cs="仿宋_GB2312" w:hint="eastAsia"/>
          <w:sz w:val="32"/>
          <w:szCs w:val="32"/>
        </w:rPr>
        <w:t>0.00</w:t>
      </w:r>
      <w:r>
        <w:rPr>
          <w:rFonts w:ascii="仿宋_GB2312" w:eastAsia="仿宋_GB2312" w:hint="eastAsia"/>
          <w:sz w:val="32"/>
          <w:szCs w:val="32"/>
        </w:rPr>
        <w:t>万元，占中小企业采购支出总额的</w:t>
      </w:r>
      <w:r>
        <w:rPr>
          <w:rFonts w:ascii="仿宋_GB2312" w:eastAsia="仿宋_GB2312" w:cs="仿宋_GB2312" w:hint="eastAsia"/>
          <w:sz w:val="32"/>
          <w:szCs w:val="32"/>
        </w:rPr>
        <w:t>0.00</w:t>
      </w:r>
      <w:r>
        <w:rPr>
          <w:rFonts w:ascii="仿宋_GB2312" w:eastAsia="仿宋_GB2312" w:hint="eastAsia"/>
          <w:sz w:val="32"/>
          <w:szCs w:val="32"/>
        </w:rPr>
        <w:t>%；货物采购授予中小企业合同金额占货物支出金额的</w:t>
      </w:r>
      <w:r>
        <w:rPr>
          <w:rFonts w:ascii="仿宋_GB2312" w:eastAsia="仿宋_GB2312" w:hAnsi="宋体" w:hint="eastAsia"/>
          <w:sz w:val="32"/>
          <w:szCs w:val="32"/>
        </w:rPr>
        <w:t>0</w:t>
      </w:r>
      <w:r>
        <w:rPr>
          <w:rFonts w:ascii="仿宋_GB2312" w:eastAsia="仿宋_GB2312" w:hint="eastAsia"/>
          <w:sz w:val="32"/>
          <w:szCs w:val="32"/>
        </w:rPr>
        <w:t>%；工程采购授予中小企业合同金额占工程支出金额的</w:t>
      </w:r>
      <w:r>
        <w:rPr>
          <w:rFonts w:ascii="仿宋_GB2312" w:eastAsia="仿宋_GB2312" w:hAnsi="宋体" w:hint="eastAsia"/>
          <w:sz w:val="32"/>
          <w:szCs w:val="32"/>
        </w:rPr>
        <w:t>0</w:t>
      </w:r>
      <w:r>
        <w:rPr>
          <w:rFonts w:ascii="仿宋_GB2312" w:eastAsia="仿宋_GB2312" w:hint="eastAsia"/>
          <w:sz w:val="32"/>
          <w:szCs w:val="32"/>
        </w:rPr>
        <w:t>%；服务采购授予中小企业合同金额占服务支出金额的</w:t>
      </w:r>
      <w:r>
        <w:rPr>
          <w:rFonts w:ascii="仿宋_GB2312" w:eastAsia="仿宋_GB2312" w:hAnsi="宋体" w:hint="eastAsia"/>
          <w:sz w:val="32"/>
          <w:szCs w:val="32"/>
        </w:rPr>
        <w:t>0</w:t>
      </w:r>
      <w:r>
        <w:rPr>
          <w:rFonts w:ascii="仿宋_GB2312" w:eastAsia="仿宋_GB2312" w:hint="eastAsia"/>
          <w:sz w:val="32"/>
          <w:szCs w:val="32"/>
        </w:rPr>
        <w:t>%。</w:t>
      </w:r>
    </w:p>
    <w:p w:rsidR="00C81324" w:rsidRDefault="00A26C91">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C81324" w:rsidRDefault="00A26C91">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截至2023年12月31日，</w:t>
      </w:r>
    </w:p>
    <w:p w:rsidR="00C81324" w:rsidRDefault="00A26C91">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1.房屋情况：房屋建筑面积6388.13平方米，原值282.41万</w:t>
      </w:r>
      <w:r>
        <w:rPr>
          <w:rFonts w:ascii="仿宋_GB2312" w:eastAsia="仿宋_GB2312" w:hAnsi="黑体" w:hint="eastAsia"/>
          <w:sz w:val="32"/>
          <w:szCs w:val="32"/>
        </w:rPr>
        <w:lastRenderedPageBreak/>
        <w:t>元，其中办公用房面积1221.31平方米，业务用房面积4887.03平方米，其他（不含构建物）面积279.79平方米。</w:t>
      </w:r>
    </w:p>
    <w:p w:rsidR="00C81324" w:rsidRDefault="00A26C91">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2.车辆情况：共有车辆</w:t>
      </w:r>
      <w:r>
        <w:rPr>
          <w:rFonts w:ascii="仿宋_GB2312" w:eastAsia="仿宋_GB2312" w:cs="仿宋_GB2312" w:hint="eastAsia"/>
          <w:sz w:val="32"/>
          <w:szCs w:val="32"/>
        </w:rPr>
        <w:t>2</w:t>
      </w:r>
      <w:r>
        <w:rPr>
          <w:rFonts w:ascii="仿宋_GB2312" w:eastAsia="仿宋_GB2312" w:hAnsi="黑体" w:hint="eastAsia"/>
          <w:sz w:val="32"/>
          <w:szCs w:val="32"/>
        </w:rPr>
        <w:t>辆，其中：副省级以上领导干部用车</w:t>
      </w:r>
      <w:r>
        <w:rPr>
          <w:rFonts w:ascii="仿宋_GB2312" w:eastAsia="仿宋_GB2312" w:cs="仿宋_GB2312"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辆，机要通信用车</w:t>
      </w:r>
      <w:r>
        <w:rPr>
          <w:rFonts w:ascii="仿宋_GB2312" w:eastAsia="仿宋_GB2312" w:cs="仿宋_GB2312" w:hint="eastAsia"/>
          <w:sz w:val="32"/>
          <w:szCs w:val="32"/>
        </w:rPr>
        <w:t>2</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cs="仿宋_GB2312"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cs="仿宋_GB2312" w:hint="eastAsia"/>
          <w:sz w:val="32"/>
          <w:szCs w:val="32"/>
        </w:rPr>
        <w:t>0</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cs="仿宋_GB2312" w:hint="eastAsia"/>
          <w:sz w:val="32"/>
          <w:szCs w:val="32"/>
        </w:rPr>
        <w:t>0</w:t>
      </w:r>
      <w:r>
        <w:rPr>
          <w:rFonts w:ascii="仿宋_GB2312" w:eastAsia="仿宋_GB2312" w:hAnsi="黑体" w:hint="eastAsia"/>
          <w:sz w:val="32"/>
          <w:szCs w:val="32"/>
        </w:rPr>
        <w:t>辆；单价100万元（含）以上设备（不含车辆）</w:t>
      </w:r>
      <w:r>
        <w:rPr>
          <w:rFonts w:ascii="仿宋_GB2312" w:eastAsia="仿宋_GB2312" w:cs="仿宋_GB2312" w:hint="eastAsia"/>
          <w:sz w:val="32"/>
          <w:szCs w:val="32"/>
        </w:rPr>
        <w:t>0</w:t>
      </w:r>
      <w:r>
        <w:rPr>
          <w:rFonts w:ascii="仿宋_GB2312" w:eastAsia="仿宋_GB2312" w:hAnsi="黑体" w:hint="eastAsia"/>
          <w:sz w:val="32"/>
          <w:szCs w:val="32"/>
        </w:rPr>
        <w:t>台（套）。</w:t>
      </w:r>
    </w:p>
    <w:p w:rsidR="00C81324" w:rsidRDefault="00A26C91">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3.设备情况：单价50万元以上的通用设备0套（台）；单价100万元以上的专用设备（不含车辆）0台（套）。</w:t>
      </w:r>
    </w:p>
    <w:p w:rsidR="00C81324" w:rsidRDefault="00A26C91">
      <w:pPr>
        <w:widowControl/>
        <w:spacing w:line="540" w:lineRule="exact"/>
        <w:ind w:firstLineChars="200" w:firstLine="643"/>
        <w:jc w:val="left"/>
      </w:pPr>
      <w:r>
        <w:rPr>
          <w:rFonts w:ascii="楷体_GB2312" w:eastAsia="楷体_GB2312" w:hAnsi="宋体" w:cs="楷体_GB2312"/>
          <w:b/>
          <w:sz w:val="32"/>
          <w:szCs w:val="32"/>
        </w:rPr>
        <w:t>（四）预算绩效情况。</w:t>
      </w:r>
    </w:p>
    <w:p w:rsidR="00C81324" w:rsidRDefault="00A26C91">
      <w:pPr>
        <w:widowControl/>
        <w:spacing w:line="520" w:lineRule="exact"/>
        <w:ind w:firstLineChars="200" w:firstLine="640"/>
        <w:jc w:val="left"/>
        <w:rPr>
          <w:rFonts w:ascii="仿宋_GB2312"/>
          <w:b/>
          <w:bCs/>
          <w:sz w:val="32"/>
          <w:szCs w:val="32"/>
        </w:rPr>
        <w:sectPr w:rsidR="00C81324">
          <w:pgSz w:w="11906" w:h="16838"/>
          <w:pgMar w:top="1701" w:right="1417" w:bottom="567" w:left="1417" w:header="851" w:footer="992" w:gutter="0"/>
          <w:pgNumType w:start="1"/>
          <w:cols w:space="720"/>
          <w:docGrid w:type="lines" w:linePitch="312"/>
        </w:sectPr>
      </w:pPr>
      <w:r>
        <w:rPr>
          <w:rFonts w:ascii="仿宋_GB2312" w:eastAsia="仿宋_GB2312" w:hAnsi="宋体" w:cs="仿宋_GB2312" w:hint="eastAsia"/>
          <w:kern w:val="0"/>
          <w:sz w:val="32"/>
          <w:szCs w:val="32"/>
        </w:rPr>
        <w:t>（1）部门整体绩效自评情况。</w:t>
      </w:r>
      <w:r>
        <w:rPr>
          <w:rFonts w:ascii="仿宋_GB2312" w:eastAsia="仿宋_GB2312" w:hAnsi="宋体" w:cs="仿宋_GB2312" w:hint="eastAsia"/>
          <w:kern w:val="0"/>
          <w:sz w:val="32"/>
          <w:szCs w:val="32"/>
        </w:rPr>
        <w:br/>
        <w:t xml:space="preserve">    年初无预算，2023年度，盘锦市社会保险事业服务中心未开展部门整体绩效评价工作。</w:t>
      </w:r>
      <w:r>
        <w:rPr>
          <w:rFonts w:ascii="仿宋_GB2312" w:eastAsia="仿宋_GB2312" w:hAnsi="宋体" w:cs="仿宋_GB2312" w:hint="eastAsia"/>
          <w:kern w:val="0"/>
          <w:sz w:val="32"/>
          <w:szCs w:val="32"/>
        </w:rPr>
        <w:br/>
        <w:t xml:space="preserve">    （2）项目绩效自评情况。</w:t>
      </w:r>
      <w:r>
        <w:rPr>
          <w:rFonts w:ascii="仿宋_GB2312" w:eastAsia="仿宋_GB2312" w:hAnsi="宋体" w:cs="仿宋_GB2312" w:hint="eastAsia"/>
          <w:kern w:val="0"/>
          <w:sz w:val="32"/>
          <w:szCs w:val="32"/>
        </w:rPr>
        <w:br/>
        <w:t xml:space="preserve">    2023年度，盘锦市社会保险事业服务中心对本单位7个项目开展绩效自评工作，涉及金额10534.71万元，其中财政拨款资金</w:t>
      </w:r>
      <w:r w:rsidR="00335E83">
        <w:rPr>
          <w:rFonts w:ascii="仿宋_GB2312" w:eastAsia="仿宋_GB2312" w:hAnsi="宋体" w:cs="仿宋_GB2312" w:hint="eastAsia"/>
          <w:kern w:val="0"/>
          <w:sz w:val="32"/>
          <w:szCs w:val="32"/>
        </w:rPr>
        <w:t>10467.85</w:t>
      </w:r>
      <w:r>
        <w:rPr>
          <w:rFonts w:ascii="仿宋_GB2312" w:eastAsia="仿宋_GB2312" w:hAnsi="宋体" w:cs="仿宋_GB2312" w:hint="eastAsia"/>
          <w:kern w:val="0"/>
          <w:sz w:val="32"/>
          <w:szCs w:val="32"/>
        </w:rPr>
        <w:t>万元</w:t>
      </w:r>
      <w:r w:rsidR="00335E83">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自评覆盖率0%，自评平均分95.45分。</w:t>
      </w:r>
      <w:r>
        <w:rPr>
          <w:rFonts w:ascii="仿宋_GB2312" w:eastAsia="仿宋_GB2312" w:hAnsi="宋体" w:cs="仿宋_GB2312" w:hint="eastAsia"/>
          <w:kern w:val="0"/>
          <w:sz w:val="32"/>
          <w:szCs w:val="32"/>
        </w:rPr>
        <w:br/>
        <w:t xml:space="preserve">    详见附件《预算项目（政策）绩效自评表》</w:t>
      </w:r>
      <w:r>
        <w:rPr>
          <w:rFonts w:ascii="仿宋_GB2312" w:eastAsia="仿宋_GB2312" w:hAnsi="宋体" w:cs="仿宋_GB2312" w:hint="eastAsia"/>
          <w:kern w:val="0"/>
          <w:sz w:val="32"/>
          <w:szCs w:val="32"/>
        </w:rPr>
        <w:br/>
        <w:t xml:space="preserve">    （3）部门重点评价情况。</w:t>
      </w:r>
      <w:r>
        <w:rPr>
          <w:rFonts w:ascii="仿宋_GB2312" w:eastAsia="仿宋_GB2312" w:hAnsi="宋体" w:cs="仿宋_GB2312" w:hint="eastAsia"/>
          <w:kern w:val="0"/>
          <w:sz w:val="32"/>
          <w:szCs w:val="32"/>
        </w:rPr>
        <w:br/>
        <w:t xml:space="preserve">    2023年度，盘锦市社会保险事业服务中心未开展部门重点评价工作。</w:t>
      </w:r>
      <w:r>
        <w:rPr>
          <w:rFonts w:ascii="仿宋_GB2312" w:eastAsia="仿宋_GB2312" w:hAnsi="宋体" w:cs="仿宋_GB2312" w:hint="eastAsia"/>
          <w:kern w:val="0"/>
          <w:sz w:val="32"/>
          <w:szCs w:val="32"/>
        </w:rPr>
        <w:br/>
        <w:t xml:space="preserve">    （4）财政重点评价情况。</w:t>
      </w:r>
      <w:r>
        <w:rPr>
          <w:rFonts w:ascii="仿宋_GB2312" w:eastAsia="仿宋_GB2312" w:hAnsi="宋体" w:cs="仿宋_GB2312" w:hint="eastAsia"/>
          <w:kern w:val="0"/>
          <w:sz w:val="32"/>
          <w:szCs w:val="32"/>
        </w:rPr>
        <w:br/>
        <w:t xml:space="preserve">    2023年度，盘锦市财政局未对盘锦市社会保险事业服务中心的项目开展财政重点评价工作。</w:t>
      </w:r>
    </w:p>
    <w:p w:rsidR="00C81324" w:rsidRDefault="00A26C91">
      <w:pPr>
        <w:spacing w:line="540" w:lineRule="exact"/>
        <w:jc w:val="center"/>
        <w:rPr>
          <w:rFonts w:ascii="宋体" w:hAnsi="宋体"/>
          <w:b/>
          <w:sz w:val="52"/>
          <w:szCs w:val="52"/>
        </w:rPr>
      </w:pPr>
      <w:r>
        <w:rPr>
          <w:rFonts w:ascii="宋体" w:hAnsi="宋体" w:hint="eastAsia"/>
          <w:b/>
          <w:sz w:val="36"/>
          <w:szCs w:val="36"/>
        </w:rPr>
        <w:lastRenderedPageBreak/>
        <w:t>第三部分 名词解释</w:t>
      </w:r>
    </w:p>
    <w:p w:rsidR="00C81324" w:rsidRDefault="00C81324">
      <w:pPr>
        <w:spacing w:line="540" w:lineRule="exact"/>
        <w:jc w:val="center"/>
        <w:rPr>
          <w:rFonts w:ascii="宋体" w:hAnsi="宋体"/>
          <w:b/>
          <w:sz w:val="36"/>
          <w:szCs w:val="36"/>
        </w:rPr>
      </w:pPr>
    </w:p>
    <w:p w:rsidR="00C81324" w:rsidRDefault="00C81324">
      <w:pPr>
        <w:spacing w:line="540" w:lineRule="exact"/>
        <w:jc w:val="center"/>
        <w:rPr>
          <w:rFonts w:ascii="宋体" w:hAnsi="宋体"/>
          <w:b/>
          <w:sz w:val="36"/>
          <w:szCs w:val="36"/>
        </w:rPr>
      </w:pPr>
    </w:p>
    <w:p w:rsidR="00C81324" w:rsidRDefault="00C81324">
      <w:pPr>
        <w:spacing w:line="540" w:lineRule="exact"/>
        <w:jc w:val="center"/>
        <w:rPr>
          <w:rFonts w:ascii="宋体" w:hAnsi="宋体"/>
          <w:b/>
          <w:sz w:val="36"/>
          <w:szCs w:val="36"/>
        </w:rPr>
      </w:pP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1.财政拨款收入：</w:t>
      </w:r>
      <w:r>
        <w:rPr>
          <w:rFonts w:ascii="仿宋_GB2312" w:eastAsia="仿宋_GB2312" w:hint="eastAsia"/>
          <w:sz w:val="32"/>
          <w:szCs w:val="32"/>
        </w:rPr>
        <w:t>指单位从同级财政部门取得的财政预算资金。</w:t>
      </w: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2.上级补助收入：</w:t>
      </w:r>
      <w:r>
        <w:rPr>
          <w:rFonts w:ascii="仿宋_GB2312" w:eastAsia="仿宋_GB2312" w:hint="eastAsia"/>
          <w:sz w:val="32"/>
          <w:szCs w:val="32"/>
        </w:rPr>
        <w:t>指单位从主管部门和上级单位取得的非财政性补助收入。</w:t>
      </w: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3.事业收入：</w:t>
      </w:r>
      <w:r>
        <w:rPr>
          <w:rFonts w:ascii="仿宋_GB2312" w:eastAsia="仿宋_GB2312" w:hint="eastAsia"/>
          <w:sz w:val="32"/>
          <w:szCs w:val="32"/>
        </w:rPr>
        <w:t>指事业单位开展专业业务活动及辅助活动所取得的收入。</w:t>
      </w: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5.附属单位上缴收入：</w:t>
      </w:r>
      <w:r>
        <w:rPr>
          <w:rFonts w:ascii="仿宋_GB2312" w:eastAsia="仿宋_GB2312" w:hint="eastAsia"/>
          <w:sz w:val="32"/>
          <w:szCs w:val="32"/>
        </w:rPr>
        <w:t>指单位附属的独立核算单位按照规定上缴的收入。</w:t>
      </w: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6.其他收入：</w:t>
      </w:r>
      <w:r>
        <w:rPr>
          <w:rFonts w:ascii="仿宋_GB2312" w:eastAsia="仿宋_GB2312" w:hint="eastAsia"/>
          <w:sz w:val="32"/>
          <w:szCs w:val="32"/>
        </w:rPr>
        <w:t>指除上述“财政拨款收入”、“上级补助收入”、“事业收入”、“经营收入”、“附属单位上缴收入”等以外的收入。</w:t>
      </w: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7.使用非财政拨款结余：</w:t>
      </w:r>
      <w:r>
        <w:rPr>
          <w:rFonts w:ascii="仿宋_GB2312" w:eastAsia="仿宋_GB2312" w:hint="eastAsia"/>
          <w:sz w:val="32"/>
          <w:szCs w:val="32"/>
        </w:rPr>
        <w:t>指事业单位按照预算管理要求使用非财政拨款结余弥补收支差额的金额。</w:t>
      </w: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8.上年结转和结余：</w:t>
      </w:r>
      <w:r>
        <w:rPr>
          <w:rFonts w:ascii="仿宋_GB2312" w:eastAsia="仿宋_GB2312" w:hint="eastAsia"/>
          <w:sz w:val="32"/>
          <w:szCs w:val="32"/>
        </w:rPr>
        <w:t>指以前年度尚未完成、结转到本年按有关规定继续使用的资金。</w:t>
      </w: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9.基本支出：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C81324" w:rsidRDefault="00A26C91" w:rsidP="00D05F04">
      <w:pPr>
        <w:spacing w:line="540" w:lineRule="exact"/>
        <w:ind w:firstLineChars="200" w:firstLine="640"/>
        <w:rPr>
          <w:rFonts w:ascii="仿宋_GB2312" w:eastAsia="仿宋_GB2312"/>
          <w:sz w:val="32"/>
          <w:szCs w:val="32"/>
        </w:rPr>
        <w:sectPr w:rsidR="00C81324">
          <w:pgSz w:w="11906" w:h="16838"/>
          <w:pgMar w:top="1701" w:right="1418" w:bottom="1701" w:left="1418" w:header="851" w:footer="992" w:gutter="0"/>
          <w:cols w:space="720"/>
          <w:docGrid w:type="lines" w:linePitch="312"/>
        </w:sectPr>
      </w:pPr>
      <w:r w:rsidRPr="00D05F04">
        <w:rPr>
          <w:rFonts w:ascii="仿宋_GB2312" w:eastAsia="仿宋_GB2312" w:hint="eastAsia"/>
          <w:sz w:val="32"/>
          <w:szCs w:val="32"/>
        </w:rPr>
        <w:t>10.项目支出：</w:t>
      </w:r>
      <w:r>
        <w:rPr>
          <w:rFonts w:ascii="仿宋_GB2312" w:eastAsia="仿宋_GB2312" w:hint="eastAsia"/>
          <w:sz w:val="32"/>
          <w:szCs w:val="32"/>
        </w:rPr>
        <w:t>指在基本支出之外为完成特定行政任务和事业</w:t>
      </w:r>
    </w:p>
    <w:p w:rsidR="00C81324" w:rsidRDefault="00A26C91">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发展目标所发生的支出。</w:t>
      </w: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11.上缴上级支出：</w:t>
      </w:r>
      <w:r>
        <w:rPr>
          <w:rFonts w:ascii="仿宋_GB2312" w:eastAsia="仿宋_GB2312" w:hint="eastAsia"/>
          <w:sz w:val="32"/>
          <w:szCs w:val="32"/>
        </w:rPr>
        <w:t>指事业单位按照财政部门和主管部门的规定上缴上级单位的支出。</w:t>
      </w: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12.经营支出：</w:t>
      </w:r>
      <w:r>
        <w:rPr>
          <w:rFonts w:ascii="仿宋_GB2312" w:eastAsia="仿宋_GB2312" w:hint="eastAsia"/>
          <w:sz w:val="32"/>
          <w:szCs w:val="32"/>
        </w:rPr>
        <w:t>指事业单位在专业活动及辅助活动之外开展非独立核算经营活动发生的支出。</w:t>
      </w:r>
    </w:p>
    <w:p w:rsidR="00C81324" w:rsidRDefault="00A26C91" w:rsidP="00D05F04">
      <w:pPr>
        <w:spacing w:line="540" w:lineRule="exact"/>
        <w:ind w:firstLineChars="200" w:firstLine="640"/>
        <w:rPr>
          <w:rFonts w:ascii="仿宋_GB2312" w:eastAsia="仿宋_GB2312"/>
          <w:b/>
          <w:sz w:val="32"/>
          <w:szCs w:val="32"/>
        </w:rPr>
      </w:pPr>
      <w:r w:rsidRPr="00D05F04">
        <w:rPr>
          <w:rFonts w:ascii="仿宋_GB2312" w:eastAsia="仿宋_GB2312" w:hint="eastAsia"/>
          <w:sz w:val="32"/>
          <w:szCs w:val="32"/>
        </w:rPr>
        <w:t>13.对附属单位补助支出：</w:t>
      </w:r>
      <w:r>
        <w:rPr>
          <w:rFonts w:ascii="仿宋_GB2312" w:eastAsia="仿宋_GB2312" w:hint="eastAsia"/>
          <w:sz w:val="32"/>
          <w:szCs w:val="32"/>
        </w:rPr>
        <w:t>指事业单位用财政补助收入之外的收入对附属单位补助发生的支出。</w:t>
      </w:r>
    </w:p>
    <w:p w:rsidR="00C81324" w:rsidRDefault="00A26C91" w:rsidP="00D05F04">
      <w:pPr>
        <w:spacing w:line="540" w:lineRule="exact"/>
        <w:ind w:firstLineChars="200" w:firstLine="640"/>
        <w:rPr>
          <w:rFonts w:ascii="仿宋_GB2312" w:eastAsia="仿宋_GB2312"/>
          <w:sz w:val="32"/>
          <w:szCs w:val="32"/>
        </w:rPr>
      </w:pPr>
      <w:r w:rsidRPr="00D05F04">
        <w:rPr>
          <w:rFonts w:ascii="仿宋_GB2312" w:eastAsia="仿宋_GB2312" w:hint="eastAsia"/>
          <w:sz w:val="32"/>
          <w:szCs w:val="32"/>
        </w:rPr>
        <w:t>14.“三公”经费：</w:t>
      </w:r>
      <w:r>
        <w:rPr>
          <w:rFonts w:ascii="仿宋_GB2312" w:eastAsia="仿宋_GB2312" w:hint="eastAsia"/>
          <w:sz w:val="32"/>
          <w:szCs w:val="32"/>
        </w:rPr>
        <w:t>指用一般公共预算财政拨款安排的因公出国（境）费、公务用车购置及运行费和公务接待费。其中，因公出国（境）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C81324" w:rsidRDefault="00A26C91">
      <w:pPr>
        <w:spacing w:line="540" w:lineRule="exact"/>
        <w:ind w:firstLine="640"/>
        <w:rPr>
          <w:rFonts w:ascii="宋体" w:hAnsi="宋体"/>
          <w:b/>
          <w:sz w:val="36"/>
          <w:szCs w:val="36"/>
        </w:rPr>
      </w:pPr>
      <w:r w:rsidRPr="00D05F04">
        <w:rPr>
          <w:rFonts w:ascii="仿宋_GB2312" w:eastAsia="仿宋_GB2312" w:hint="eastAsia"/>
          <w:bCs/>
          <w:sz w:val="32"/>
          <w:szCs w:val="32"/>
        </w:rPr>
        <w:t>15.机关运行经费：</w:t>
      </w:r>
      <w:r>
        <w:rPr>
          <w:rFonts w:ascii="仿宋_GB2312" w:eastAsia="仿宋_GB2312" w:hint="eastAsia"/>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712CC" w:rsidRDefault="00A26C91" w:rsidP="008B20B4">
      <w:pPr>
        <w:widowControl/>
        <w:spacing w:line="52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16.工资福利支出：反映单位开支的在职职工和编制</w:t>
      </w:r>
      <w:proofErr w:type="gramStart"/>
      <w:r>
        <w:rPr>
          <w:rFonts w:ascii="仿宋_GB2312" w:eastAsia="仿宋_GB2312" w:hAnsi="宋体" w:cs="仿宋_GB2312" w:hint="eastAsia"/>
          <w:kern w:val="0"/>
          <w:sz w:val="32"/>
          <w:szCs w:val="32"/>
        </w:rPr>
        <w:t>外长期</w:t>
      </w:r>
      <w:proofErr w:type="gramEnd"/>
      <w:r>
        <w:rPr>
          <w:rFonts w:ascii="仿宋_GB2312" w:eastAsia="仿宋_GB2312" w:hAnsi="宋体" w:cs="仿宋_GB2312" w:hint="eastAsia"/>
          <w:kern w:val="0"/>
          <w:sz w:val="32"/>
          <w:szCs w:val="32"/>
        </w:rPr>
        <w:t>聘用人员的各类劳动报酬，以及为上述人员缴纳的各项社会保险费等。</w:t>
      </w:r>
      <w:r>
        <w:rPr>
          <w:rFonts w:ascii="仿宋_GB2312" w:eastAsia="仿宋_GB2312" w:hAnsi="宋体" w:cs="仿宋_GB2312" w:hint="eastAsia"/>
          <w:kern w:val="0"/>
          <w:sz w:val="32"/>
          <w:szCs w:val="32"/>
        </w:rPr>
        <w:br/>
        <w:t xml:space="preserve">    17.商品和服务支出：反映单位购买商品和服务的支出，不包括用于购置固定资产、战略性和应急性物资储备等资本性支出。</w:t>
      </w:r>
      <w:r>
        <w:rPr>
          <w:rFonts w:ascii="仿宋_GB2312" w:eastAsia="仿宋_GB2312" w:hAnsi="宋体" w:cs="仿宋_GB2312" w:hint="eastAsia"/>
          <w:kern w:val="0"/>
          <w:sz w:val="32"/>
          <w:szCs w:val="32"/>
        </w:rPr>
        <w:br/>
      </w:r>
      <w:r>
        <w:rPr>
          <w:rFonts w:ascii="仿宋_GB2312" w:eastAsia="仿宋_GB2312" w:hAnsi="宋体" w:cs="仿宋_GB2312" w:hint="eastAsia"/>
          <w:kern w:val="0"/>
          <w:sz w:val="32"/>
          <w:szCs w:val="32"/>
        </w:rPr>
        <w:lastRenderedPageBreak/>
        <w:t xml:space="preserve">    </w:t>
      </w:r>
      <w:r w:rsidRPr="00D05F04">
        <w:rPr>
          <w:rFonts w:ascii="仿宋_GB2312" w:eastAsia="仿宋_GB2312" w:hAnsi="宋体" w:cs="仿宋_GB2312" w:hint="eastAsia"/>
          <w:kern w:val="0"/>
          <w:sz w:val="32"/>
          <w:szCs w:val="32"/>
        </w:rPr>
        <w:t>18.对个人和家庭补助：</w:t>
      </w:r>
      <w:r>
        <w:rPr>
          <w:rFonts w:ascii="仿宋_GB2312" w:eastAsia="仿宋_GB2312" w:hAnsi="宋体" w:cs="仿宋_GB2312" w:hint="eastAsia"/>
          <w:kern w:val="0"/>
          <w:sz w:val="32"/>
          <w:szCs w:val="32"/>
        </w:rPr>
        <w:t>反映政府用于对个人和家庭的补助支出。</w:t>
      </w:r>
      <w:r>
        <w:rPr>
          <w:rFonts w:ascii="仿宋_GB2312" w:eastAsia="仿宋_GB2312" w:hAnsi="宋体" w:cs="仿宋_GB2312" w:hint="eastAsia"/>
          <w:kern w:val="0"/>
          <w:sz w:val="32"/>
          <w:szCs w:val="32"/>
        </w:rPr>
        <w:br/>
        <w:t xml:space="preserve">    </w:t>
      </w:r>
      <w:r w:rsidRPr="00D05F04">
        <w:rPr>
          <w:rFonts w:ascii="仿宋_GB2312" w:eastAsia="仿宋_GB2312" w:hAnsi="宋体" w:cs="仿宋_GB2312" w:hint="eastAsia"/>
          <w:kern w:val="0"/>
          <w:sz w:val="32"/>
          <w:szCs w:val="32"/>
        </w:rPr>
        <w:t>19.资本性支出：</w:t>
      </w:r>
      <w:r>
        <w:rPr>
          <w:rFonts w:ascii="仿宋_GB2312" w:eastAsia="仿宋_GB2312" w:hAnsi="宋体" w:cs="仿宋_GB2312" w:hint="eastAsia"/>
          <w:kern w:val="0"/>
          <w:sz w:val="32"/>
          <w:szCs w:val="32"/>
        </w:rPr>
        <w:t>反映各单位安排的资本性支出。切块由发展改革部门安排的基本建设支出不在此科目反映。</w:t>
      </w:r>
    </w:p>
    <w:p w:rsidR="00C81324" w:rsidRDefault="001712CC" w:rsidP="008B20B4">
      <w:pPr>
        <w:widowControl/>
        <w:spacing w:line="52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20</w:t>
      </w:r>
      <w:r w:rsidRPr="00D05F04">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对企业补助：反应政府对各类企业的补助支出。切块由发展改革</w:t>
      </w:r>
      <w:r w:rsidR="00443125">
        <w:rPr>
          <w:rFonts w:ascii="仿宋_GB2312" w:eastAsia="仿宋_GB2312" w:hAnsi="宋体" w:cs="仿宋_GB2312" w:hint="eastAsia"/>
          <w:kern w:val="0"/>
          <w:sz w:val="32"/>
          <w:szCs w:val="32"/>
        </w:rPr>
        <w:t>部门安排的基本建设支出中对企业补助支出不在此科目反映。</w:t>
      </w:r>
      <w:r w:rsidR="00A26C91">
        <w:rPr>
          <w:rFonts w:ascii="仿宋_GB2312" w:eastAsia="仿宋_GB2312" w:hAnsi="宋体" w:cs="仿宋_GB2312" w:hint="eastAsia"/>
          <w:kern w:val="0"/>
          <w:sz w:val="32"/>
          <w:szCs w:val="32"/>
        </w:rPr>
        <w:br/>
        <w:t xml:space="preserve">    2</w:t>
      </w:r>
      <w:r w:rsidR="00443125">
        <w:rPr>
          <w:rFonts w:ascii="仿宋_GB2312" w:eastAsia="仿宋_GB2312" w:hAnsi="宋体" w:cs="仿宋_GB2312" w:hint="eastAsia"/>
          <w:kern w:val="0"/>
          <w:sz w:val="32"/>
          <w:szCs w:val="32"/>
        </w:rPr>
        <w:t>1</w:t>
      </w:r>
      <w:r w:rsidR="00A26C91">
        <w:rPr>
          <w:rFonts w:ascii="仿宋_GB2312" w:eastAsia="仿宋_GB2312" w:hAnsi="宋体" w:cs="仿宋_GB2312" w:hint="eastAsia"/>
          <w:kern w:val="0"/>
          <w:sz w:val="32"/>
          <w:szCs w:val="32"/>
        </w:rPr>
        <w:t>.社会保障和就业支出（类）人力资源和社会保障管理事务（款）信息化建设（项）：反映人力资源和社会保障部门用于信息化建设、运行维护和数据分析等方面的支出，如金保工程、社会保障</w:t>
      </w:r>
      <w:proofErr w:type="gramStart"/>
      <w:r w:rsidR="00A26C91">
        <w:rPr>
          <w:rFonts w:ascii="仿宋_GB2312" w:eastAsia="仿宋_GB2312" w:hAnsi="宋体" w:cs="仿宋_GB2312" w:hint="eastAsia"/>
          <w:kern w:val="0"/>
          <w:sz w:val="32"/>
          <w:szCs w:val="32"/>
        </w:rPr>
        <w:t>卡建设</w:t>
      </w:r>
      <w:proofErr w:type="gramEnd"/>
      <w:r w:rsidR="00A26C91">
        <w:rPr>
          <w:rFonts w:ascii="仿宋_GB2312" w:eastAsia="仿宋_GB2312" w:hAnsi="宋体" w:cs="仿宋_GB2312" w:hint="eastAsia"/>
          <w:kern w:val="0"/>
          <w:sz w:val="32"/>
          <w:szCs w:val="32"/>
        </w:rPr>
        <w:t>和运行维护、人力资源市场信息化等支出。</w:t>
      </w:r>
      <w:r w:rsidR="00A26C91">
        <w:rPr>
          <w:rFonts w:ascii="仿宋_GB2312" w:eastAsia="仿宋_GB2312" w:hAnsi="宋体" w:cs="仿宋_GB2312" w:hint="eastAsia"/>
          <w:kern w:val="0"/>
          <w:sz w:val="32"/>
          <w:szCs w:val="32"/>
        </w:rPr>
        <w:br/>
        <w:t xml:space="preserve">    2</w:t>
      </w:r>
      <w:r w:rsidR="00443125">
        <w:rPr>
          <w:rFonts w:ascii="仿宋_GB2312" w:eastAsia="仿宋_GB2312" w:hAnsi="宋体" w:cs="仿宋_GB2312" w:hint="eastAsia"/>
          <w:kern w:val="0"/>
          <w:sz w:val="32"/>
          <w:szCs w:val="32"/>
        </w:rPr>
        <w:t>2</w:t>
      </w:r>
      <w:r w:rsidR="00A26C91">
        <w:rPr>
          <w:rFonts w:ascii="仿宋_GB2312" w:eastAsia="仿宋_GB2312" w:hAnsi="宋体" w:cs="仿宋_GB2312" w:hint="eastAsia"/>
          <w:kern w:val="0"/>
          <w:sz w:val="32"/>
          <w:szCs w:val="32"/>
        </w:rPr>
        <w:t>.社会保障和就业支出（类）人力资源和社会保障管理事务（款）社会保险经办机构（项）：反映社会保险经办机构开展业务工作的支出。</w:t>
      </w:r>
      <w:r w:rsidR="00A26C91">
        <w:rPr>
          <w:rFonts w:ascii="仿宋_GB2312" w:eastAsia="仿宋_GB2312" w:hAnsi="宋体" w:cs="仿宋_GB2312" w:hint="eastAsia"/>
          <w:kern w:val="0"/>
          <w:sz w:val="32"/>
          <w:szCs w:val="32"/>
        </w:rPr>
        <w:br/>
        <w:t xml:space="preserve">    2</w:t>
      </w:r>
      <w:r w:rsidR="00443125">
        <w:rPr>
          <w:rFonts w:ascii="仿宋_GB2312" w:eastAsia="仿宋_GB2312" w:hAnsi="宋体" w:cs="仿宋_GB2312" w:hint="eastAsia"/>
          <w:kern w:val="0"/>
          <w:sz w:val="32"/>
          <w:szCs w:val="32"/>
        </w:rPr>
        <w:t>3</w:t>
      </w:r>
      <w:r w:rsidR="00A26C91">
        <w:rPr>
          <w:rFonts w:ascii="仿宋_GB2312" w:eastAsia="仿宋_GB2312" w:hAnsi="宋体" w:cs="仿宋_GB2312" w:hint="eastAsia"/>
          <w:kern w:val="0"/>
          <w:sz w:val="32"/>
          <w:szCs w:val="32"/>
        </w:rPr>
        <w:t>.社会保障和就业支出（类）人力资源和社会保障管理事务（款）事业运行（项）：反应人力资源和社会保障事业单位。用于保障机构正常运行、开展日常工作的基本支出。</w:t>
      </w:r>
      <w:r w:rsidR="00A26C91">
        <w:rPr>
          <w:rFonts w:ascii="仿宋_GB2312" w:eastAsia="仿宋_GB2312" w:hAnsi="宋体" w:cs="仿宋_GB2312" w:hint="eastAsia"/>
          <w:kern w:val="0"/>
          <w:sz w:val="32"/>
          <w:szCs w:val="32"/>
        </w:rPr>
        <w:br/>
        <w:t xml:space="preserve">    2</w:t>
      </w:r>
      <w:r w:rsidR="00443125">
        <w:rPr>
          <w:rFonts w:ascii="仿宋_GB2312" w:eastAsia="仿宋_GB2312" w:hAnsi="宋体" w:cs="仿宋_GB2312" w:hint="eastAsia"/>
          <w:kern w:val="0"/>
          <w:sz w:val="32"/>
          <w:szCs w:val="32"/>
        </w:rPr>
        <w:t>4</w:t>
      </w:r>
      <w:r w:rsidR="00A26C91">
        <w:rPr>
          <w:rFonts w:ascii="仿宋_GB2312" w:eastAsia="仿宋_GB2312" w:hAnsi="宋体" w:cs="仿宋_GB2312" w:hint="eastAsia"/>
          <w:kern w:val="0"/>
          <w:sz w:val="32"/>
          <w:szCs w:val="32"/>
        </w:rPr>
        <w:t>.社会保障和就业支出（类）人力资源和社会保障管理事务（款）其他人力资源和社会保障管理事务支出（项）：反映除上述项目以外其他用于人力资源和社会保障管理事务方面的支出。</w:t>
      </w:r>
      <w:r w:rsidR="00A26C91">
        <w:rPr>
          <w:rFonts w:ascii="仿宋_GB2312" w:eastAsia="仿宋_GB2312" w:hAnsi="宋体" w:cs="仿宋_GB2312" w:hint="eastAsia"/>
          <w:kern w:val="0"/>
          <w:sz w:val="32"/>
          <w:szCs w:val="32"/>
        </w:rPr>
        <w:br/>
        <w:t xml:space="preserve">    2</w:t>
      </w:r>
      <w:r w:rsidR="00443125">
        <w:rPr>
          <w:rFonts w:ascii="仿宋_GB2312" w:eastAsia="仿宋_GB2312" w:hAnsi="宋体" w:cs="仿宋_GB2312" w:hint="eastAsia"/>
          <w:kern w:val="0"/>
          <w:sz w:val="32"/>
          <w:szCs w:val="32"/>
        </w:rPr>
        <w:t>5</w:t>
      </w:r>
      <w:r w:rsidR="00A26C91">
        <w:rPr>
          <w:rFonts w:ascii="仿宋_GB2312" w:eastAsia="仿宋_GB2312" w:hAnsi="宋体" w:cs="仿宋_GB2312" w:hint="eastAsia"/>
          <w:kern w:val="0"/>
          <w:sz w:val="32"/>
          <w:szCs w:val="32"/>
        </w:rPr>
        <w:t>.社会保障和就业支出（类）行政事业单位养老支出（款）事业单位离退休（项）：反映事业单位开支的离退休经费。</w:t>
      </w:r>
      <w:r w:rsidR="00A26C91">
        <w:rPr>
          <w:rFonts w:ascii="仿宋_GB2312" w:eastAsia="仿宋_GB2312" w:hAnsi="宋体" w:cs="仿宋_GB2312" w:hint="eastAsia"/>
          <w:kern w:val="0"/>
          <w:sz w:val="32"/>
          <w:szCs w:val="32"/>
        </w:rPr>
        <w:br/>
        <w:t xml:space="preserve">    2</w:t>
      </w:r>
      <w:r w:rsidR="00443125">
        <w:rPr>
          <w:rFonts w:ascii="仿宋_GB2312" w:eastAsia="仿宋_GB2312" w:hAnsi="宋体" w:cs="仿宋_GB2312" w:hint="eastAsia"/>
          <w:kern w:val="0"/>
          <w:sz w:val="32"/>
          <w:szCs w:val="32"/>
        </w:rPr>
        <w:t>6</w:t>
      </w:r>
      <w:r w:rsidR="00A26C91">
        <w:rPr>
          <w:rFonts w:ascii="仿宋_GB2312" w:eastAsia="仿宋_GB2312" w:hAnsi="宋体" w:cs="仿宋_GB2312" w:hint="eastAsia"/>
          <w:kern w:val="0"/>
          <w:sz w:val="32"/>
          <w:szCs w:val="32"/>
        </w:rPr>
        <w:t>.社会保障和就业支出（类）行政事业单位养老支出（款）机关事业单位基本养老保险缴费支出（项）：反映机关事业单位实施养老保险制度由单位缴纳的基本养老保费支出。</w:t>
      </w:r>
      <w:r w:rsidR="00A26C91">
        <w:rPr>
          <w:rFonts w:ascii="仿宋_GB2312" w:eastAsia="仿宋_GB2312" w:hAnsi="宋体" w:cs="仿宋_GB2312" w:hint="eastAsia"/>
          <w:kern w:val="0"/>
          <w:sz w:val="32"/>
          <w:szCs w:val="32"/>
        </w:rPr>
        <w:br/>
      </w:r>
      <w:r w:rsidR="00A26C91">
        <w:rPr>
          <w:rFonts w:ascii="仿宋_GB2312" w:eastAsia="仿宋_GB2312" w:hAnsi="宋体" w:cs="仿宋_GB2312" w:hint="eastAsia"/>
          <w:kern w:val="0"/>
          <w:sz w:val="32"/>
          <w:szCs w:val="32"/>
        </w:rPr>
        <w:lastRenderedPageBreak/>
        <w:t xml:space="preserve">    2</w:t>
      </w:r>
      <w:r w:rsidR="00443125">
        <w:rPr>
          <w:rFonts w:ascii="仿宋_GB2312" w:eastAsia="仿宋_GB2312" w:hAnsi="宋体" w:cs="仿宋_GB2312" w:hint="eastAsia"/>
          <w:kern w:val="0"/>
          <w:sz w:val="32"/>
          <w:szCs w:val="32"/>
        </w:rPr>
        <w:t>7</w:t>
      </w:r>
      <w:r w:rsidR="00A26C91">
        <w:rPr>
          <w:rFonts w:ascii="仿宋_GB2312" w:eastAsia="仿宋_GB2312" w:hAnsi="宋体" w:cs="仿宋_GB2312" w:hint="eastAsia"/>
          <w:kern w:val="0"/>
          <w:sz w:val="32"/>
          <w:szCs w:val="32"/>
        </w:rPr>
        <w:t>.社会保障和就业支出（类）行政事业单位养老支出（款）机关事业单位职业年金缴费支出（项）：反映机关事业单位实施养老保险制度由单位缴纳的职业年金支出。</w:t>
      </w:r>
      <w:r w:rsidR="00A26C91">
        <w:rPr>
          <w:rFonts w:ascii="仿宋_GB2312" w:eastAsia="仿宋_GB2312" w:hAnsi="宋体" w:cs="仿宋_GB2312" w:hint="eastAsia"/>
          <w:kern w:val="0"/>
          <w:sz w:val="32"/>
          <w:szCs w:val="32"/>
        </w:rPr>
        <w:br/>
        <w:t xml:space="preserve">    2</w:t>
      </w:r>
      <w:r w:rsidR="00443125">
        <w:rPr>
          <w:rFonts w:ascii="仿宋_GB2312" w:eastAsia="仿宋_GB2312" w:hAnsi="宋体" w:cs="仿宋_GB2312" w:hint="eastAsia"/>
          <w:kern w:val="0"/>
          <w:sz w:val="32"/>
          <w:szCs w:val="32"/>
        </w:rPr>
        <w:t>8</w:t>
      </w:r>
      <w:r w:rsidR="00A26C91">
        <w:rPr>
          <w:rFonts w:ascii="仿宋_GB2312" w:eastAsia="仿宋_GB2312" w:hAnsi="宋体" w:cs="仿宋_GB2312" w:hint="eastAsia"/>
          <w:kern w:val="0"/>
          <w:sz w:val="32"/>
          <w:szCs w:val="32"/>
        </w:rPr>
        <w:t>.社会保障和就业支出（类）行政事业单位养老支出（款）其他行政事业单位养老支出（项）：反应除上述项目以外其他用于行政事业单位养老方面的支出。</w:t>
      </w:r>
      <w:r w:rsidR="00A26C91">
        <w:rPr>
          <w:rFonts w:ascii="仿宋_GB2312" w:eastAsia="仿宋_GB2312" w:hAnsi="宋体" w:cs="仿宋_GB2312" w:hint="eastAsia"/>
          <w:kern w:val="0"/>
          <w:sz w:val="32"/>
          <w:szCs w:val="32"/>
        </w:rPr>
        <w:br/>
        <w:t xml:space="preserve">    2</w:t>
      </w:r>
      <w:r w:rsidR="00443125">
        <w:rPr>
          <w:rFonts w:ascii="仿宋_GB2312" w:eastAsia="仿宋_GB2312" w:hAnsi="宋体" w:cs="仿宋_GB2312" w:hint="eastAsia"/>
          <w:kern w:val="0"/>
          <w:sz w:val="32"/>
          <w:szCs w:val="32"/>
        </w:rPr>
        <w:t>9</w:t>
      </w:r>
      <w:r w:rsidR="00A26C91">
        <w:rPr>
          <w:rFonts w:ascii="仿宋_GB2312" w:eastAsia="仿宋_GB2312" w:hAnsi="宋体" w:cs="仿宋_GB2312" w:hint="eastAsia"/>
          <w:kern w:val="0"/>
          <w:sz w:val="32"/>
          <w:szCs w:val="32"/>
        </w:rPr>
        <w:t>.社会保障和就业支出（类）抚恤（款）伤残抚恤（项）：反映按规定用于伤残人员的抚恤金和按规定开支的各种伤残补助费。</w:t>
      </w:r>
      <w:r w:rsidR="00A26C91">
        <w:rPr>
          <w:rFonts w:ascii="仿宋_GB2312" w:eastAsia="仿宋_GB2312" w:hAnsi="宋体" w:cs="仿宋_GB2312" w:hint="eastAsia"/>
          <w:kern w:val="0"/>
          <w:sz w:val="32"/>
          <w:szCs w:val="32"/>
        </w:rPr>
        <w:br/>
        <w:t xml:space="preserve">    </w:t>
      </w:r>
      <w:r w:rsidR="00443125">
        <w:rPr>
          <w:rFonts w:ascii="仿宋_GB2312" w:eastAsia="仿宋_GB2312" w:hAnsi="宋体" w:cs="仿宋_GB2312" w:hint="eastAsia"/>
          <w:kern w:val="0"/>
          <w:sz w:val="32"/>
          <w:szCs w:val="32"/>
        </w:rPr>
        <w:t>30</w:t>
      </w:r>
      <w:r w:rsidR="00A26C91">
        <w:rPr>
          <w:rFonts w:ascii="仿宋_GB2312" w:eastAsia="仿宋_GB2312" w:hAnsi="宋体" w:cs="仿宋_GB2312" w:hint="eastAsia"/>
          <w:kern w:val="0"/>
          <w:sz w:val="32"/>
          <w:szCs w:val="32"/>
        </w:rPr>
        <w:t>.社会保障和就业支出（类）抚恤（款）其他优抚支出（项）：反映除上述项目以外其他用于优抚方面的支出。</w:t>
      </w:r>
      <w:r w:rsidR="00A26C91">
        <w:rPr>
          <w:rFonts w:ascii="仿宋_GB2312" w:eastAsia="仿宋_GB2312" w:hAnsi="宋体" w:cs="仿宋_GB2312" w:hint="eastAsia"/>
          <w:kern w:val="0"/>
          <w:sz w:val="32"/>
          <w:szCs w:val="32"/>
        </w:rPr>
        <w:br/>
        <w:t xml:space="preserve">    </w:t>
      </w:r>
      <w:r w:rsidR="00443125">
        <w:rPr>
          <w:rFonts w:ascii="仿宋_GB2312" w:eastAsia="仿宋_GB2312" w:hAnsi="宋体" w:cs="仿宋_GB2312" w:hint="eastAsia"/>
          <w:kern w:val="0"/>
          <w:sz w:val="32"/>
          <w:szCs w:val="32"/>
        </w:rPr>
        <w:t>31</w:t>
      </w:r>
      <w:r w:rsidR="00A26C91">
        <w:rPr>
          <w:rFonts w:ascii="仿宋_GB2312" w:eastAsia="仿宋_GB2312" w:hAnsi="宋体" w:cs="仿宋_GB2312" w:hint="eastAsia"/>
          <w:kern w:val="0"/>
          <w:sz w:val="32"/>
          <w:szCs w:val="32"/>
        </w:rPr>
        <w:t>.社会保障和就业支出（类）残疾人事业（款）其他残疾人事业支出（项）：反映除上述项目以外其他用于残疾人事业方面的支出。</w:t>
      </w:r>
      <w:r w:rsidR="00A26C91">
        <w:rPr>
          <w:rFonts w:ascii="仿宋_GB2312" w:eastAsia="仿宋_GB2312" w:hAnsi="宋体" w:cs="仿宋_GB2312" w:hint="eastAsia"/>
          <w:kern w:val="0"/>
          <w:sz w:val="32"/>
          <w:szCs w:val="32"/>
        </w:rPr>
        <w:br/>
        <w:t xml:space="preserve">    3</w:t>
      </w:r>
      <w:r w:rsidR="00443125">
        <w:rPr>
          <w:rFonts w:ascii="仿宋_GB2312" w:eastAsia="仿宋_GB2312" w:hAnsi="宋体" w:cs="仿宋_GB2312" w:hint="eastAsia"/>
          <w:kern w:val="0"/>
          <w:sz w:val="32"/>
          <w:szCs w:val="32"/>
        </w:rPr>
        <w:t>2</w:t>
      </w:r>
      <w:r w:rsidR="00A26C91">
        <w:rPr>
          <w:rFonts w:ascii="仿宋_GB2312" w:eastAsia="仿宋_GB2312" w:hAnsi="宋体" w:cs="仿宋_GB2312" w:hint="eastAsia"/>
          <w:kern w:val="0"/>
          <w:sz w:val="32"/>
          <w:szCs w:val="32"/>
        </w:rPr>
        <w:t>.社会保障和就业支出（类）其他社会保障和就业支出（款）其他社会保障和就业支出（项）：反映除上述项目以外其他用于社会保障和就业方面的支出。</w:t>
      </w:r>
      <w:r w:rsidR="00A26C91">
        <w:rPr>
          <w:rFonts w:ascii="仿宋_GB2312" w:eastAsia="仿宋_GB2312" w:hAnsi="宋体" w:cs="仿宋_GB2312" w:hint="eastAsia"/>
          <w:kern w:val="0"/>
          <w:sz w:val="32"/>
          <w:szCs w:val="32"/>
        </w:rPr>
        <w:br/>
        <w:t xml:space="preserve">    3</w:t>
      </w:r>
      <w:r w:rsidR="00443125">
        <w:rPr>
          <w:rFonts w:ascii="仿宋_GB2312" w:eastAsia="仿宋_GB2312" w:hAnsi="宋体" w:cs="仿宋_GB2312" w:hint="eastAsia"/>
          <w:kern w:val="0"/>
          <w:sz w:val="32"/>
          <w:szCs w:val="32"/>
        </w:rPr>
        <w:t>3</w:t>
      </w:r>
      <w:r w:rsidR="00A26C91">
        <w:rPr>
          <w:rFonts w:ascii="仿宋_GB2312" w:eastAsia="仿宋_GB2312" w:hAnsi="宋体" w:cs="仿宋_GB2312" w:hint="eastAsia"/>
          <w:kern w:val="0"/>
          <w:sz w:val="32"/>
          <w:szCs w:val="32"/>
        </w:rPr>
        <w:t>.卫生健康支出（类）行政事业单位医疗（款）事业单位医疗（项）：反映财政部门安排的事业单位基本医疗保险缴费经费，未参加医疗保险的事业单位的公费医疗经费，按国家规定享受离休人员待遇的医疗经费。</w:t>
      </w:r>
      <w:r w:rsidR="00A26C91">
        <w:rPr>
          <w:rFonts w:ascii="仿宋_GB2312" w:eastAsia="仿宋_GB2312" w:hAnsi="宋体" w:cs="仿宋_GB2312" w:hint="eastAsia"/>
          <w:kern w:val="0"/>
          <w:sz w:val="32"/>
          <w:szCs w:val="32"/>
        </w:rPr>
        <w:br/>
        <w:t xml:space="preserve">    3</w:t>
      </w:r>
      <w:r w:rsidR="00443125">
        <w:rPr>
          <w:rFonts w:ascii="仿宋_GB2312" w:eastAsia="仿宋_GB2312" w:hAnsi="宋体" w:cs="仿宋_GB2312" w:hint="eastAsia"/>
          <w:kern w:val="0"/>
          <w:sz w:val="32"/>
          <w:szCs w:val="32"/>
        </w:rPr>
        <w:t>4</w:t>
      </w:r>
      <w:r w:rsidR="00A26C91">
        <w:rPr>
          <w:rFonts w:ascii="仿宋_GB2312" w:eastAsia="仿宋_GB2312" w:hAnsi="宋体" w:cs="仿宋_GB2312" w:hint="eastAsia"/>
          <w:kern w:val="0"/>
          <w:sz w:val="32"/>
          <w:szCs w:val="32"/>
        </w:rPr>
        <w:t>.卫生健康支出（类）行政事业单位医疗（款）其他行政事业单位医疗支出（项）：反映除上述项目以外的其他用于行政事业单位医疗方面的支出。</w:t>
      </w:r>
    </w:p>
    <w:p w:rsidR="00C81324" w:rsidRDefault="00A26C91">
      <w:pPr>
        <w:widowControl/>
        <w:spacing w:line="52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lastRenderedPageBreak/>
        <w:t>3</w:t>
      </w:r>
      <w:r w:rsidR="00443125">
        <w:rPr>
          <w:rFonts w:ascii="仿宋_GB2312" w:eastAsia="仿宋_GB2312" w:hAnsi="宋体" w:cs="仿宋_GB2312" w:hint="eastAsia"/>
          <w:kern w:val="0"/>
          <w:sz w:val="32"/>
          <w:szCs w:val="32"/>
        </w:rPr>
        <w:t>5</w:t>
      </w:r>
      <w:r>
        <w:rPr>
          <w:rFonts w:ascii="仿宋_GB2312" w:eastAsia="仿宋_GB2312" w:hAnsi="宋体" w:cs="仿宋_GB2312" w:hint="eastAsia"/>
          <w:kern w:val="0"/>
          <w:sz w:val="32"/>
          <w:szCs w:val="32"/>
        </w:rPr>
        <w:t>.住房保障支出（类）住房改革支出（款）住房公积金（项）：反映行政事业单位按人力资源和社会保障部、财政部规定的基本工资和津贴补贴以及规定比例为职工缴纳的住房公积金。</w:t>
      </w:r>
    </w:p>
    <w:p w:rsidR="001712CC" w:rsidRDefault="001712CC">
      <w:pPr>
        <w:widowControl/>
        <w:spacing w:line="520" w:lineRule="exact"/>
        <w:ind w:firstLineChars="200" w:firstLine="64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w:t>
      </w:r>
      <w:r w:rsidR="00443125">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国有资本经营预算支出（类）解决历史遗留问题及改革成本支出（款）国有企业退休人员社会化管理补助支出（项）：反应用国有资本经营预算收入安排的支持国有企业退休人员移交社会实现社会化管理的支出。</w:t>
      </w:r>
    </w:p>
    <w:p w:rsidR="00C81324" w:rsidRDefault="00C81324">
      <w:pPr>
        <w:spacing w:line="540" w:lineRule="exact"/>
        <w:jc w:val="center"/>
        <w:rPr>
          <w:rFonts w:ascii="宋体" w:hAnsi="宋体"/>
          <w:b/>
          <w:sz w:val="36"/>
          <w:szCs w:val="36"/>
        </w:rPr>
      </w:pPr>
    </w:p>
    <w:p w:rsidR="00C81324" w:rsidRDefault="00C81324">
      <w:pPr>
        <w:spacing w:line="540" w:lineRule="exact"/>
        <w:jc w:val="center"/>
        <w:rPr>
          <w:rFonts w:ascii="宋体" w:hAnsi="宋体"/>
          <w:b/>
          <w:sz w:val="36"/>
          <w:szCs w:val="36"/>
        </w:rPr>
      </w:pPr>
    </w:p>
    <w:p w:rsidR="00C81324" w:rsidRDefault="00C81324">
      <w:pPr>
        <w:spacing w:line="540" w:lineRule="exact"/>
        <w:jc w:val="center"/>
        <w:rPr>
          <w:rFonts w:ascii="宋体" w:hAnsi="宋体"/>
          <w:b/>
          <w:sz w:val="36"/>
          <w:szCs w:val="36"/>
        </w:rPr>
      </w:pPr>
    </w:p>
    <w:p w:rsidR="00C81324" w:rsidRDefault="00C81324">
      <w:pPr>
        <w:spacing w:line="540" w:lineRule="exact"/>
        <w:jc w:val="center"/>
        <w:rPr>
          <w:rFonts w:ascii="宋体" w:hAnsi="宋体"/>
          <w:b/>
          <w:sz w:val="36"/>
          <w:szCs w:val="36"/>
        </w:rPr>
      </w:pPr>
    </w:p>
    <w:p w:rsidR="00443125" w:rsidRDefault="00443125">
      <w:pPr>
        <w:spacing w:line="540" w:lineRule="exact"/>
        <w:jc w:val="center"/>
        <w:rPr>
          <w:rFonts w:ascii="宋体" w:hAnsi="宋体"/>
          <w:b/>
          <w:sz w:val="36"/>
          <w:szCs w:val="36"/>
        </w:rPr>
      </w:pPr>
    </w:p>
    <w:p w:rsidR="00443125" w:rsidRDefault="00443125">
      <w:pPr>
        <w:spacing w:line="540" w:lineRule="exact"/>
        <w:jc w:val="center"/>
        <w:rPr>
          <w:rFonts w:ascii="宋体" w:hAnsi="宋体"/>
          <w:b/>
          <w:sz w:val="36"/>
          <w:szCs w:val="36"/>
        </w:rPr>
      </w:pPr>
    </w:p>
    <w:p w:rsidR="00443125" w:rsidRDefault="00443125">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26092" w:rsidRDefault="00426092">
      <w:pPr>
        <w:spacing w:line="540" w:lineRule="exact"/>
        <w:jc w:val="center"/>
        <w:rPr>
          <w:rFonts w:ascii="宋体" w:hAnsi="宋体"/>
          <w:b/>
          <w:sz w:val="36"/>
          <w:szCs w:val="36"/>
        </w:rPr>
      </w:pPr>
    </w:p>
    <w:p w:rsidR="00443125" w:rsidRDefault="00443125">
      <w:pPr>
        <w:spacing w:line="540" w:lineRule="exact"/>
        <w:jc w:val="center"/>
        <w:rPr>
          <w:rFonts w:ascii="宋体" w:hAnsi="宋体"/>
          <w:b/>
          <w:sz w:val="36"/>
          <w:szCs w:val="36"/>
        </w:rPr>
      </w:pPr>
    </w:p>
    <w:p w:rsidR="00C81324" w:rsidRDefault="00A26C91">
      <w:pPr>
        <w:spacing w:line="540" w:lineRule="exact"/>
        <w:jc w:val="center"/>
        <w:rPr>
          <w:rFonts w:ascii="宋体" w:hAnsi="宋体"/>
          <w:b/>
          <w:sz w:val="52"/>
          <w:szCs w:val="52"/>
        </w:rPr>
        <w:sectPr w:rsidR="00C81324">
          <w:pgSz w:w="11906" w:h="16838"/>
          <w:pgMar w:top="1701" w:right="1418" w:bottom="1701" w:left="1418" w:header="851" w:footer="992" w:gutter="0"/>
          <w:cols w:space="720"/>
          <w:docGrid w:type="lines" w:linePitch="312"/>
        </w:sectPr>
      </w:pPr>
      <w:r>
        <w:rPr>
          <w:rFonts w:ascii="宋体" w:hAnsi="宋体" w:hint="eastAsia"/>
          <w:b/>
          <w:sz w:val="36"/>
          <w:szCs w:val="36"/>
        </w:rPr>
        <w:t>第四部分 2023年度决算表</w:t>
      </w:r>
    </w:p>
    <w:p w:rsidR="00C81324" w:rsidRDefault="00A26C91">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C81324">
        <w:trPr>
          <w:jc w:val="center"/>
        </w:trPr>
        <w:tc>
          <w:tcPr>
            <w:tcW w:w="4386" w:type="dxa"/>
            <w:gridSpan w:val="3"/>
          </w:tcPr>
          <w:p w:rsidR="00C81324" w:rsidRDefault="00A26C91">
            <w:pPr>
              <w:jc w:val="right"/>
            </w:pPr>
            <w:r>
              <w:rPr>
                <w:rFonts w:ascii="宋体" w:hAnsi="宋体" w:cs="宋体"/>
                <w:sz w:val="20"/>
              </w:rPr>
              <w:t>公开01表</w:t>
            </w:r>
          </w:p>
        </w:tc>
      </w:tr>
      <w:tr w:rsidR="00C81324">
        <w:trPr>
          <w:jc w:val="center"/>
        </w:trPr>
        <w:tc>
          <w:tcPr>
            <w:tcW w:w="4386" w:type="dxa"/>
          </w:tcPr>
          <w:p w:rsidR="00C81324" w:rsidRDefault="00A26C91">
            <w:pPr>
              <w:jc w:val="left"/>
            </w:pPr>
            <w:r>
              <w:rPr>
                <w:rFonts w:ascii="宋体" w:hAnsi="宋体" w:cs="宋体"/>
                <w:sz w:val="20"/>
              </w:rPr>
              <w:t>单位：辽宁省盘锦市社会保险事业服务中心</w:t>
            </w:r>
          </w:p>
        </w:tc>
        <w:tc>
          <w:tcPr>
            <w:tcW w:w="2000" w:type="dxa"/>
          </w:tcPr>
          <w:p w:rsidR="00C81324" w:rsidRDefault="00A26C91">
            <w:pPr>
              <w:jc w:val="center"/>
            </w:pPr>
            <w:r>
              <w:rPr>
                <w:rFonts w:ascii="宋体" w:hAnsi="宋体" w:cs="宋体"/>
                <w:sz w:val="20"/>
              </w:rPr>
              <w:t>2023年度</w:t>
            </w:r>
          </w:p>
        </w:tc>
        <w:tc>
          <w:tcPr>
            <w:tcW w:w="4386" w:type="dxa"/>
          </w:tcPr>
          <w:p w:rsidR="00C81324" w:rsidRDefault="00A26C91">
            <w:pPr>
              <w:jc w:val="right"/>
            </w:pPr>
            <w:r>
              <w:rPr>
                <w:rFonts w:ascii="宋体" w:hAnsi="宋体" w:cs="宋体"/>
                <w:sz w:val="20"/>
              </w:rPr>
              <w:t>金额单位：万元</w:t>
            </w:r>
          </w:p>
        </w:tc>
      </w:tr>
    </w:tbl>
    <w:p w:rsidR="00C81324" w:rsidRDefault="00A26C9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60"/>
        <w:gridCol w:w="500"/>
        <w:gridCol w:w="1640"/>
        <w:gridCol w:w="3260"/>
        <w:gridCol w:w="500"/>
        <w:gridCol w:w="1612"/>
      </w:tblGrid>
      <w:tr w:rsidR="00C81324">
        <w:trPr>
          <w:trHeight w:hRule="exact" w:val="352"/>
          <w:jc w:val="center"/>
        </w:trPr>
        <w:tc>
          <w:tcPr>
            <w:tcW w:w="3260" w:type="dxa"/>
            <w:gridSpan w:val="3"/>
            <w:vAlign w:val="center"/>
          </w:tcPr>
          <w:p w:rsidR="00C81324" w:rsidRDefault="00A26C91">
            <w:pPr>
              <w:jc w:val="center"/>
            </w:pPr>
            <w:r>
              <w:rPr>
                <w:rFonts w:ascii="宋体" w:hAnsi="宋体" w:cs="宋体"/>
                <w:color w:val="000000"/>
                <w:sz w:val="18"/>
              </w:rPr>
              <w:t>收入</w:t>
            </w:r>
          </w:p>
        </w:tc>
        <w:tc>
          <w:tcPr>
            <w:tcW w:w="3260" w:type="dxa"/>
            <w:gridSpan w:val="3"/>
            <w:vAlign w:val="center"/>
          </w:tcPr>
          <w:p w:rsidR="00C81324" w:rsidRDefault="00A26C91">
            <w:pPr>
              <w:jc w:val="center"/>
            </w:pPr>
            <w:r>
              <w:rPr>
                <w:rFonts w:ascii="宋体" w:hAnsi="宋体" w:cs="宋体"/>
                <w:color w:val="000000"/>
                <w:sz w:val="18"/>
              </w:rPr>
              <w:t>支出</w:t>
            </w:r>
          </w:p>
        </w:tc>
      </w:tr>
      <w:tr w:rsidR="00C81324">
        <w:trPr>
          <w:trHeight w:hRule="exact" w:val="352"/>
          <w:jc w:val="center"/>
        </w:trPr>
        <w:tc>
          <w:tcPr>
            <w:tcW w:w="3260" w:type="dxa"/>
            <w:vAlign w:val="center"/>
          </w:tcPr>
          <w:p w:rsidR="00C81324" w:rsidRDefault="00A26C91">
            <w:pPr>
              <w:jc w:val="center"/>
            </w:pPr>
            <w:r>
              <w:rPr>
                <w:rFonts w:ascii="宋体" w:hAnsi="宋体" w:cs="宋体"/>
                <w:color w:val="000000"/>
                <w:sz w:val="18"/>
              </w:rPr>
              <w:t>项目</w:t>
            </w:r>
          </w:p>
        </w:tc>
        <w:tc>
          <w:tcPr>
            <w:tcW w:w="500" w:type="dxa"/>
            <w:vAlign w:val="center"/>
          </w:tcPr>
          <w:p w:rsidR="00C81324" w:rsidRDefault="00A26C91">
            <w:pPr>
              <w:jc w:val="center"/>
            </w:pPr>
            <w:r>
              <w:rPr>
                <w:rFonts w:ascii="宋体" w:hAnsi="宋体" w:cs="宋体"/>
                <w:color w:val="000000"/>
                <w:sz w:val="18"/>
              </w:rPr>
              <w:t>行次</w:t>
            </w:r>
          </w:p>
        </w:tc>
        <w:tc>
          <w:tcPr>
            <w:tcW w:w="1640" w:type="dxa"/>
            <w:vAlign w:val="center"/>
          </w:tcPr>
          <w:p w:rsidR="00C81324" w:rsidRDefault="00A26C91">
            <w:pPr>
              <w:jc w:val="center"/>
            </w:pPr>
            <w:r>
              <w:rPr>
                <w:rFonts w:ascii="宋体" w:hAnsi="宋体" w:cs="宋体"/>
                <w:color w:val="000000"/>
                <w:sz w:val="18"/>
              </w:rPr>
              <w:t>金额</w:t>
            </w:r>
          </w:p>
        </w:tc>
        <w:tc>
          <w:tcPr>
            <w:tcW w:w="3260" w:type="dxa"/>
            <w:vAlign w:val="center"/>
          </w:tcPr>
          <w:p w:rsidR="00C81324" w:rsidRDefault="00A26C91">
            <w:pPr>
              <w:jc w:val="center"/>
            </w:pPr>
            <w:r>
              <w:rPr>
                <w:rFonts w:ascii="宋体" w:hAnsi="宋体" w:cs="宋体"/>
                <w:color w:val="000000"/>
                <w:sz w:val="18"/>
              </w:rPr>
              <w:t>项目</w:t>
            </w:r>
          </w:p>
        </w:tc>
        <w:tc>
          <w:tcPr>
            <w:tcW w:w="500" w:type="dxa"/>
            <w:vAlign w:val="center"/>
          </w:tcPr>
          <w:p w:rsidR="00C81324" w:rsidRDefault="00A26C91">
            <w:pPr>
              <w:jc w:val="center"/>
            </w:pPr>
            <w:r>
              <w:rPr>
                <w:rFonts w:ascii="宋体" w:hAnsi="宋体" w:cs="宋体"/>
                <w:color w:val="000000"/>
                <w:sz w:val="18"/>
              </w:rPr>
              <w:t>行次</w:t>
            </w:r>
          </w:p>
        </w:tc>
        <w:tc>
          <w:tcPr>
            <w:tcW w:w="1612" w:type="dxa"/>
            <w:vAlign w:val="center"/>
          </w:tcPr>
          <w:p w:rsidR="00C81324" w:rsidRDefault="00A26C91">
            <w:pPr>
              <w:jc w:val="center"/>
            </w:pPr>
            <w:r>
              <w:rPr>
                <w:rFonts w:ascii="宋体" w:hAnsi="宋体" w:cs="宋体"/>
                <w:color w:val="000000"/>
                <w:sz w:val="18"/>
              </w:rPr>
              <w:t>金额</w:t>
            </w:r>
          </w:p>
        </w:tc>
      </w:tr>
      <w:tr w:rsidR="00C81324">
        <w:trPr>
          <w:trHeight w:hRule="exact" w:val="352"/>
          <w:jc w:val="center"/>
        </w:trPr>
        <w:tc>
          <w:tcPr>
            <w:tcW w:w="3260" w:type="dxa"/>
            <w:vAlign w:val="center"/>
          </w:tcPr>
          <w:p w:rsidR="00C81324" w:rsidRDefault="00A26C91">
            <w:pPr>
              <w:jc w:val="center"/>
            </w:pPr>
            <w:r>
              <w:rPr>
                <w:rFonts w:ascii="宋体" w:hAnsi="宋体" w:cs="宋体"/>
                <w:color w:val="000000"/>
                <w:sz w:val="18"/>
              </w:rPr>
              <w:t>栏次</w:t>
            </w:r>
          </w:p>
        </w:tc>
        <w:tc>
          <w:tcPr>
            <w:tcW w:w="500" w:type="dxa"/>
            <w:vAlign w:val="center"/>
          </w:tcPr>
          <w:p w:rsidR="00C81324" w:rsidRDefault="00C81324"/>
        </w:tc>
        <w:tc>
          <w:tcPr>
            <w:tcW w:w="1640" w:type="dxa"/>
            <w:vAlign w:val="center"/>
          </w:tcPr>
          <w:p w:rsidR="00C81324" w:rsidRDefault="00A26C91">
            <w:pPr>
              <w:jc w:val="center"/>
            </w:pPr>
            <w:r>
              <w:rPr>
                <w:rFonts w:ascii="宋体" w:hAnsi="宋体" w:cs="宋体"/>
                <w:color w:val="000000"/>
                <w:sz w:val="18"/>
              </w:rPr>
              <w:t>1</w:t>
            </w:r>
          </w:p>
        </w:tc>
        <w:tc>
          <w:tcPr>
            <w:tcW w:w="3260" w:type="dxa"/>
            <w:vAlign w:val="center"/>
          </w:tcPr>
          <w:p w:rsidR="00C81324" w:rsidRDefault="00A26C91">
            <w:pPr>
              <w:jc w:val="center"/>
            </w:pPr>
            <w:r>
              <w:rPr>
                <w:rFonts w:ascii="宋体" w:hAnsi="宋体" w:cs="宋体"/>
                <w:color w:val="000000"/>
                <w:sz w:val="18"/>
              </w:rPr>
              <w:t>栏次</w:t>
            </w:r>
          </w:p>
        </w:tc>
        <w:tc>
          <w:tcPr>
            <w:tcW w:w="500" w:type="dxa"/>
            <w:vAlign w:val="center"/>
          </w:tcPr>
          <w:p w:rsidR="00C81324" w:rsidRDefault="00C81324"/>
        </w:tc>
        <w:tc>
          <w:tcPr>
            <w:tcW w:w="1612" w:type="dxa"/>
            <w:vAlign w:val="center"/>
          </w:tcPr>
          <w:p w:rsidR="00C81324" w:rsidRDefault="00A26C91">
            <w:pPr>
              <w:jc w:val="center"/>
            </w:pPr>
            <w:r>
              <w:rPr>
                <w:rFonts w:ascii="宋体" w:hAnsi="宋体" w:cs="宋体"/>
                <w:color w:val="000000"/>
                <w:sz w:val="18"/>
              </w:rPr>
              <w:t>2</w:t>
            </w:r>
          </w:p>
        </w:tc>
      </w:tr>
      <w:tr w:rsidR="00C81324">
        <w:trPr>
          <w:trHeight w:hRule="exact" w:val="352"/>
          <w:jc w:val="center"/>
        </w:trPr>
        <w:tc>
          <w:tcPr>
            <w:tcW w:w="3260" w:type="dxa"/>
            <w:vAlign w:val="center"/>
          </w:tcPr>
          <w:p w:rsidR="00C81324" w:rsidRDefault="00A26C91">
            <w:pPr>
              <w:jc w:val="left"/>
            </w:pPr>
            <w:r>
              <w:rPr>
                <w:rFonts w:ascii="宋体" w:hAnsi="宋体" w:cs="宋体"/>
                <w:color w:val="000000"/>
                <w:sz w:val="18"/>
              </w:rPr>
              <w:t>一、一般公共预算财政拨款收入</w:t>
            </w:r>
          </w:p>
        </w:tc>
        <w:tc>
          <w:tcPr>
            <w:tcW w:w="500" w:type="dxa"/>
            <w:vAlign w:val="center"/>
          </w:tcPr>
          <w:p w:rsidR="00C81324" w:rsidRDefault="00A26C91">
            <w:pPr>
              <w:jc w:val="center"/>
            </w:pPr>
            <w:r>
              <w:rPr>
                <w:rFonts w:ascii="宋体" w:hAnsi="宋体" w:cs="宋体"/>
                <w:color w:val="000000"/>
                <w:sz w:val="18"/>
              </w:rPr>
              <w:t>1</w:t>
            </w:r>
          </w:p>
        </w:tc>
        <w:tc>
          <w:tcPr>
            <w:tcW w:w="1640" w:type="dxa"/>
            <w:vAlign w:val="center"/>
          </w:tcPr>
          <w:p w:rsidR="00C81324" w:rsidRDefault="00A26C91">
            <w:pPr>
              <w:jc w:val="right"/>
            </w:pPr>
            <w:r>
              <w:rPr>
                <w:rFonts w:ascii="宋体" w:hAnsi="宋体" w:cs="宋体"/>
                <w:color w:val="000000"/>
                <w:sz w:val="18"/>
              </w:rPr>
              <w:t>3,611.24</w:t>
            </w:r>
          </w:p>
        </w:tc>
        <w:tc>
          <w:tcPr>
            <w:tcW w:w="3260" w:type="dxa"/>
            <w:vAlign w:val="center"/>
          </w:tcPr>
          <w:p w:rsidR="00C81324" w:rsidRDefault="00A26C91">
            <w:pPr>
              <w:jc w:val="left"/>
            </w:pPr>
            <w:r>
              <w:rPr>
                <w:rFonts w:ascii="宋体" w:hAnsi="宋体" w:cs="宋体"/>
                <w:color w:val="000000"/>
                <w:sz w:val="18"/>
              </w:rPr>
              <w:t>一、一般公共服务支出</w:t>
            </w:r>
          </w:p>
        </w:tc>
        <w:tc>
          <w:tcPr>
            <w:tcW w:w="500" w:type="dxa"/>
            <w:vAlign w:val="center"/>
          </w:tcPr>
          <w:p w:rsidR="00C81324" w:rsidRDefault="00A26C91">
            <w:pPr>
              <w:jc w:val="center"/>
            </w:pPr>
            <w:r>
              <w:rPr>
                <w:rFonts w:ascii="宋体" w:hAnsi="宋体" w:cs="宋体"/>
                <w:color w:val="000000"/>
                <w:sz w:val="18"/>
              </w:rPr>
              <w:t>32</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A26C91">
            <w:pPr>
              <w:jc w:val="left"/>
            </w:pPr>
            <w:r>
              <w:rPr>
                <w:rFonts w:ascii="宋体" w:hAnsi="宋体" w:cs="宋体"/>
                <w:color w:val="000000"/>
                <w:sz w:val="18"/>
              </w:rPr>
              <w:t>二、政府性基金预算财政拨款收入</w:t>
            </w:r>
          </w:p>
        </w:tc>
        <w:tc>
          <w:tcPr>
            <w:tcW w:w="500" w:type="dxa"/>
            <w:vAlign w:val="center"/>
          </w:tcPr>
          <w:p w:rsidR="00C81324" w:rsidRDefault="00A26C91">
            <w:pPr>
              <w:jc w:val="center"/>
            </w:pPr>
            <w:r>
              <w:rPr>
                <w:rFonts w:ascii="宋体" w:hAnsi="宋体" w:cs="宋体"/>
                <w:color w:val="000000"/>
                <w:sz w:val="18"/>
              </w:rPr>
              <w:t>2</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二、外交支出</w:t>
            </w:r>
          </w:p>
        </w:tc>
        <w:tc>
          <w:tcPr>
            <w:tcW w:w="500" w:type="dxa"/>
            <w:vAlign w:val="center"/>
          </w:tcPr>
          <w:p w:rsidR="00C81324" w:rsidRDefault="00A26C91">
            <w:pPr>
              <w:jc w:val="center"/>
            </w:pPr>
            <w:r>
              <w:rPr>
                <w:rFonts w:ascii="宋体" w:hAnsi="宋体" w:cs="宋体"/>
                <w:color w:val="000000"/>
                <w:sz w:val="18"/>
              </w:rPr>
              <w:t>33</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A26C91">
            <w:pPr>
              <w:jc w:val="left"/>
            </w:pPr>
            <w:r>
              <w:rPr>
                <w:rFonts w:ascii="宋体" w:hAnsi="宋体" w:cs="宋体"/>
                <w:color w:val="000000"/>
                <w:sz w:val="18"/>
              </w:rPr>
              <w:t>三、国有资本经营预算财政拨款收入</w:t>
            </w:r>
          </w:p>
        </w:tc>
        <w:tc>
          <w:tcPr>
            <w:tcW w:w="500" w:type="dxa"/>
            <w:vAlign w:val="center"/>
          </w:tcPr>
          <w:p w:rsidR="00C81324" w:rsidRDefault="00A26C91">
            <w:pPr>
              <w:jc w:val="center"/>
            </w:pPr>
            <w:r>
              <w:rPr>
                <w:rFonts w:ascii="宋体" w:hAnsi="宋体" w:cs="宋体"/>
                <w:color w:val="000000"/>
                <w:sz w:val="18"/>
              </w:rPr>
              <w:t>3</w:t>
            </w:r>
          </w:p>
        </w:tc>
        <w:tc>
          <w:tcPr>
            <w:tcW w:w="1640" w:type="dxa"/>
            <w:vAlign w:val="center"/>
          </w:tcPr>
          <w:p w:rsidR="00C81324" w:rsidRDefault="00A26C91">
            <w:pPr>
              <w:jc w:val="right"/>
            </w:pPr>
            <w:r>
              <w:rPr>
                <w:rFonts w:ascii="宋体" w:hAnsi="宋体" w:cs="宋体"/>
                <w:color w:val="000000"/>
                <w:sz w:val="18"/>
              </w:rPr>
              <w:t>12.09</w:t>
            </w:r>
          </w:p>
        </w:tc>
        <w:tc>
          <w:tcPr>
            <w:tcW w:w="3260" w:type="dxa"/>
            <w:vAlign w:val="center"/>
          </w:tcPr>
          <w:p w:rsidR="00C81324" w:rsidRDefault="00A26C91">
            <w:pPr>
              <w:jc w:val="left"/>
            </w:pPr>
            <w:r>
              <w:rPr>
                <w:rFonts w:ascii="宋体" w:hAnsi="宋体" w:cs="宋体"/>
                <w:color w:val="000000"/>
                <w:sz w:val="18"/>
              </w:rPr>
              <w:t>三、国防支出</w:t>
            </w:r>
          </w:p>
        </w:tc>
        <w:tc>
          <w:tcPr>
            <w:tcW w:w="500" w:type="dxa"/>
            <w:vAlign w:val="center"/>
          </w:tcPr>
          <w:p w:rsidR="00C81324" w:rsidRDefault="00A26C91">
            <w:pPr>
              <w:jc w:val="center"/>
            </w:pPr>
            <w:r>
              <w:rPr>
                <w:rFonts w:ascii="宋体" w:hAnsi="宋体" w:cs="宋体"/>
                <w:color w:val="000000"/>
                <w:sz w:val="18"/>
              </w:rPr>
              <w:t>34</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A26C91">
            <w:pPr>
              <w:jc w:val="left"/>
            </w:pPr>
            <w:r>
              <w:rPr>
                <w:rFonts w:ascii="宋体" w:hAnsi="宋体" w:cs="宋体"/>
                <w:color w:val="000000"/>
                <w:sz w:val="18"/>
              </w:rPr>
              <w:t>四、上级补助收入</w:t>
            </w:r>
          </w:p>
        </w:tc>
        <w:tc>
          <w:tcPr>
            <w:tcW w:w="500" w:type="dxa"/>
            <w:vAlign w:val="center"/>
          </w:tcPr>
          <w:p w:rsidR="00C81324" w:rsidRDefault="00A26C91">
            <w:pPr>
              <w:jc w:val="center"/>
            </w:pPr>
            <w:r>
              <w:rPr>
                <w:rFonts w:ascii="宋体" w:hAnsi="宋体" w:cs="宋体"/>
                <w:color w:val="000000"/>
                <w:sz w:val="18"/>
              </w:rPr>
              <w:t>4</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四、公共安全支出</w:t>
            </w:r>
          </w:p>
        </w:tc>
        <w:tc>
          <w:tcPr>
            <w:tcW w:w="500" w:type="dxa"/>
            <w:vAlign w:val="center"/>
          </w:tcPr>
          <w:p w:rsidR="00C81324" w:rsidRDefault="00A26C91">
            <w:pPr>
              <w:jc w:val="center"/>
            </w:pPr>
            <w:r>
              <w:rPr>
                <w:rFonts w:ascii="宋体" w:hAnsi="宋体" w:cs="宋体"/>
                <w:color w:val="000000"/>
                <w:sz w:val="18"/>
              </w:rPr>
              <w:t>35</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A26C91">
            <w:pPr>
              <w:jc w:val="left"/>
            </w:pPr>
            <w:r>
              <w:rPr>
                <w:rFonts w:ascii="宋体" w:hAnsi="宋体" w:cs="宋体"/>
                <w:color w:val="000000"/>
                <w:sz w:val="18"/>
              </w:rPr>
              <w:t>五、事业收入</w:t>
            </w:r>
          </w:p>
        </w:tc>
        <w:tc>
          <w:tcPr>
            <w:tcW w:w="500" w:type="dxa"/>
            <w:vAlign w:val="center"/>
          </w:tcPr>
          <w:p w:rsidR="00C81324" w:rsidRDefault="00A26C91">
            <w:pPr>
              <w:jc w:val="center"/>
            </w:pPr>
            <w:r>
              <w:rPr>
                <w:rFonts w:ascii="宋体" w:hAnsi="宋体" w:cs="宋体"/>
                <w:color w:val="000000"/>
                <w:sz w:val="18"/>
              </w:rPr>
              <w:t>5</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五、教育支出</w:t>
            </w:r>
          </w:p>
        </w:tc>
        <w:tc>
          <w:tcPr>
            <w:tcW w:w="500" w:type="dxa"/>
            <w:vAlign w:val="center"/>
          </w:tcPr>
          <w:p w:rsidR="00C81324" w:rsidRDefault="00A26C91">
            <w:pPr>
              <w:jc w:val="center"/>
            </w:pPr>
            <w:r>
              <w:rPr>
                <w:rFonts w:ascii="宋体" w:hAnsi="宋体" w:cs="宋体"/>
                <w:color w:val="000000"/>
                <w:sz w:val="18"/>
              </w:rPr>
              <w:t>36</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A26C91">
            <w:pPr>
              <w:jc w:val="left"/>
            </w:pPr>
            <w:r>
              <w:rPr>
                <w:rFonts w:ascii="宋体" w:hAnsi="宋体" w:cs="宋体"/>
                <w:color w:val="000000"/>
                <w:sz w:val="18"/>
              </w:rPr>
              <w:t>六、经营收入</w:t>
            </w:r>
          </w:p>
        </w:tc>
        <w:tc>
          <w:tcPr>
            <w:tcW w:w="500" w:type="dxa"/>
            <w:vAlign w:val="center"/>
          </w:tcPr>
          <w:p w:rsidR="00C81324" w:rsidRDefault="00A26C91">
            <w:pPr>
              <w:jc w:val="center"/>
            </w:pPr>
            <w:r>
              <w:rPr>
                <w:rFonts w:ascii="宋体" w:hAnsi="宋体" w:cs="宋体"/>
                <w:color w:val="000000"/>
                <w:sz w:val="18"/>
              </w:rPr>
              <w:t>6</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六、科学技术支出</w:t>
            </w:r>
          </w:p>
        </w:tc>
        <w:tc>
          <w:tcPr>
            <w:tcW w:w="500" w:type="dxa"/>
            <w:vAlign w:val="center"/>
          </w:tcPr>
          <w:p w:rsidR="00C81324" w:rsidRDefault="00A26C91">
            <w:pPr>
              <w:jc w:val="center"/>
            </w:pPr>
            <w:r>
              <w:rPr>
                <w:rFonts w:ascii="宋体" w:hAnsi="宋体" w:cs="宋体"/>
                <w:color w:val="000000"/>
                <w:sz w:val="18"/>
              </w:rPr>
              <w:t>37</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A26C91">
            <w:pPr>
              <w:jc w:val="left"/>
            </w:pPr>
            <w:r>
              <w:rPr>
                <w:rFonts w:ascii="宋体" w:hAnsi="宋体" w:cs="宋体"/>
                <w:color w:val="000000"/>
                <w:sz w:val="18"/>
              </w:rPr>
              <w:t>七、附属单位上缴收入</w:t>
            </w:r>
          </w:p>
        </w:tc>
        <w:tc>
          <w:tcPr>
            <w:tcW w:w="500" w:type="dxa"/>
            <w:vAlign w:val="center"/>
          </w:tcPr>
          <w:p w:rsidR="00C81324" w:rsidRDefault="00A26C91">
            <w:pPr>
              <w:jc w:val="center"/>
            </w:pPr>
            <w:r>
              <w:rPr>
                <w:rFonts w:ascii="宋体" w:hAnsi="宋体" w:cs="宋体"/>
                <w:color w:val="000000"/>
                <w:sz w:val="18"/>
              </w:rPr>
              <w:t>7</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七、文化旅游体育与传媒支出</w:t>
            </w:r>
          </w:p>
        </w:tc>
        <w:tc>
          <w:tcPr>
            <w:tcW w:w="500" w:type="dxa"/>
            <w:vAlign w:val="center"/>
          </w:tcPr>
          <w:p w:rsidR="00C81324" w:rsidRDefault="00A26C91">
            <w:pPr>
              <w:jc w:val="center"/>
            </w:pPr>
            <w:r>
              <w:rPr>
                <w:rFonts w:ascii="宋体" w:hAnsi="宋体" w:cs="宋体"/>
                <w:color w:val="000000"/>
                <w:sz w:val="18"/>
              </w:rPr>
              <w:t>38</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A26C91">
            <w:pPr>
              <w:jc w:val="left"/>
            </w:pPr>
            <w:r>
              <w:rPr>
                <w:rFonts w:ascii="宋体" w:hAnsi="宋体" w:cs="宋体"/>
                <w:color w:val="000000"/>
                <w:sz w:val="18"/>
              </w:rPr>
              <w:t>八、其他收入</w:t>
            </w:r>
          </w:p>
        </w:tc>
        <w:tc>
          <w:tcPr>
            <w:tcW w:w="500" w:type="dxa"/>
            <w:vAlign w:val="center"/>
          </w:tcPr>
          <w:p w:rsidR="00C81324" w:rsidRDefault="00A26C91">
            <w:pPr>
              <w:jc w:val="center"/>
            </w:pPr>
            <w:r>
              <w:rPr>
                <w:rFonts w:ascii="宋体" w:hAnsi="宋体" w:cs="宋体"/>
                <w:color w:val="000000"/>
                <w:sz w:val="18"/>
              </w:rPr>
              <w:t>8</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八、社会保障和就业支出</w:t>
            </w:r>
          </w:p>
        </w:tc>
        <w:tc>
          <w:tcPr>
            <w:tcW w:w="500" w:type="dxa"/>
            <w:vAlign w:val="center"/>
          </w:tcPr>
          <w:p w:rsidR="00C81324" w:rsidRDefault="00A26C91">
            <w:pPr>
              <w:jc w:val="center"/>
            </w:pPr>
            <w:r>
              <w:rPr>
                <w:rFonts w:ascii="宋体" w:hAnsi="宋体" w:cs="宋体"/>
                <w:color w:val="000000"/>
                <w:sz w:val="18"/>
              </w:rPr>
              <w:t>39</w:t>
            </w:r>
          </w:p>
        </w:tc>
        <w:tc>
          <w:tcPr>
            <w:tcW w:w="1612" w:type="dxa"/>
            <w:vAlign w:val="center"/>
          </w:tcPr>
          <w:p w:rsidR="00C81324" w:rsidRDefault="00A26C91">
            <w:pPr>
              <w:jc w:val="right"/>
            </w:pPr>
            <w:r>
              <w:rPr>
                <w:rFonts w:ascii="宋体" w:hAnsi="宋体" w:cs="宋体"/>
                <w:color w:val="000000"/>
                <w:sz w:val="18"/>
              </w:rPr>
              <w:t>3,315.94</w:t>
            </w:r>
          </w:p>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9</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九、卫生健康支出</w:t>
            </w:r>
          </w:p>
        </w:tc>
        <w:tc>
          <w:tcPr>
            <w:tcW w:w="500" w:type="dxa"/>
            <w:vAlign w:val="center"/>
          </w:tcPr>
          <w:p w:rsidR="00C81324" w:rsidRDefault="00A26C91">
            <w:pPr>
              <w:jc w:val="center"/>
            </w:pPr>
            <w:r>
              <w:rPr>
                <w:rFonts w:ascii="宋体" w:hAnsi="宋体" w:cs="宋体"/>
                <w:color w:val="000000"/>
                <w:sz w:val="18"/>
              </w:rPr>
              <w:t>40</w:t>
            </w:r>
          </w:p>
        </w:tc>
        <w:tc>
          <w:tcPr>
            <w:tcW w:w="1612" w:type="dxa"/>
            <w:vAlign w:val="center"/>
          </w:tcPr>
          <w:p w:rsidR="00C81324" w:rsidRDefault="00A26C91">
            <w:pPr>
              <w:jc w:val="right"/>
            </w:pPr>
            <w:r>
              <w:rPr>
                <w:rFonts w:ascii="宋体" w:hAnsi="宋体" w:cs="宋体"/>
                <w:color w:val="000000"/>
                <w:sz w:val="18"/>
              </w:rPr>
              <w:t>100.82</w:t>
            </w:r>
          </w:p>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10</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十、节能环保支出</w:t>
            </w:r>
          </w:p>
        </w:tc>
        <w:tc>
          <w:tcPr>
            <w:tcW w:w="500" w:type="dxa"/>
            <w:vAlign w:val="center"/>
          </w:tcPr>
          <w:p w:rsidR="00C81324" w:rsidRDefault="00A26C91">
            <w:pPr>
              <w:jc w:val="center"/>
            </w:pPr>
            <w:r>
              <w:rPr>
                <w:rFonts w:ascii="宋体" w:hAnsi="宋体" w:cs="宋体"/>
                <w:color w:val="000000"/>
                <w:sz w:val="18"/>
              </w:rPr>
              <w:t>41</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11</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十一、城乡社区支出</w:t>
            </w:r>
          </w:p>
        </w:tc>
        <w:tc>
          <w:tcPr>
            <w:tcW w:w="500" w:type="dxa"/>
            <w:vAlign w:val="center"/>
          </w:tcPr>
          <w:p w:rsidR="00C81324" w:rsidRDefault="00A26C91">
            <w:pPr>
              <w:jc w:val="center"/>
            </w:pPr>
            <w:r>
              <w:rPr>
                <w:rFonts w:ascii="宋体" w:hAnsi="宋体" w:cs="宋体"/>
                <w:color w:val="000000"/>
                <w:sz w:val="18"/>
              </w:rPr>
              <w:t>42</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12</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十二、农林水支出</w:t>
            </w:r>
          </w:p>
        </w:tc>
        <w:tc>
          <w:tcPr>
            <w:tcW w:w="500" w:type="dxa"/>
            <w:vAlign w:val="center"/>
          </w:tcPr>
          <w:p w:rsidR="00C81324" w:rsidRDefault="00A26C91">
            <w:pPr>
              <w:jc w:val="center"/>
            </w:pPr>
            <w:r>
              <w:rPr>
                <w:rFonts w:ascii="宋体" w:hAnsi="宋体" w:cs="宋体"/>
                <w:color w:val="000000"/>
                <w:sz w:val="18"/>
              </w:rPr>
              <w:t>43</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13</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十三、交通运输支出</w:t>
            </w:r>
          </w:p>
        </w:tc>
        <w:tc>
          <w:tcPr>
            <w:tcW w:w="500" w:type="dxa"/>
            <w:vAlign w:val="center"/>
          </w:tcPr>
          <w:p w:rsidR="00C81324" w:rsidRDefault="00A26C91">
            <w:pPr>
              <w:jc w:val="center"/>
            </w:pPr>
            <w:r>
              <w:rPr>
                <w:rFonts w:ascii="宋体" w:hAnsi="宋体" w:cs="宋体"/>
                <w:color w:val="000000"/>
                <w:sz w:val="18"/>
              </w:rPr>
              <w:t>44</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14</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十四、资源勘探工业信息等支出</w:t>
            </w:r>
          </w:p>
        </w:tc>
        <w:tc>
          <w:tcPr>
            <w:tcW w:w="500" w:type="dxa"/>
            <w:vAlign w:val="center"/>
          </w:tcPr>
          <w:p w:rsidR="00C81324" w:rsidRDefault="00A26C91">
            <w:pPr>
              <w:jc w:val="center"/>
            </w:pPr>
            <w:r>
              <w:rPr>
                <w:rFonts w:ascii="宋体" w:hAnsi="宋体" w:cs="宋体"/>
                <w:color w:val="000000"/>
                <w:sz w:val="18"/>
              </w:rPr>
              <w:t>45</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15</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十五、商业服务业等支出</w:t>
            </w:r>
          </w:p>
        </w:tc>
        <w:tc>
          <w:tcPr>
            <w:tcW w:w="500" w:type="dxa"/>
            <w:vAlign w:val="center"/>
          </w:tcPr>
          <w:p w:rsidR="00C81324" w:rsidRDefault="00A26C91">
            <w:pPr>
              <w:jc w:val="center"/>
            </w:pPr>
            <w:r>
              <w:rPr>
                <w:rFonts w:ascii="宋体" w:hAnsi="宋体" w:cs="宋体"/>
                <w:color w:val="000000"/>
                <w:sz w:val="18"/>
              </w:rPr>
              <w:t>46</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16</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十六、金融支出</w:t>
            </w:r>
          </w:p>
        </w:tc>
        <w:tc>
          <w:tcPr>
            <w:tcW w:w="500" w:type="dxa"/>
            <w:vAlign w:val="center"/>
          </w:tcPr>
          <w:p w:rsidR="00C81324" w:rsidRDefault="00A26C91">
            <w:pPr>
              <w:jc w:val="center"/>
            </w:pPr>
            <w:r>
              <w:rPr>
                <w:rFonts w:ascii="宋体" w:hAnsi="宋体" w:cs="宋体"/>
                <w:color w:val="000000"/>
                <w:sz w:val="18"/>
              </w:rPr>
              <w:t>47</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17</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十七、援助其他地区支出</w:t>
            </w:r>
          </w:p>
        </w:tc>
        <w:tc>
          <w:tcPr>
            <w:tcW w:w="500" w:type="dxa"/>
            <w:vAlign w:val="center"/>
          </w:tcPr>
          <w:p w:rsidR="00C81324" w:rsidRDefault="00A26C91">
            <w:pPr>
              <w:jc w:val="center"/>
            </w:pPr>
            <w:r>
              <w:rPr>
                <w:rFonts w:ascii="宋体" w:hAnsi="宋体" w:cs="宋体"/>
                <w:color w:val="000000"/>
                <w:sz w:val="18"/>
              </w:rPr>
              <w:t>48</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18</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十八、自然资源海洋气象等支出</w:t>
            </w:r>
          </w:p>
        </w:tc>
        <w:tc>
          <w:tcPr>
            <w:tcW w:w="500" w:type="dxa"/>
            <w:vAlign w:val="center"/>
          </w:tcPr>
          <w:p w:rsidR="00C81324" w:rsidRDefault="00A26C91">
            <w:pPr>
              <w:jc w:val="center"/>
            </w:pPr>
            <w:r>
              <w:rPr>
                <w:rFonts w:ascii="宋体" w:hAnsi="宋体" w:cs="宋体"/>
                <w:color w:val="000000"/>
                <w:sz w:val="18"/>
              </w:rPr>
              <w:t>49</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19</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十九、住房保障支出</w:t>
            </w:r>
          </w:p>
        </w:tc>
        <w:tc>
          <w:tcPr>
            <w:tcW w:w="500" w:type="dxa"/>
            <w:vAlign w:val="center"/>
          </w:tcPr>
          <w:p w:rsidR="00C81324" w:rsidRDefault="00A26C91">
            <w:pPr>
              <w:jc w:val="center"/>
            </w:pPr>
            <w:r>
              <w:rPr>
                <w:rFonts w:ascii="宋体" w:hAnsi="宋体" w:cs="宋体"/>
                <w:color w:val="000000"/>
                <w:sz w:val="18"/>
              </w:rPr>
              <w:t>50</w:t>
            </w:r>
          </w:p>
        </w:tc>
        <w:tc>
          <w:tcPr>
            <w:tcW w:w="1612" w:type="dxa"/>
            <w:vAlign w:val="center"/>
          </w:tcPr>
          <w:p w:rsidR="00C81324" w:rsidRDefault="00A26C91">
            <w:pPr>
              <w:jc w:val="right"/>
            </w:pPr>
            <w:r>
              <w:rPr>
                <w:rFonts w:ascii="宋体" w:hAnsi="宋体" w:cs="宋体"/>
                <w:color w:val="000000"/>
                <w:sz w:val="18"/>
              </w:rPr>
              <w:t>194.48</w:t>
            </w:r>
          </w:p>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20</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二十、粮油物资储备支出</w:t>
            </w:r>
          </w:p>
        </w:tc>
        <w:tc>
          <w:tcPr>
            <w:tcW w:w="500" w:type="dxa"/>
            <w:vAlign w:val="center"/>
          </w:tcPr>
          <w:p w:rsidR="00C81324" w:rsidRDefault="00A26C91">
            <w:pPr>
              <w:jc w:val="center"/>
            </w:pPr>
            <w:r>
              <w:rPr>
                <w:rFonts w:ascii="宋体" w:hAnsi="宋体" w:cs="宋体"/>
                <w:color w:val="000000"/>
                <w:sz w:val="18"/>
              </w:rPr>
              <w:t>51</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21</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二十一、国有资本经营预算支出</w:t>
            </w:r>
          </w:p>
        </w:tc>
        <w:tc>
          <w:tcPr>
            <w:tcW w:w="500" w:type="dxa"/>
            <w:vAlign w:val="center"/>
          </w:tcPr>
          <w:p w:rsidR="00C81324" w:rsidRDefault="00A26C91">
            <w:pPr>
              <w:jc w:val="center"/>
            </w:pPr>
            <w:r>
              <w:rPr>
                <w:rFonts w:ascii="宋体" w:hAnsi="宋体" w:cs="宋体"/>
                <w:color w:val="000000"/>
                <w:sz w:val="18"/>
              </w:rPr>
              <w:t>52</w:t>
            </w:r>
          </w:p>
        </w:tc>
        <w:tc>
          <w:tcPr>
            <w:tcW w:w="1612" w:type="dxa"/>
            <w:vAlign w:val="center"/>
          </w:tcPr>
          <w:p w:rsidR="00C81324" w:rsidRDefault="00A26C91">
            <w:pPr>
              <w:jc w:val="right"/>
            </w:pPr>
            <w:r>
              <w:rPr>
                <w:rFonts w:ascii="宋体" w:hAnsi="宋体" w:cs="宋体"/>
                <w:color w:val="000000"/>
                <w:sz w:val="18"/>
              </w:rPr>
              <w:t>12.09</w:t>
            </w:r>
          </w:p>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22</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二十二、灾害防治及应急管理支出</w:t>
            </w:r>
          </w:p>
        </w:tc>
        <w:tc>
          <w:tcPr>
            <w:tcW w:w="500" w:type="dxa"/>
            <w:vAlign w:val="center"/>
          </w:tcPr>
          <w:p w:rsidR="00C81324" w:rsidRDefault="00A26C91">
            <w:pPr>
              <w:jc w:val="center"/>
            </w:pPr>
            <w:r>
              <w:rPr>
                <w:rFonts w:ascii="宋体" w:hAnsi="宋体" w:cs="宋体"/>
                <w:color w:val="000000"/>
                <w:sz w:val="18"/>
              </w:rPr>
              <w:t>53</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23</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二十三、其他支出</w:t>
            </w:r>
          </w:p>
        </w:tc>
        <w:tc>
          <w:tcPr>
            <w:tcW w:w="500" w:type="dxa"/>
            <w:vAlign w:val="center"/>
          </w:tcPr>
          <w:p w:rsidR="00C81324" w:rsidRDefault="00A26C91">
            <w:pPr>
              <w:jc w:val="center"/>
            </w:pPr>
            <w:r>
              <w:rPr>
                <w:rFonts w:ascii="宋体" w:hAnsi="宋体" w:cs="宋体"/>
                <w:color w:val="000000"/>
                <w:sz w:val="18"/>
              </w:rPr>
              <w:t>54</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7"/>
              </w:rPr>
              <w:t>24</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二十四、债务还本支出</w:t>
            </w:r>
          </w:p>
        </w:tc>
        <w:tc>
          <w:tcPr>
            <w:tcW w:w="500" w:type="dxa"/>
            <w:vAlign w:val="center"/>
          </w:tcPr>
          <w:p w:rsidR="00C81324" w:rsidRDefault="00A26C91">
            <w:pPr>
              <w:jc w:val="center"/>
            </w:pPr>
            <w:r>
              <w:rPr>
                <w:rFonts w:ascii="宋体" w:hAnsi="宋体" w:cs="宋体"/>
                <w:color w:val="000000"/>
                <w:sz w:val="18"/>
              </w:rPr>
              <w:t>55</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7"/>
              </w:rPr>
              <w:t>25</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二十五、债务付息支出</w:t>
            </w:r>
          </w:p>
        </w:tc>
        <w:tc>
          <w:tcPr>
            <w:tcW w:w="500" w:type="dxa"/>
            <w:vAlign w:val="center"/>
          </w:tcPr>
          <w:p w:rsidR="00C81324" w:rsidRDefault="00A26C91">
            <w:pPr>
              <w:jc w:val="center"/>
            </w:pPr>
            <w:r>
              <w:rPr>
                <w:rFonts w:ascii="宋体" w:hAnsi="宋体" w:cs="宋体"/>
                <w:color w:val="000000"/>
                <w:sz w:val="18"/>
              </w:rPr>
              <w:t>56</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7"/>
              </w:rPr>
              <w:t>26</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二十六、抗</w:t>
            </w:r>
            <w:proofErr w:type="gramStart"/>
            <w:r>
              <w:rPr>
                <w:rFonts w:ascii="宋体" w:hAnsi="宋体" w:cs="宋体"/>
                <w:color w:val="000000"/>
                <w:sz w:val="18"/>
              </w:rPr>
              <w:t>疫</w:t>
            </w:r>
            <w:proofErr w:type="gramEnd"/>
            <w:r>
              <w:rPr>
                <w:rFonts w:ascii="宋体" w:hAnsi="宋体" w:cs="宋体"/>
                <w:color w:val="000000"/>
                <w:sz w:val="18"/>
              </w:rPr>
              <w:t>特别国债安排的支出</w:t>
            </w:r>
          </w:p>
        </w:tc>
        <w:tc>
          <w:tcPr>
            <w:tcW w:w="500" w:type="dxa"/>
            <w:vAlign w:val="center"/>
          </w:tcPr>
          <w:p w:rsidR="00C81324" w:rsidRDefault="00A26C91">
            <w:pPr>
              <w:jc w:val="center"/>
            </w:pPr>
            <w:r>
              <w:rPr>
                <w:rFonts w:ascii="宋体" w:hAnsi="宋体" w:cs="宋体"/>
                <w:color w:val="000000"/>
                <w:sz w:val="18"/>
              </w:rPr>
              <w:t>57</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A26C91">
            <w:pPr>
              <w:jc w:val="center"/>
            </w:pPr>
            <w:r>
              <w:rPr>
                <w:rFonts w:ascii="宋体" w:hAnsi="宋体" w:cs="宋体"/>
                <w:b/>
                <w:color w:val="000000"/>
                <w:sz w:val="18"/>
              </w:rPr>
              <w:t>本年收入合计</w:t>
            </w:r>
          </w:p>
        </w:tc>
        <w:tc>
          <w:tcPr>
            <w:tcW w:w="500" w:type="dxa"/>
            <w:vAlign w:val="center"/>
          </w:tcPr>
          <w:p w:rsidR="00C81324" w:rsidRDefault="00A26C91">
            <w:pPr>
              <w:jc w:val="center"/>
            </w:pPr>
            <w:r>
              <w:rPr>
                <w:rFonts w:ascii="宋体" w:hAnsi="宋体" w:cs="宋体"/>
                <w:color w:val="000000"/>
                <w:sz w:val="18"/>
              </w:rPr>
              <w:t>27</w:t>
            </w:r>
          </w:p>
        </w:tc>
        <w:tc>
          <w:tcPr>
            <w:tcW w:w="1640" w:type="dxa"/>
            <w:vAlign w:val="center"/>
          </w:tcPr>
          <w:p w:rsidR="00C81324" w:rsidRDefault="00A26C91">
            <w:pPr>
              <w:jc w:val="right"/>
            </w:pPr>
            <w:r>
              <w:rPr>
                <w:rFonts w:ascii="宋体" w:hAnsi="宋体" w:cs="宋体"/>
                <w:color w:val="000000"/>
                <w:sz w:val="18"/>
              </w:rPr>
              <w:t>3,623.33</w:t>
            </w:r>
          </w:p>
        </w:tc>
        <w:tc>
          <w:tcPr>
            <w:tcW w:w="3260" w:type="dxa"/>
            <w:vAlign w:val="center"/>
          </w:tcPr>
          <w:p w:rsidR="00C81324" w:rsidRDefault="00A26C91">
            <w:pPr>
              <w:jc w:val="center"/>
            </w:pPr>
            <w:r>
              <w:rPr>
                <w:rFonts w:ascii="宋体" w:hAnsi="宋体" w:cs="宋体"/>
                <w:b/>
                <w:color w:val="000000"/>
                <w:sz w:val="18"/>
              </w:rPr>
              <w:t>本年支出合计</w:t>
            </w:r>
          </w:p>
        </w:tc>
        <w:tc>
          <w:tcPr>
            <w:tcW w:w="500" w:type="dxa"/>
            <w:vAlign w:val="center"/>
          </w:tcPr>
          <w:p w:rsidR="00C81324" w:rsidRDefault="00A26C91">
            <w:pPr>
              <w:jc w:val="center"/>
            </w:pPr>
            <w:r>
              <w:rPr>
                <w:rFonts w:ascii="宋体" w:hAnsi="宋体" w:cs="宋体"/>
                <w:color w:val="000000"/>
                <w:sz w:val="18"/>
              </w:rPr>
              <w:t>58</w:t>
            </w:r>
          </w:p>
        </w:tc>
        <w:tc>
          <w:tcPr>
            <w:tcW w:w="1612" w:type="dxa"/>
            <w:vAlign w:val="center"/>
          </w:tcPr>
          <w:p w:rsidR="00C81324" w:rsidRDefault="00A26C91">
            <w:pPr>
              <w:jc w:val="right"/>
            </w:pPr>
            <w:r>
              <w:rPr>
                <w:rFonts w:ascii="宋体" w:hAnsi="宋体" w:cs="宋体"/>
                <w:color w:val="000000"/>
                <w:sz w:val="18"/>
              </w:rPr>
              <w:t>3,623.33</w:t>
            </w:r>
          </w:p>
        </w:tc>
      </w:tr>
      <w:tr w:rsidR="00C81324">
        <w:trPr>
          <w:trHeight w:hRule="exact" w:val="352"/>
          <w:jc w:val="center"/>
        </w:trPr>
        <w:tc>
          <w:tcPr>
            <w:tcW w:w="3260" w:type="dxa"/>
            <w:vAlign w:val="center"/>
          </w:tcPr>
          <w:p w:rsidR="00C81324" w:rsidRDefault="00A26C91">
            <w:pPr>
              <w:jc w:val="left"/>
            </w:pPr>
            <w:r>
              <w:rPr>
                <w:rFonts w:ascii="宋体" w:hAnsi="宋体" w:cs="宋体"/>
                <w:color w:val="000000"/>
                <w:sz w:val="18"/>
              </w:rPr>
              <w:t>使用非财政拨款结余(含专用结余）</w:t>
            </w:r>
          </w:p>
        </w:tc>
        <w:tc>
          <w:tcPr>
            <w:tcW w:w="500" w:type="dxa"/>
            <w:vAlign w:val="center"/>
          </w:tcPr>
          <w:p w:rsidR="00C81324" w:rsidRDefault="00A26C91">
            <w:pPr>
              <w:jc w:val="center"/>
            </w:pPr>
            <w:r>
              <w:rPr>
                <w:rFonts w:ascii="宋体" w:hAnsi="宋体" w:cs="宋体"/>
                <w:color w:val="000000"/>
                <w:sz w:val="18"/>
              </w:rPr>
              <w:t>28</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结余分配</w:t>
            </w:r>
          </w:p>
        </w:tc>
        <w:tc>
          <w:tcPr>
            <w:tcW w:w="500" w:type="dxa"/>
            <w:vAlign w:val="center"/>
          </w:tcPr>
          <w:p w:rsidR="00C81324" w:rsidRDefault="00A26C91">
            <w:pPr>
              <w:jc w:val="center"/>
            </w:pPr>
            <w:r>
              <w:rPr>
                <w:rFonts w:ascii="宋体" w:hAnsi="宋体" w:cs="宋体"/>
                <w:color w:val="000000"/>
                <w:sz w:val="18"/>
              </w:rPr>
              <w:t>59</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A26C91">
            <w:pPr>
              <w:jc w:val="left"/>
            </w:pPr>
            <w:r>
              <w:rPr>
                <w:rFonts w:ascii="宋体" w:hAnsi="宋体" w:cs="宋体"/>
                <w:color w:val="000000"/>
                <w:sz w:val="18"/>
              </w:rPr>
              <w:t>年初结转和结余</w:t>
            </w:r>
          </w:p>
        </w:tc>
        <w:tc>
          <w:tcPr>
            <w:tcW w:w="500" w:type="dxa"/>
            <w:vAlign w:val="center"/>
          </w:tcPr>
          <w:p w:rsidR="00C81324" w:rsidRDefault="00A26C91">
            <w:pPr>
              <w:jc w:val="center"/>
            </w:pPr>
            <w:r>
              <w:rPr>
                <w:rFonts w:ascii="宋体" w:hAnsi="宋体" w:cs="宋体"/>
                <w:color w:val="000000"/>
                <w:sz w:val="18"/>
              </w:rPr>
              <w:t>29</w:t>
            </w:r>
          </w:p>
        </w:tc>
        <w:tc>
          <w:tcPr>
            <w:tcW w:w="1640" w:type="dxa"/>
            <w:vAlign w:val="center"/>
          </w:tcPr>
          <w:p w:rsidR="00C81324" w:rsidRDefault="00C81324"/>
        </w:tc>
        <w:tc>
          <w:tcPr>
            <w:tcW w:w="3260" w:type="dxa"/>
            <w:vAlign w:val="center"/>
          </w:tcPr>
          <w:p w:rsidR="00C81324" w:rsidRDefault="00A26C91">
            <w:pPr>
              <w:jc w:val="left"/>
            </w:pPr>
            <w:r>
              <w:rPr>
                <w:rFonts w:ascii="宋体" w:hAnsi="宋体" w:cs="宋体"/>
                <w:color w:val="000000"/>
                <w:sz w:val="18"/>
              </w:rPr>
              <w:t>年末结转和结余</w:t>
            </w:r>
          </w:p>
        </w:tc>
        <w:tc>
          <w:tcPr>
            <w:tcW w:w="500" w:type="dxa"/>
            <w:vAlign w:val="center"/>
          </w:tcPr>
          <w:p w:rsidR="00C81324" w:rsidRDefault="00A26C91">
            <w:pPr>
              <w:jc w:val="center"/>
            </w:pPr>
            <w:r>
              <w:rPr>
                <w:rFonts w:ascii="宋体" w:hAnsi="宋体" w:cs="宋体"/>
                <w:color w:val="000000"/>
                <w:sz w:val="18"/>
              </w:rPr>
              <w:t>60</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30</w:t>
            </w:r>
          </w:p>
        </w:tc>
        <w:tc>
          <w:tcPr>
            <w:tcW w:w="1640" w:type="dxa"/>
            <w:vAlign w:val="center"/>
          </w:tcPr>
          <w:p w:rsidR="00C81324" w:rsidRDefault="00C81324"/>
        </w:tc>
        <w:tc>
          <w:tcPr>
            <w:tcW w:w="3260" w:type="dxa"/>
            <w:vAlign w:val="center"/>
          </w:tcPr>
          <w:p w:rsidR="00C81324" w:rsidRDefault="00C81324"/>
        </w:tc>
        <w:tc>
          <w:tcPr>
            <w:tcW w:w="500" w:type="dxa"/>
            <w:vAlign w:val="center"/>
          </w:tcPr>
          <w:p w:rsidR="00C81324" w:rsidRDefault="00A26C91">
            <w:pPr>
              <w:jc w:val="center"/>
            </w:pPr>
            <w:r>
              <w:rPr>
                <w:rFonts w:ascii="宋体" w:hAnsi="宋体" w:cs="宋体"/>
                <w:color w:val="000000"/>
                <w:sz w:val="18"/>
              </w:rPr>
              <w:t>61</w:t>
            </w:r>
          </w:p>
        </w:tc>
        <w:tc>
          <w:tcPr>
            <w:tcW w:w="1612" w:type="dxa"/>
            <w:vAlign w:val="center"/>
          </w:tcPr>
          <w:p w:rsidR="00C81324" w:rsidRDefault="00C81324"/>
        </w:tc>
      </w:tr>
      <w:tr w:rsidR="00C81324">
        <w:trPr>
          <w:trHeight w:hRule="exact" w:val="352"/>
          <w:jc w:val="center"/>
        </w:trPr>
        <w:tc>
          <w:tcPr>
            <w:tcW w:w="3260" w:type="dxa"/>
            <w:vAlign w:val="center"/>
          </w:tcPr>
          <w:p w:rsidR="00C81324" w:rsidRDefault="00A26C91">
            <w:pPr>
              <w:jc w:val="center"/>
            </w:pPr>
            <w:r>
              <w:rPr>
                <w:rFonts w:ascii="宋体" w:hAnsi="宋体" w:cs="宋体"/>
                <w:b/>
                <w:color w:val="000000"/>
                <w:sz w:val="18"/>
              </w:rPr>
              <w:t>总计</w:t>
            </w:r>
          </w:p>
        </w:tc>
        <w:tc>
          <w:tcPr>
            <w:tcW w:w="500" w:type="dxa"/>
            <w:vAlign w:val="center"/>
          </w:tcPr>
          <w:p w:rsidR="00C81324" w:rsidRDefault="00A26C91">
            <w:pPr>
              <w:jc w:val="center"/>
            </w:pPr>
            <w:r>
              <w:rPr>
                <w:rFonts w:ascii="宋体" w:hAnsi="宋体" w:cs="宋体"/>
                <w:color w:val="000000"/>
                <w:sz w:val="18"/>
              </w:rPr>
              <w:t>31</w:t>
            </w:r>
          </w:p>
        </w:tc>
        <w:tc>
          <w:tcPr>
            <w:tcW w:w="1640" w:type="dxa"/>
            <w:vAlign w:val="center"/>
          </w:tcPr>
          <w:p w:rsidR="00C81324" w:rsidRDefault="00A26C91">
            <w:pPr>
              <w:jc w:val="right"/>
            </w:pPr>
            <w:r>
              <w:rPr>
                <w:rFonts w:ascii="宋体" w:hAnsi="宋体" w:cs="宋体"/>
                <w:color w:val="000000"/>
                <w:sz w:val="18"/>
              </w:rPr>
              <w:t>3,623.33</w:t>
            </w:r>
          </w:p>
        </w:tc>
        <w:tc>
          <w:tcPr>
            <w:tcW w:w="3260" w:type="dxa"/>
            <w:vAlign w:val="center"/>
          </w:tcPr>
          <w:p w:rsidR="00C81324" w:rsidRDefault="00A26C91">
            <w:pPr>
              <w:jc w:val="center"/>
            </w:pPr>
            <w:r>
              <w:rPr>
                <w:rFonts w:ascii="宋体" w:hAnsi="宋体" w:cs="宋体"/>
                <w:b/>
                <w:color w:val="000000"/>
                <w:sz w:val="18"/>
              </w:rPr>
              <w:t>总计</w:t>
            </w:r>
          </w:p>
        </w:tc>
        <w:tc>
          <w:tcPr>
            <w:tcW w:w="500" w:type="dxa"/>
            <w:vAlign w:val="center"/>
          </w:tcPr>
          <w:p w:rsidR="00C81324" w:rsidRDefault="00A26C91">
            <w:pPr>
              <w:jc w:val="center"/>
            </w:pPr>
            <w:r>
              <w:rPr>
                <w:rFonts w:ascii="宋体" w:hAnsi="宋体" w:cs="宋体"/>
                <w:color w:val="000000"/>
                <w:sz w:val="18"/>
              </w:rPr>
              <w:t>62</w:t>
            </w:r>
          </w:p>
        </w:tc>
        <w:tc>
          <w:tcPr>
            <w:tcW w:w="1612" w:type="dxa"/>
            <w:vAlign w:val="center"/>
          </w:tcPr>
          <w:p w:rsidR="00C81324" w:rsidRDefault="00A26C91">
            <w:pPr>
              <w:jc w:val="right"/>
            </w:pPr>
            <w:r>
              <w:rPr>
                <w:rFonts w:ascii="宋体" w:hAnsi="宋体" w:cs="宋体"/>
                <w:color w:val="000000"/>
                <w:sz w:val="18"/>
              </w:rPr>
              <w:t>3,623.33</w:t>
            </w:r>
          </w:p>
        </w:tc>
      </w:tr>
      <w:tr w:rsidR="00C81324">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8"/>
              </w:rPr>
              <w:t>注：本表反映部门本年度的总收支和年末结转结余情况。本套报表金额单位转换万元时可能存在尾数误差。</w:t>
            </w:r>
          </w:p>
        </w:tc>
      </w:tr>
      <w:tr w:rsidR="00C81324">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8"/>
              </w:rPr>
              <w:t xml:space="preserve">    如本表为空，则</w:t>
            </w:r>
            <w:proofErr w:type="gramStart"/>
            <w:r>
              <w:rPr>
                <w:rFonts w:ascii="宋体" w:hAnsi="宋体" w:cs="宋体"/>
                <w:color w:val="000000"/>
                <w:sz w:val="18"/>
              </w:rPr>
              <w:t>我部门</w:t>
            </w:r>
            <w:proofErr w:type="gramEnd"/>
            <w:r>
              <w:rPr>
                <w:rFonts w:ascii="宋体" w:hAnsi="宋体" w:cs="宋体"/>
                <w:color w:val="000000"/>
                <w:sz w:val="18"/>
              </w:rPr>
              <w:t>本年度无此类资金收支余。</w:t>
            </w:r>
          </w:p>
        </w:tc>
      </w:tr>
    </w:tbl>
    <w:p w:rsidR="00C81324" w:rsidRDefault="00A26C91">
      <w:pPr>
        <w:snapToGrid w:val="0"/>
        <w:spacing w:line="0" w:lineRule="auto"/>
      </w:pPr>
      <w:r>
        <w:rPr>
          <w:sz w:val="8"/>
        </w:rPr>
        <w:t xml:space="preserve"> </w:t>
      </w:r>
    </w:p>
    <w:p w:rsidR="00C81324" w:rsidRDefault="00C81324">
      <w:pPr>
        <w:spacing w:line="540" w:lineRule="exact"/>
        <w:rPr>
          <w:rFonts w:ascii="宋体" w:hAnsi="宋体"/>
          <w:b/>
          <w:sz w:val="52"/>
          <w:szCs w:val="52"/>
        </w:rPr>
        <w:sectPr w:rsidR="00C81324">
          <w:pgSz w:w="11906" w:h="16838"/>
          <w:pgMar w:top="567" w:right="567" w:bottom="0" w:left="567" w:header="851" w:footer="992" w:gutter="0"/>
          <w:cols w:space="720"/>
          <w:docGrid w:type="lines" w:linePitch="312"/>
        </w:sectPr>
      </w:pPr>
    </w:p>
    <w:p w:rsidR="00C81324" w:rsidRDefault="00A26C9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C81324">
        <w:trPr>
          <w:jc w:val="center"/>
        </w:trPr>
        <w:tc>
          <w:tcPr>
            <w:tcW w:w="4386" w:type="dxa"/>
            <w:gridSpan w:val="3"/>
          </w:tcPr>
          <w:p w:rsidR="00C81324" w:rsidRDefault="00A26C91">
            <w:pPr>
              <w:jc w:val="right"/>
            </w:pPr>
            <w:r>
              <w:rPr>
                <w:rFonts w:ascii="宋体" w:hAnsi="宋体" w:cs="宋体"/>
                <w:sz w:val="20"/>
              </w:rPr>
              <w:t>公开02表</w:t>
            </w:r>
          </w:p>
        </w:tc>
      </w:tr>
      <w:tr w:rsidR="00C81324">
        <w:trPr>
          <w:jc w:val="center"/>
        </w:trPr>
        <w:tc>
          <w:tcPr>
            <w:tcW w:w="4386" w:type="dxa"/>
          </w:tcPr>
          <w:p w:rsidR="00C81324" w:rsidRDefault="00A26C91">
            <w:pPr>
              <w:jc w:val="left"/>
            </w:pPr>
            <w:r>
              <w:rPr>
                <w:rFonts w:ascii="宋体" w:hAnsi="宋体" w:cs="宋体"/>
                <w:sz w:val="20"/>
              </w:rPr>
              <w:t>单位：辽宁省盘锦市社会保险事业服务中心</w:t>
            </w:r>
          </w:p>
        </w:tc>
        <w:tc>
          <w:tcPr>
            <w:tcW w:w="2000" w:type="dxa"/>
          </w:tcPr>
          <w:p w:rsidR="00C81324" w:rsidRDefault="00A26C91">
            <w:pPr>
              <w:jc w:val="center"/>
            </w:pPr>
            <w:r>
              <w:rPr>
                <w:rFonts w:ascii="宋体" w:hAnsi="宋体" w:cs="宋体"/>
                <w:sz w:val="20"/>
              </w:rPr>
              <w:t>2023年度</w:t>
            </w:r>
          </w:p>
        </w:tc>
        <w:tc>
          <w:tcPr>
            <w:tcW w:w="4386" w:type="dxa"/>
          </w:tcPr>
          <w:p w:rsidR="00C81324" w:rsidRDefault="00A26C91">
            <w:pPr>
              <w:jc w:val="right"/>
            </w:pPr>
            <w:r>
              <w:rPr>
                <w:rFonts w:ascii="宋体" w:hAnsi="宋体" w:cs="宋体"/>
                <w:sz w:val="20"/>
              </w:rPr>
              <w:t>金额单位：万元</w:t>
            </w:r>
          </w:p>
        </w:tc>
      </w:tr>
    </w:tbl>
    <w:p w:rsidR="00C81324" w:rsidRDefault="00A26C9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20"/>
        <w:gridCol w:w="2060"/>
        <w:gridCol w:w="1160"/>
        <w:gridCol w:w="1160"/>
        <w:gridCol w:w="1160"/>
        <w:gridCol w:w="1160"/>
        <w:gridCol w:w="1160"/>
        <w:gridCol w:w="1160"/>
        <w:gridCol w:w="1092"/>
      </w:tblGrid>
      <w:tr w:rsidR="00C81324">
        <w:trPr>
          <w:trHeight w:hRule="exact" w:val="293"/>
          <w:jc w:val="center"/>
        </w:trPr>
        <w:tc>
          <w:tcPr>
            <w:tcW w:w="220" w:type="dxa"/>
            <w:gridSpan w:val="2"/>
            <w:vAlign w:val="center"/>
          </w:tcPr>
          <w:p w:rsidR="00C81324" w:rsidRDefault="00A26C91">
            <w:pPr>
              <w:jc w:val="center"/>
            </w:pPr>
            <w:r>
              <w:rPr>
                <w:rFonts w:ascii="宋体" w:hAnsi="宋体" w:cs="宋体"/>
                <w:color w:val="000000"/>
                <w:sz w:val="14"/>
              </w:rPr>
              <w:t>项目</w:t>
            </w:r>
          </w:p>
        </w:tc>
        <w:tc>
          <w:tcPr>
            <w:tcW w:w="1160" w:type="dxa"/>
            <w:vMerge w:val="restart"/>
            <w:vAlign w:val="center"/>
          </w:tcPr>
          <w:p w:rsidR="00C81324" w:rsidRDefault="00A26C91">
            <w:pPr>
              <w:jc w:val="center"/>
            </w:pPr>
            <w:r>
              <w:rPr>
                <w:rFonts w:ascii="宋体" w:hAnsi="宋体" w:cs="宋体"/>
                <w:color w:val="000000"/>
                <w:sz w:val="14"/>
              </w:rPr>
              <w:t>本年收入合计</w:t>
            </w:r>
          </w:p>
        </w:tc>
        <w:tc>
          <w:tcPr>
            <w:tcW w:w="1160" w:type="dxa"/>
            <w:vMerge w:val="restart"/>
            <w:vAlign w:val="center"/>
          </w:tcPr>
          <w:p w:rsidR="00C81324" w:rsidRDefault="00A26C91">
            <w:pPr>
              <w:jc w:val="center"/>
            </w:pPr>
            <w:r>
              <w:rPr>
                <w:rFonts w:ascii="宋体" w:hAnsi="宋体" w:cs="宋体"/>
                <w:color w:val="000000"/>
                <w:sz w:val="14"/>
              </w:rPr>
              <w:t>财政拨款收入</w:t>
            </w:r>
          </w:p>
        </w:tc>
        <w:tc>
          <w:tcPr>
            <w:tcW w:w="1160" w:type="dxa"/>
            <w:vMerge w:val="restart"/>
            <w:vAlign w:val="center"/>
          </w:tcPr>
          <w:p w:rsidR="00C81324" w:rsidRDefault="00A26C91">
            <w:pPr>
              <w:jc w:val="center"/>
            </w:pPr>
            <w:r>
              <w:rPr>
                <w:rFonts w:ascii="宋体" w:hAnsi="宋体" w:cs="宋体"/>
                <w:color w:val="000000"/>
                <w:sz w:val="14"/>
              </w:rPr>
              <w:t>上级补助收入</w:t>
            </w:r>
          </w:p>
        </w:tc>
        <w:tc>
          <w:tcPr>
            <w:tcW w:w="1160" w:type="dxa"/>
            <w:vMerge w:val="restart"/>
            <w:vAlign w:val="center"/>
          </w:tcPr>
          <w:p w:rsidR="00C81324" w:rsidRDefault="00A26C91">
            <w:pPr>
              <w:jc w:val="center"/>
            </w:pPr>
            <w:r>
              <w:rPr>
                <w:rFonts w:ascii="宋体" w:hAnsi="宋体" w:cs="宋体"/>
                <w:color w:val="000000"/>
                <w:sz w:val="14"/>
              </w:rPr>
              <w:t>事业收入</w:t>
            </w:r>
          </w:p>
        </w:tc>
        <w:tc>
          <w:tcPr>
            <w:tcW w:w="1160" w:type="dxa"/>
            <w:vMerge w:val="restart"/>
            <w:vAlign w:val="center"/>
          </w:tcPr>
          <w:p w:rsidR="00C81324" w:rsidRDefault="00A26C91">
            <w:pPr>
              <w:jc w:val="center"/>
            </w:pPr>
            <w:r>
              <w:rPr>
                <w:rFonts w:ascii="宋体" w:hAnsi="宋体" w:cs="宋体"/>
                <w:color w:val="000000"/>
                <w:sz w:val="14"/>
              </w:rPr>
              <w:t>经营收入</w:t>
            </w:r>
          </w:p>
        </w:tc>
        <w:tc>
          <w:tcPr>
            <w:tcW w:w="1160" w:type="dxa"/>
            <w:vMerge w:val="restart"/>
            <w:vAlign w:val="center"/>
          </w:tcPr>
          <w:p w:rsidR="00C81324" w:rsidRDefault="00A26C91">
            <w:pPr>
              <w:jc w:val="center"/>
            </w:pPr>
            <w:r>
              <w:rPr>
                <w:rFonts w:ascii="宋体" w:hAnsi="宋体" w:cs="宋体"/>
                <w:color w:val="000000"/>
                <w:sz w:val="14"/>
              </w:rPr>
              <w:t>附属单位上缴收入</w:t>
            </w:r>
          </w:p>
        </w:tc>
        <w:tc>
          <w:tcPr>
            <w:tcW w:w="1092" w:type="dxa"/>
            <w:vMerge w:val="restart"/>
            <w:vAlign w:val="center"/>
          </w:tcPr>
          <w:p w:rsidR="00C81324" w:rsidRDefault="00A26C91">
            <w:pPr>
              <w:jc w:val="center"/>
            </w:pPr>
            <w:r>
              <w:rPr>
                <w:rFonts w:ascii="宋体" w:hAnsi="宋体" w:cs="宋体"/>
                <w:color w:val="000000"/>
                <w:sz w:val="14"/>
              </w:rPr>
              <w:t>其他收入</w:t>
            </w:r>
          </w:p>
        </w:tc>
      </w:tr>
      <w:tr w:rsidR="00C81324">
        <w:trPr>
          <w:trHeight w:hRule="exact" w:val="293"/>
          <w:jc w:val="center"/>
        </w:trPr>
        <w:tc>
          <w:tcPr>
            <w:tcW w:w="220" w:type="dxa"/>
            <w:vMerge w:val="restart"/>
            <w:vAlign w:val="center"/>
          </w:tcPr>
          <w:p w:rsidR="00C81324" w:rsidRDefault="00A26C91">
            <w:pPr>
              <w:jc w:val="center"/>
            </w:pPr>
            <w:r>
              <w:rPr>
                <w:rFonts w:ascii="宋体" w:hAnsi="宋体" w:cs="宋体"/>
                <w:color w:val="000000"/>
                <w:sz w:val="14"/>
              </w:rPr>
              <w:t>功能分类科目编码</w:t>
            </w:r>
          </w:p>
        </w:tc>
        <w:tc>
          <w:tcPr>
            <w:tcW w:w="2060" w:type="dxa"/>
            <w:vMerge w:val="restart"/>
            <w:vAlign w:val="center"/>
          </w:tcPr>
          <w:p w:rsidR="00C81324" w:rsidRDefault="00A26C91">
            <w:pPr>
              <w:jc w:val="center"/>
            </w:pPr>
            <w:r>
              <w:rPr>
                <w:rFonts w:ascii="宋体" w:hAnsi="宋体" w:cs="宋体"/>
                <w:color w:val="000000"/>
                <w:sz w:val="14"/>
              </w:rPr>
              <w:t>科目名称</w:t>
            </w:r>
          </w:p>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092" w:type="dxa"/>
            <w:vMerge/>
            <w:vAlign w:val="center"/>
          </w:tcPr>
          <w:p w:rsidR="00C81324" w:rsidRDefault="00C81324"/>
        </w:tc>
      </w:tr>
      <w:tr w:rsidR="00C81324">
        <w:trPr>
          <w:trHeight w:hRule="exact" w:val="293"/>
          <w:jc w:val="center"/>
        </w:trPr>
        <w:tc>
          <w:tcPr>
            <w:tcW w:w="220" w:type="dxa"/>
            <w:vMerge/>
            <w:vAlign w:val="center"/>
          </w:tcPr>
          <w:p w:rsidR="00C81324" w:rsidRDefault="00C81324"/>
        </w:tc>
        <w:tc>
          <w:tcPr>
            <w:tcW w:w="20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092" w:type="dxa"/>
            <w:vMerge/>
            <w:vAlign w:val="center"/>
          </w:tcPr>
          <w:p w:rsidR="00C81324" w:rsidRDefault="00C81324"/>
        </w:tc>
      </w:tr>
      <w:tr w:rsidR="00C81324">
        <w:trPr>
          <w:trHeight w:hRule="exact" w:val="293"/>
          <w:jc w:val="center"/>
        </w:trPr>
        <w:tc>
          <w:tcPr>
            <w:tcW w:w="220" w:type="dxa"/>
            <w:vMerge/>
            <w:vAlign w:val="center"/>
          </w:tcPr>
          <w:p w:rsidR="00C81324" w:rsidRDefault="00C81324"/>
        </w:tc>
        <w:tc>
          <w:tcPr>
            <w:tcW w:w="20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160" w:type="dxa"/>
            <w:vMerge/>
            <w:vAlign w:val="center"/>
          </w:tcPr>
          <w:p w:rsidR="00C81324" w:rsidRDefault="00C81324"/>
        </w:tc>
        <w:tc>
          <w:tcPr>
            <w:tcW w:w="1092" w:type="dxa"/>
            <w:vMerge/>
            <w:vAlign w:val="center"/>
          </w:tcPr>
          <w:p w:rsidR="00C81324" w:rsidRDefault="00C81324"/>
        </w:tc>
      </w:tr>
      <w:tr w:rsidR="00C81324">
        <w:trPr>
          <w:trHeight w:hRule="exact" w:val="381"/>
          <w:jc w:val="center"/>
        </w:trPr>
        <w:tc>
          <w:tcPr>
            <w:tcW w:w="220" w:type="dxa"/>
            <w:gridSpan w:val="2"/>
            <w:vAlign w:val="center"/>
          </w:tcPr>
          <w:p w:rsidR="00C81324" w:rsidRDefault="00A26C91">
            <w:pPr>
              <w:jc w:val="center"/>
            </w:pPr>
            <w:r>
              <w:rPr>
                <w:rFonts w:ascii="宋体" w:hAnsi="宋体" w:cs="宋体"/>
                <w:color w:val="000000"/>
                <w:sz w:val="14"/>
              </w:rPr>
              <w:t>栏次</w:t>
            </w:r>
          </w:p>
        </w:tc>
        <w:tc>
          <w:tcPr>
            <w:tcW w:w="1160" w:type="dxa"/>
            <w:vAlign w:val="center"/>
          </w:tcPr>
          <w:p w:rsidR="00C81324" w:rsidRDefault="00A26C91">
            <w:pPr>
              <w:jc w:val="center"/>
            </w:pPr>
            <w:r>
              <w:rPr>
                <w:rFonts w:ascii="宋体" w:hAnsi="宋体" w:cs="宋体"/>
                <w:color w:val="000000"/>
                <w:sz w:val="14"/>
              </w:rPr>
              <w:t>1</w:t>
            </w:r>
          </w:p>
        </w:tc>
        <w:tc>
          <w:tcPr>
            <w:tcW w:w="1160" w:type="dxa"/>
            <w:vAlign w:val="center"/>
          </w:tcPr>
          <w:p w:rsidR="00C81324" w:rsidRDefault="00A26C91">
            <w:pPr>
              <w:jc w:val="center"/>
            </w:pPr>
            <w:r>
              <w:rPr>
                <w:rFonts w:ascii="宋体" w:hAnsi="宋体" w:cs="宋体"/>
                <w:color w:val="000000"/>
                <w:sz w:val="14"/>
              </w:rPr>
              <w:t>2</w:t>
            </w:r>
          </w:p>
        </w:tc>
        <w:tc>
          <w:tcPr>
            <w:tcW w:w="1160" w:type="dxa"/>
            <w:vAlign w:val="center"/>
          </w:tcPr>
          <w:p w:rsidR="00C81324" w:rsidRDefault="00A26C91">
            <w:pPr>
              <w:jc w:val="center"/>
            </w:pPr>
            <w:r>
              <w:rPr>
                <w:rFonts w:ascii="宋体" w:hAnsi="宋体" w:cs="宋体"/>
                <w:color w:val="000000"/>
                <w:sz w:val="14"/>
              </w:rPr>
              <w:t>3</w:t>
            </w:r>
          </w:p>
        </w:tc>
        <w:tc>
          <w:tcPr>
            <w:tcW w:w="1160" w:type="dxa"/>
            <w:vAlign w:val="center"/>
          </w:tcPr>
          <w:p w:rsidR="00C81324" w:rsidRDefault="00A26C91">
            <w:pPr>
              <w:jc w:val="center"/>
            </w:pPr>
            <w:r>
              <w:rPr>
                <w:rFonts w:ascii="宋体" w:hAnsi="宋体" w:cs="宋体"/>
                <w:color w:val="000000"/>
                <w:sz w:val="14"/>
              </w:rPr>
              <w:t>4</w:t>
            </w:r>
          </w:p>
        </w:tc>
        <w:tc>
          <w:tcPr>
            <w:tcW w:w="1160" w:type="dxa"/>
            <w:vAlign w:val="center"/>
          </w:tcPr>
          <w:p w:rsidR="00C81324" w:rsidRDefault="00A26C91">
            <w:pPr>
              <w:jc w:val="center"/>
            </w:pPr>
            <w:r>
              <w:rPr>
                <w:rFonts w:ascii="宋体" w:hAnsi="宋体" w:cs="宋体"/>
                <w:color w:val="000000"/>
                <w:sz w:val="14"/>
              </w:rPr>
              <w:t>5</w:t>
            </w:r>
          </w:p>
        </w:tc>
        <w:tc>
          <w:tcPr>
            <w:tcW w:w="1160" w:type="dxa"/>
            <w:vAlign w:val="center"/>
          </w:tcPr>
          <w:p w:rsidR="00C81324" w:rsidRDefault="00A26C91">
            <w:pPr>
              <w:jc w:val="center"/>
            </w:pPr>
            <w:r>
              <w:rPr>
                <w:rFonts w:ascii="宋体" w:hAnsi="宋体" w:cs="宋体"/>
                <w:color w:val="000000"/>
                <w:sz w:val="14"/>
              </w:rPr>
              <w:t>6</w:t>
            </w:r>
          </w:p>
        </w:tc>
        <w:tc>
          <w:tcPr>
            <w:tcW w:w="1092" w:type="dxa"/>
            <w:vAlign w:val="center"/>
          </w:tcPr>
          <w:p w:rsidR="00C81324" w:rsidRDefault="00A26C91">
            <w:pPr>
              <w:jc w:val="center"/>
            </w:pPr>
            <w:r>
              <w:rPr>
                <w:rFonts w:ascii="宋体" w:hAnsi="宋体" w:cs="宋体"/>
                <w:color w:val="000000"/>
                <w:sz w:val="14"/>
              </w:rPr>
              <w:t>7</w:t>
            </w:r>
          </w:p>
        </w:tc>
      </w:tr>
      <w:tr w:rsidR="00C81324">
        <w:trPr>
          <w:trHeight w:hRule="exact" w:val="381"/>
          <w:jc w:val="center"/>
        </w:trPr>
        <w:tc>
          <w:tcPr>
            <w:tcW w:w="220" w:type="dxa"/>
            <w:gridSpan w:val="2"/>
            <w:vAlign w:val="center"/>
          </w:tcPr>
          <w:p w:rsidR="00C81324" w:rsidRDefault="00A26C91">
            <w:pPr>
              <w:jc w:val="center"/>
            </w:pPr>
            <w:r>
              <w:rPr>
                <w:rFonts w:ascii="宋体" w:hAnsi="宋体" w:cs="宋体"/>
                <w:color w:val="000000"/>
                <w:sz w:val="14"/>
              </w:rPr>
              <w:t>合计</w:t>
            </w:r>
          </w:p>
        </w:tc>
        <w:tc>
          <w:tcPr>
            <w:tcW w:w="1160" w:type="dxa"/>
            <w:vAlign w:val="center"/>
          </w:tcPr>
          <w:p w:rsidR="00C81324" w:rsidRDefault="00A26C91">
            <w:pPr>
              <w:jc w:val="right"/>
            </w:pPr>
            <w:r>
              <w:rPr>
                <w:rFonts w:ascii="宋体" w:hAnsi="宋体" w:cs="宋体"/>
                <w:b/>
                <w:color w:val="000000"/>
                <w:sz w:val="14"/>
              </w:rPr>
              <w:t>3,623.33</w:t>
            </w:r>
          </w:p>
        </w:tc>
        <w:tc>
          <w:tcPr>
            <w:tcW w:w="1160" w:type="dxa"/>
            <w:vAlign w:val="center"/>
          </w:tcPr>
          <w:p w:rsidR="00C81324" w:rsidRDefault="00A26C91">
            <w:pPr>
              <w:jc w:val="right"/>
            </w:pPr>
            <w:r>
              <w:rPr>
                <w:rFonts w:ascii="宋体" w:hAnsi="宋体" w:cs="宋体"/>
                <w:b/>
                <w:color w:val="000000"/>
                <w:sz w:val="14"/>
              </w:rPr>
              <w:t>3,623.33</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w:t>
            </w:r>
          </w:p>
        </w:tc>
        <w:tc>
          <w:tcPr>
            <w:tcW w:w="2060" w:type="dxa"/>
            <w:vAlign w:val="center"/>
          </w:tcPr>
          <w:p w:rsidR="00C81324" w:rsidRDefault="00A26C91">
            <w:pPr>
              <w:jc w:val="left"/>
            </w:pPr>
            <w:r>
              <w:rPr>
                <w:rFonts w:ascii="宋体" w:hAnsi="宋体" w:cs="宋体"/>
                <w:color w:val="000000"/>
                <w:sz w:val="14"/>
              </w:rPr>
              <w:t>社会保障和就业支出</w:t>
            </w:r>
          </w:p>
        </w:tc>
        <w:tc>
          <w:tcPr>
            <w:tcW w:w="1160" w:type="dxa"/>
            <w:vAlign w:val="center"/>
          </w:tcPr>
          <w:p w:rsidR="00C81324" w:rsidRDefault="00A26C91">
            <w:pPr>
              <w:jc w:val="right"/>
            </w:pPr>
            <w:r>
              <w:rPr>
                <w:rFonts w:ascii="宋体" w:hAnsi="宋体" w:cs="宋体"/>
                <w:color w:val="000000"/>
                <w:sz w:val="14"/>
              </w:rPr>
              <w:t>3,315.93</w:t>
            </w:r>
          </w:p>
        </w:tc>
        <w:tc>
          <w:tcPr>
            <w:tcW w:w="1160" w:type="dxa"/>
            <w:vAlign w:val="center"/>
          </w:tcPr>
          <w:p w:rsidR="00C81324" w:rsidRDefault="00A26C91">
            <w:pPr>
              <w:jc w:val="right"/>
            </w:pPr>
            <w:r>
              <w:rPr>
                <w:rFonts w:ascii="宋体" w:hAnsi="宋体" w:cs="宋体"/>
                <w:color w:val="000000"/>
                <w:sz w:val="14"/>
              </w:rPr>
              <w:t>3,315.93</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20801</w:t>
            </w:r>
          </w:p>
        </w:tc>
        <w:tc>
          <w:tcPr>
            <w:tcW w:w="2060" w:type="dxa"/>
            <w:vAlign w:val="center"/>
          </w:tcPr>
          <w:p w:rsidR="00C81324" w:rsidRDefault="00A26C91">
            <w:pPr>
              <w:jc w:val="left"/>
            </w:pPr>
            <w:r>
              <w:rPr>
                <w:rFonts w:ascii="宋体" w:hAnsi="宋体" w:cs="宋体"/>
                <w:color w:val="000000"/>
                <w:sz w:val="14"/>
              </w:rPr>
              <w:t>人力资源和社会保障管理事务</w:t>
            </w:r>
          </w:p>
        </w:tc>
        <w:tc>
          <w:tcPr>
            <w:tcW w:w="1160" w:type="dxa"/>
            <w:vAlign w:val="center"/>
          </w:tcPr>
          <w:p w:rsidR="00C81324" w:rsidRDefault="00A26C91">
            <w:pPr>
              <w:jc w:val="right"/>
            </w:pPr>
            <w:r>
              <w:rPr>
                <w:rFonts w:ascii="宋体" w:hAnsi="宋体" w:cs="宋体"/>
                <w:color w:val="000000"/>
                <w:sz w:val="14"/>
              </w:rPr>
              <w:t>2,264.85</w:t>
            </w:r>
          </w:p>
        </w:tc>
        <w:tc>
          <w:tcPr>
            <w:tcW w:w="1160" w:type="dxa"/>
            <w:vAlign w:val="center"/>
          </w:tcPr>
          <w:p w:rsidR="00C81324" w:rsidRDefault="00A26C91">
            <w:pPr>
              <w:jc w:val="right"/>
            </w:pPr>
            <w:r>
              <w:rPr>
                <w:rFonts w:ascii="宋体" w:hAnsi="宋体" w:cs="宋体"/>
                <w:color w:val="000000"/>
                <w:sz w:val="14"/>
              </w:rPr>
              <w:t>2,264.85</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2080108</w:t>
            </w:r>
          </w:p>
        </w:tc>
        <w:tc>
          <w:tcPr>
            <w:tcW w:w="2060" w:type="dxa"/>
            <w:vAlign w:val="center"/>
          </w:tcPr>
          <w:p w:rsidR="00C81324" w:rsidRDefault="00A26C91">
            <w:pPr>
              <w:jc w:val="left"/>
            </w:pPr>
            <w:r>
              <w:rPr>
                <w:rFonts w:ascii="宋体" w:hAnsi="宋体" w:cs="宋体"/>
                <w:color w:val="000000"/>
                <w:sz w:val="14"/>
              </w:rPr>
              <w:t>信息化建设</w:t>
            </w:r>
          </w:p>
        </w:tc>
        <w:tc>
          <w:tcPr>
            <w:tcW w:w="1160" w:type="dxa"/>
            <w:vAlign w:val="center"/>
          </w:tcPr>
          <w:p w:rsidR="00C81324" w:rsidRDefault="00A26C91">
            <w:pPr>
              <w:jc w:val="right"/>
            </w:pPr>
            <w:r>
              <w:rPr>
                <w:rFonts w:ascii="宋体" w:hAnsi="宋体" w:cs="宋体"/>
                <w:color w:val="000000"/>
                <w:sz w:val="14"/>
              </w:rPr>
              <w:t>28.70</w:t>
            </w:r>
          </w:p>
        </w:tc>
        <w:tc>
          <w:tcPr>
            <w:tcW w:w="1160" w:type="dxa"/>
            <w:vAlign w:val="center"/>
          </w:tcPr>
          <w:p w:rsidR="00C81324" w:rsidRDefault="00A26C91">
            <w:pPr>
              <w:jc w:val="right"/>
            </w:pPr>
            <w:r>
              <w:rPr>
                <w:rFonts w:ascii="宋体" w:hAnsi="宋体" w:cs="宋体"/>
                <w:color w:val="000000"/>
                <w:sz w:val="14"/>
              </w:rPr>
              <w:t>28.70</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2080109</w:t>
            </w:r>
          </w:p>
        </w:tc>
        <w:tc>
          <w:tcPr>
            <w:tcW w:w="2060" w:type="dxa"/>
            <w:vAlign w:val="center"/>
          </w:tcPr>
          <w:p w:rsidR="00C81324" w:rsidRDefault="00A26C91">
            <w:pPr>
              <w:jc w:val="left"/>
            </w:pPr>
            <w:r>
              <w:rPr>
                <w:rFonts w:ascii="宋体" w:hAnsi="宋体" w:cs="宋体"/>
                <w:color w:val="000000"/>
                <w:sz w:val="14"/>
              </w:rPr>
              <w:t>社会保险经办机构</w:t>
            </w:r>
          </w:p>
        </w:tc>
        <w:tc>
          <w:tcPr>
            <w:tcW w:w="1160" w:type="dxa"/>
            <w:vAlign w:val="center"/>
          </w:tcPr>
          <w:p w:rsidR="00C81324" w:rsidRDefault="00A26C91">
            <w:pPr>
              <w:jc w:val="right"/>
            </w:pPr>
            <w:r>
              <w:rPr>
                <w:rFonts w:ascii="宋体" w:hAnsi="宋体" w:cs="宋体"/>
                <w:color w:val="000000"/>
                <w:sz w:val="14"/>
              </w:rPr>
              <w:t>49.94</w:t>
            </w:r>
          </w:p>
        </w:tc>
        <w:tc>
          <w:tcPr>
            <w:tcW w:w="1160" w:type="dxa"/>
            <w:vAlign w:val="center"/>
          </w:tcPr>
          <w:p w:rsidR="00C81324" w:rsidRDefault="00A26C91">
            <w:pPr>
              <w:jc w:val="right"/>
            </w:pPr>
            <w:r>
              <w:rPr>
                <w:rFonts w:ascii="宋体" w:hAnsi="宋体" w:cs="宋体"/>
                <w:color w:val="000000"/>
                <w:sz w:val="14"/>
              </w:rPr>
              <w:t>49.94</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2080150</w:t>
            </w:r>
          </w:p>
        </w:tc>
        <w:tc>
          <w:tcPr>
            <w:tcW w:w="2060" w:type="dxa"/>
            <w:vAlign w:val="center"/>
          </w:tcPr>
          <w:p w:rsidR="00C81324" w:rsidRDefault="00A26C91">
            <w:pPr>
              <w:jc w:val="left"/>
            </w:pPr>
            <w:r>
              <w:rPr>
                <w:rFonts w:ascii="宋体" w:hAnsi="宋体" w:cs="宋体"/>
                <w:color w:val="000000"/>
                <w:sz w:val="14"/>
              </w:rPr>
              <w:t>事业运行</w:t>
            </w:r>
          </w:p>
        </w:tc>
        <w:tc>
          <w:tcPr>
            <w:tcW w:w="1160" w:type="dxa"/>
            <w:vAlign w:val="center"/>
          </w:tcPr>
          <w:p w:rsidR="00C81324" w:rsidRDefault="00A26C91">
            <w:pPr>
              <w:jc w:val="right"/>
            </w:pPr>
            <w:r>
              <w:rPr>
                <w:rFonts w:ascii="宋体" w:hAnsi="宋体" w:cs="宋体"/>
                <w:color w:val="000000"/>
                <w:sz w:val="14"/>
              </w:rPr>
              <w:t>2,106.87</w:t>
            </w:r>
          </w:p>
        </w:tc>
        <w:tc>
          <w:tcPr>
            <w:tcW w:w="1160" w:type="dxa"/>
            <w:vAlign w:val="center"/>
          </w:tcPr>
          <w:p w:rsidR="00C81324" w:rsidRDefault="00A26C91">
            <w:pPr>
              <w:jc w:val="right"/>
            </w:pPr>
            <w:r>
              <w:rPr>
                <w:rFonts w:ascii="宋体" w:hAnsi="宋体" w:cs="宋体"/>
                <w:color w:val="000000"/>
                <w:sz w:val="14"/>
              </w:rPr>
              <w:t>2,106.87</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2080199</w:t>
            </w:r>
          </w:p>
        </w:tc>
        <w:tc>
          <w:tcPr>
            <w:tcW w:w="2060" w:type="dxa"/>
            <w:vAlign w:val="center"/>
          </w:tcPr>
          <w:p w:rsidR="00C81324" w:rsidRDefault="00A26C91">
            <w:pPr>
              <w:jc w:val="left"/>
            </w:pPr>
            <w:r>
              <w:rPr>
                <w:rFonts w:ascii="宋体" w:hAnsi="宋体" w:cs="宋体"/>
                <w:color w:val="000000"/>
                <w:sz w:val="14"/>
              </w:rPr>
              <w:t>其他人力资源和社会保障管理事务支出</w:t>
            </w:r>
          </w:p>
        </w:tc>
        <w:tc>
          <w:tcPr>
            <w:tcW w:w="1160" w:type="dxa"/>
            <w:vAlign w:val="center"/>
          </w:tcPr>
          <w:p w:rsidR="00C81324" w:rsidRDefault="00A26C91">
            <w:pPr>
              <w:jc w:val="right"/>
            </w:pPr>
            <w:r>
              <w:rPr>
                <w:rFonts w:ascii="宋体" w:hAnsi="宋体" w:cs="宋体"/>
                <w:color w:val="000000"/>
                <w:sz w:val="14"/>
              </w:rPr>
              <w:t>79.34</w:t>
            </w:r>
          </w:p>
        </w:tc>
        <w:tc>
          <w:tcPr>
            <w:tcW w:w="1160" w:type="dxa"/>
            <w:vAlign w:val="center"/>
          </w:tcPr>
          <w:p w:rsidR="00C81324" w:rsidRDefault="00A26C91">
            <w:pPr>
              <w:jc w:val="right"/>
            </w:pPr>
            <w:r>
              <w:rPr>
                <w:rFonts w:ascii="宋体" w:hAnsi="宋体" w:cs="宋体"/>
                <w:color w:val="000000"/>
                <w:sz w:val="14"/>
              </w:rPr>
              <w:t>79.34</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20805</w:t>
            </w:r>
          </w:p>
        </w:tc>
        <w:tc>
          <w:tcPr>
            <w:tcW w:w="2060" w:type="dxa"/>
            <w:vAlign w:val="center"/>
          </w:tcPr>
          <w:p w:rsidR="00C81324" w:rsidRDefault="00A26C91">
            <w:pPr>
              <w:jc w:val="left"/>
            </w:pPr>
            <w:r>
              <w:rPr>
                <w:rFonts w:ascii="宋体" w:hAnsi="宋体" w:cs="宋体"/>
                <w:color w:val="000000"/>
                <w:sz w:val="14"/>
              </w:rPr>
              <w:t>行政事业单位养老支出</w:t>
            </w:r>
          </w:p>
        </w:tc>
        <w:tc>
          <w:tcPr>
            <w:tcW w:w="1160" w:type="dxa"/>
            <w:vAlign w:val="center"/>
          </w:tcPr>
          <w:p w:rsidR="00C81324" w:rsidRDefault="00A26C91">
            <w:pPr>
              <w:jc w:val="right"/>
            </w:pPr>
            <w:r>
              <w:rPr>
                <w:rFonts w:ascii="宋体" w:hAnsi="宋体" w:cs="宋体"/>
                <w:color w:val="000000"/>
                <w:sz w:val="14"/>
              </w:rPr>
              <w:t>338.20</w:t>
            </w:r>
          </w:p>
        </w:tc>
        <w:tc>
          <w:tcPr>
            <w:tcW w:w="1160" w:type="dxa"/>
            <w:vAlign w:val="center"/>
          </w:tcPr>
          <w:p w:rsidR="00C81324" w:rsidRDefault="00A26C91">
            <w:pPr>
              <w:jc w:val="right"/>
            </w:pPr>
            <w:r>
              <w:rPr>
                <w:rFonts w:ascii="宋体" w:hAnsi="宋体" w:cs="宋体"/>
                <w:color w:val="000000"/>
                <w:sz w:val="14"/>
              </w:rPr>
              <w:t>338.20</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2080502</w:t>
            </w:r>
          </w:p>
        </w:tc>
        <w:tc>
          <w:tcPr>
            <w:tcW w:w="2060" w:type="dxa"/>
            <w:vAlign w:val="center"/>
          </w:tcPr>
          <w:p w:rsidR="00C81324" w:rsidRDefault="00A26C91">
            <w:pPr>
              <w:jc w:val="left"/>
            </w:pPr>
            <w:r>
              <w:rPr>
                <w:rFonts w:ascii="宋体" w:hAnsi="宋体" w:cs="宋体"/>
                <w:color w:val="000000"/>
                <w:sz w:val="14"/>
              </w:rPr>
              <w:t>事业单位离退休</w:t>
            </w:r>
          </w:p>
        </w:tc>
        <w:tc>
          <w:tcPr>
            <w:tcW w:w="1160" w:type="dxa"/>
            <w:vAlign w:val="center"/>
          </w:tcPr>
          <w:p w:rsidR="00C81324" w:rsidRDefault="00A26C91">
            <w:pPr>
              <w:jc w:val="right"/>
            </w:pPr>
            <w:r>
              <w:rPr>
                <w:rFonts w:ascii="宋体" w:hAnsi="宋体" w:cs="宋体"/>
                <w:color w:val="000000"/>
                <w:sz w:val="14"/>
              </w:rPr>
              <w:t>15.08</w:t>
            </w:r>
          </w:p>
        </w:tc>
        <w:tc>
          <w:tcPr>
            <w:tcW w:w="1160" w:type="dxa"/>
            <w:vAlign w:val="center"/>
          </w:tcPr>
          <w:p w:rsidR="00C81324" w:rsidRDefault="00A26C91">
            <w:pPr>
              <w:jc w:val="right"/>
            </w:pPr>
            <w:r>
              <w:rPr>
                <w:rFonts w:ascii="宋体" w:hAnsi="宋体" w:cs="宋体"/>
                <w:color w:val="000000"/>
                <w:sz w:val="14"/>
              </w:rPr>
              <w:t>15.08</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2080505</w:t>
            </w:r>
          </w:p>
        </w:tc>
        <w:tc>
          <w:tcPr>
            <w:tcW w:w="2060" w:type="dxa"/>
            <w:vAlign w:val="center"/>
          </w:tcPr>
          <w:p w:rsidR="00C81324" w:rsidRDefault="00A26C91">
            <w:pPr>
              <w:jc w:val="left"/>
            </w:pPr>
            <w:r>
              <w:rPr>
                <w:rFonts w:ascii="宋体" w:hAnsi="宋体" w:cs="宋体"/>
                <w:color w:val="000000"/>
                <w:sz w:val="14"/>
              </w:rPr>
              <w:t>机关事业单位基本养老保险缴费支出</w:t>
            </w:r>
          </w:p>
        </w:tc>
        <w:tc>
          <w:tcPr>
            <w:tcW w:w="1160" w:type="dxa"/>
            <w:vAlign w:val="center"/>
          </w:tcPr>
          <w:p w:rsidR="00C81324" w:rsidRDefault="00A26C91">
            <w:pPr>
              <w:jc w:val="right"/>
            </w:pPr>
            <w:r>
              <w:rPr>
                <w:rFonts w:ascii="宋体" w:hAnsi="宋体" w:cs="宋体"/>
                <w:color w:val="000000"/>
                <w:sz w:val="14"/>
              </w:rPr>
              <w:t>264.48</w:t>
            </w:r>
          </w:p>
        </w:tc>
        <w:tc>
          <w:tcPr>
            <w:tcW w:w="1160" w:type="dxa"/>
            <w:vAlign w:val="center"/>
          </w:tcPr>
          <w:p w:rsidR="00C81324" w:rsidRDefault="00A26C91">
            <w:pPr>
              <w:jc w:val="right"/>
            </w:pPr>
            <w:r>
              <w:rPr>
                <w:rFonts w:ascii="宋体" w:hAnsi="宋体" w:cs="宋体"/>
                <w:color w:val="000000"/>
                <w:sz w:val="14"/>
              </w:rPr>
              <w:t>264.48</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2080506</w:t>
            </w:r>
          </w:p>
        </w:tc>
        <w:tc>
          <w:tcPr>
            <w:tcW w:w="2060" w:type="dxa"/>
            <w:vAlign w:val="center"/>
          </w:tcPr>
          <w:p w:rsidR="00C81324" w:rsidRDefault="00A26C91">
            <w:pPr>
              <w:jc w:val="left"/>
            </w:pPr>
            <w:r>
              <w:rPr>
                <w:rFonts w:ascii="宋体" w:hAnsi="宋体" w:cs="宋体"/>
                <w:color w:val="000000"/>
                <w:sz w:val="14"/>
              </w:rPr>
              <w:t>机关事业单位职业年金缴费支出</w:t>
            </w:r>
          </w:p>
        </w:tc>
        <w:tc>
          <w:tcPr>
            <w:tcW w:w="1160" w:type="dxa"/>
            <w:vAlign w:val="center"/>
          </w:tcPr>
          <w:p w:rsidR="00C81324" w:rsidRDefault="00A26C91">
            <w:pPr>
              <w:jc w:val="right"/>
            </w:pPr>
            <w:r>
              <w:rPr>
                <w:rFonts w:ascii="宋体" w:hAnsi="宋体" w:cs="宋体"/>
                <w:color w:val="000000"/>
                <w:sz w:val="14"/>
              </w:rPr>
              <w:t>56.70</w:t>
            </w:r>
          </w:p>
        </w:tc>
        <w:tc>
          <w:tcPr>
            <w:tcW w:w="1160" w:type="dxa"/>
            <w:vAlign w:val="center"/>
          </w:tcPr>
          <w:p w:rsidR="00C81324" w:rsidRDefault="00A26C91">
            <w:pPr>
              <w:jc w:val="right"/>
            </w:pPr>
            <w:r>
              <w:rPr>
                <w:rFonts w:ascii="宋体" w:hAnsi="宋体" w:cs="宋体"/>
                <w:color w:val="000000"/>
                <w:sz w:val="14"/>
              </w:rPr>
              <w:t>56.70</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2080599</w:t>
            </w:r>
          </w:p>
        </w:tc>
        <w:tc>
          <w:tcPr>
            <w:tcW w:w="2060" w:type="dxa"/>
            <w:vAlign w:val="center"/>
          </w:tcPr>
          <w:p w:rsidR="00C81324" w:rsidRDefault="00A26C91">
            <w:pPr>
              <w:jc w:val="left"/>
            </w:pPr>
            <w:r>
              <w:rPr>
                <w:rFonts w:ascii="宋体" w:hAnsi="宋体" w:cs="宋体"/>
                <w:color w:val="000000"/>
                <w:sz w:val="14"/>
              </w:rPr>
              <w:t>其他行政事业单位养老支出</w:t>
            </w:r>
          </w:p>
        </w:tc>
        <w:tc>
          <w:tcPr>
            <w:tcW w:w="1160" w:type="dxa"/>
            <w:vAlign w:val="center"/>
          </w:tcPr>
          <w:p w:rsidR="00C81324" w:rsidRDefault="00A26C91">
            <w:pPr>
              <w:jc w:val="right"/>
            </w:pPr>
            <w:r>
              <w:rPr>
                <w:rFonts w:ascii="宋体" w:hAnsi="宋体" w:cs="宋体"/>
                <w:color w:val="000000"/>
                <w:sz w:val="14"/>
              </w:rPr>
              <w:t>1.94</w:t>
            </w:r>
          </w:p>
        </w:tc>
        <w:tc>
          <w:tcPr>
            <w:tcW w:w="1160" w:type="dxa"/>
            <w:vAlign w:val="center"/>
          </w:tcPr>
          <w:p w:rsidR="00C81324" w:rsidRDefault="00A26C91">
            <w:pPr>
              <w:jc w:val="right"/>
            </w:pPr>
            <w:r>
              <w:rPr>
                <w:rFonts w:ascii="宋体" w:hAnsi="宋体" w:cs="宋体"/>
                <w:color w:val="000000"/>
                <w:sz w:val="14"/>
              </w:rPr>
              <w:t>1.94</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20808</w:t>
            </w:r>
          </w:p>
        </w:tc>
        <w:tc>
          <w:tcPr>
            <w:tcW w:w="2060" w:type="dxa"/>
            <w:vAlign w:val="center"/>
          </w:tcPr>
          <w:p w:rsidR="00C81324" w:rsidRDefault="00A26C91">
            <w:pPr>
              <w:jc w:val="left"/>
            </w:pPr>
            <w:r>
              <w:rPr>
                <w:rFonts w:ascii="宋体" w:hAnsi="宋体" w:cs="宋体"/>
                <w:color w:val="000000"/>
                <w:sz w:val="14"/>
              </w:rPr>
              <w:t>抚恤</w:t>
            </w:r>
          </w:p>
        </w:tc>
        <w:tc>
          <w:tcPr>
            <w:tcW w:w="1160" w:type="dxa"/>
            <w:vAlign w:val="center"/>
          </w:tcPr>
          <w:p w:rsidR="00C81324" w:rsidRDefault="00A26C91">
            <w:pPr>
              <w:jc w:val="right"/>
            </w:pPr>
            <w:r>
              <w:rPr>
                <w:rFonts w:ascii="宋体" w:hAnsi="宋体" w:cs="宋体"/>
                <w:color w:val="000000"/>
                <w:sz w:val="14"/>
              </w:rPr>
              <w:t>76.06</w:t>
            </w:r>
          </w:p>
        </w:tc>
        <w:tc>
          <w:tcPr>
            <w:tcW w:w="1160" w:type="dxa"/>
            <w:vAlign w:val="center"/>
          </w:tcPr>
          <w:p w:rsidR="00C81324" w:rsidRDefault="00A26C91">
            <w:pPr>
              <w:jc w:val="right"/>
            </w:pPr>
            <w:r>
              <w:rPr>
                <w:rFonts w:ascii="宋体" w:hAnsi="宋体" w:cs="宋体"/>
                <w:color w:val="000000"/>
                <w:sz w:val="14"/>
              </w:rPr>
              <w:t>76.06</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2080802</w:t>
            </w:r>
          </w:p>
        </w:tc>
        <w:tc>
          <w:tcPr>
            <w:tcW w:w="2060" w:type="dxa"/>
            <w:vAlign w:val="center"/>
          </w:tcPr>
          <w:p w:rsidR="00C81324" w:rsidRDefault="00A26C91">
            <w:pPr>
              <w:jc w:val="left"/>
            </w:pPr>
            <w:r>
              <w:rPr>
                <w:rFonts w:ascii="宋体" w:hAnsi="宋体" w:cs="宋体"/>
                <w:color w:val="000000"/>
                <w:sz w:val="14"/>
              </w:rPr>
              <w:t>伤残抚恤</w:t>
            </w:r>
          </w:p>
        </w:tc>
        <w:tc>
          <w:tcPr>
            <w:tcW w:w="1160" w:type="dxa"/>
            <w:vAlign w:val="center"/>
          </w:tcPr>
          <w:p w:rsidR="00C81324" w:rsidRDefault="00A26C91">
            <w:pPr>
              <w:jc w:val="right"/>
            </w:pPr>
            <w:r>
              <w:rPr>
                <w:rFonts w:ascii="宋体" w:hAnsi="宋体" w:cs="宋体"/>
                <w:color w:val="000000"/>
                <w:sz w:val="14"/>
              </w:rPr>
              <w:t>8.94</w:t>
            </w:r>
          </w:p>
        </w:tc>
        <w:tc>
          <w:tcPr>
            <w:tcW w:w="1160" w:type="dxa"/>
            <w:vAlign w:val="center"/>
          </w:tcPr>
          <w:p w:rsidR="00C81324" w:rsidRDefault="00A26C91">
            <w:pPr>
              <w:jc w:val="right"/>
            </w:pPr>
            <w:r>
              <w:rPr>
                <w:rFonts w:ascii="宋体" w:hAnsi="宋体" w:cs="宋体"/>
                <w:color w:val="000000"/>
                <w:sz w:val="14"/>
              </w:rPr>
              <w:t>8.94</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2080899</w:t>
            </w:r>
          </w:p>
        </w:tc>
        <w:tc>
          <w:tcPr>
            <w:tcW w:w="2060" w:type="dxa"/>
            <w:vAlign w:val="center"/>
          </w:tcPr>
          <w:p w:rsidR="00C81324" w:rsidRDefault="00A26C91">
            <w:pPr>
              <w:jc w:val="left"/>
            </w:pPr>
            <w:r>
              <w:rPr>
                <w:rFonts w:ascii="宋体" w:hAnsi="宋体" w:cs="宋体"/>
                <w:color w:val="000000"/>
                <w:sz w:val="14"/>
              </w:rPr>
              <w:t>其他优抚支出</w:t>
            </w:r>
          </w:p>
        </w:tc>
        <w:tc>
          <w:tcPr>
            <w:tcW w:w="1160" w:type="dxa"/>
            <w:vAlign w:val="center"/>
          </w:tcPr>
          <w:p w:rsidR="00C81324" w:rsidRDefault="00A26C91">
            <w:pPr>
              <w:jc w:val="right"/>
            </w:pPr>
            <w:r>
              <w:rPr>
                <w:rFonts w:ascii="宋体" w:hAnsi="宋体" w:cs="宋体"/>
                <w:color w:val="000000"/>
                <w:sz w:val="14"/>
              </w:rPr>
              <w:t>67.12</w:t>
            </w:r>
          </w:p>
        </w:tc>
        <w:tc>
          <w:tcPr>
            <w:tcW w:w="1160" w:type="dxa"/>
            <w:vAlign w:val="center"/>
          </w:tcPr>
          <w:p w:rsidR="00C81324" w:rsidRDefault="00A26C91">
            <w:pPr>
              <w:jc w:val="right"/>
            </w:pPr>
            <w:r>
              <w:rPr>
                <w:rFonts w:ascii="宋体" w:hAnsi="宋体" w:cs="宋体"/>
                <w:color w:val="000000"/>
                <w:sz w:val="14"/>
              </w:rPr>
              <w:t>67.12</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20811</w:t>
            </w:r>
          </w:p>
        </w:tc>
        <w:tc>
          <w:tcPr>
            <w:tcW w:w="2060" w:type="dxa"/>
            <w:vAlign w:val="center"/>
          </w:tcPr>
          <w:p w:rsidR="00C81324" w:rsidRDefault="00A26C91">
            <w:pPr>
              <w:jc w:val="left"/>
            </w:pPr>
            <w:r>
              <w:rPr>
                <w:rFonts w:ascii="宋体" w:hAnsi="宋体" w:cs="宋体"/>
                <w:color w:val="000000"/>
                <w:sz w:val="14"/>
              </w:rPr>
              <w:t>残疾人事业</w:t>
            </w:r>
          </w:p>
        </w:tc>
        <w:tc>
          <w:tcPr>
            <w:tcW w:w="1160" w:type="dxa"/>
            <w:vAlign w:val="center"/>
          </w:tcPr>
          <w:p w:rsidR="00C81324" w:rsidRDefault="00A26C91">
            <w:pPr>
              <w:jc w:val="right"/>
            </w:pPr>
            <w:r>
              <w:rPr>
                <w:rFonts w:ascii="宋体" w:hAnsi="宋体" w:cs="宋体"/>
                <w:color w:val="000000"/>
                <w:sz w:val="14"/>
              </w:rPr>
              <w:t>20.97</w:t>
            </w:r>
          </w:p>
        </w:tc>
        <w:tc>
          <w:tcPr>
            <w:tcW w:w="1160" w:type="dxa"/>
            <w:vAlign w:val="center"/>
          </w:tcPr>
          <w:p w:rsidR="00C81324" w:rsidRDefault="00A26C91">
            <w:pPr>
              <w:jc w:val="right"/>
            </w:pPr>
            <w:r>
              <w:rPr>
                <w:rFonts w:ascii="宋体" w:hAnsi="宋体" w:cs="宋体"/>
                <w:color w:val="000000"/>
                <w:sz w:val="14"/>
              </w:rPr>
              <w:t>20.97</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2081199</w:t>
            </w:r>
          </w:p>
        </w:tc>
        <w:tc>
          <w:tcPr>
            <w:tcW w:w="2060" w:type="dxa"/>
            <w:vAlign w:val="center"/>
          </w:tcPr>
          <w:p w:rsidR="00C81324" w:rsidRDefault="00A26C91">
            <w:pPr>
              <w:jc w:val="left"/>
            </w:pPr>
            <w:r>
              <w:rPr>
                <w:rFonts w:ascii="宋体" w:hAnsi="宋体" w:cs="宋体"/>
                <w:color w:val="000000"/>
                <w:sz w:val="14"/>
              </w:rPr>
              <w:t>其他残疾人事业支出</w:t>
            </w:r>
          </w:p>
        </w:tc>
        <w:tc>
          <w:tcPr>
            <w:tcW w:w="1160" w:type="dxa"/>
            <w:vAlign w:val="center"/>
          </w:tcPr>
          <w:p w:rsidR="00C81324" w:rsidRDefault="00A26C91">
            <w:pPr>
              <w:jc w:val="right"/>
            </w:pPr>
            <w:r>
              <w:rPr>
                <w:rFonts w:ascii="宋体" w:hAnsi="宋体" w:cs="宋体"/>
                <w:color w:val="000000"/>
                <w:sz w:val="14"/>
              </w:rPr>
              <w:t>20.97</w:t>
            </w:r>
          </w:p>
        </w:tc>
        <w:tc>
          <w:tcPr>
            <w:tcW w:w="1160" w:type="dxa"/>
            <w:vAlign w:val="center"/>
          </w:tcPr>
          <w:p w:rsidR="00C81324" w:rsidRDefault="00A26C91">
            <w:pPr>
              <w:jc w:val="right"/>
            </w:pPr>
            <w:r>
              <w:rPr>
                <w:rFonts w:ascii="宋体" w:hAnsi="宋体" w:cs="宋体"/>
                <w:color w:val="000000"/>
                <w:sz w:val="14"/>
              </w:rPr>
              <w:t>20.97</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20899</w:t>
            </w:r>
          </w:p>
        </w:tc>
        <w:tc>
          <w:tcPr>
            <w:tcW w:w="2060" w:type="dxa"/>
            <w:vAlign w:val="center"/>
          </w:tcPr>
          <w:p w:rsidR="00C81324" w:rsidRDefault="00A26C91">
            <w:pPr>
              <w:jc w:val="left"/>
            </w:pPr>
            <w:r>
              <w:rPr>
                <w:rFonts w:ascii="宋体" w:hAnsi="宋体" w:cs="宋体"/>
                <w:color w:val="000000"/>
                <w:sz w:val="14"/>
              </w:rPr>
              <w:t>其他社会保障和就业支出</w:t>
            </w:r>
          </w:p>
        </w:tc>
        <w:tc>
          <w:tcPr>
            <w:tcW w:w="1160" w:type="dxa"/>
            <w:vAlign w:val="center"/>
          </w:tcPr>
          <w:p w:rsidR="00C81324" w:rsidRDefault="00A26C91">
            <w:pPr>
              <w:jc w:val="right"/>
            </w:pPr>
            <w:r>
              <w:rPr>
                <w:rFonts w:ascii="宋体" w:hAnsi="宋体" w:cs="宋体"/>
                <w:color w:val="000000"/>
                <w:sz w:val="14"/>
              </w:rPr>
              <w:t>615.85</w:t>
            </w:r>
          </w:p>
        </w:tc>
        <w:tc>
          <w:tcPr>
            <w:tcW w:w="1160" w:type="dxa"/>
            <w:vAlign w:val="center"/>
          </w:tcPr>
          <w:p w:rsidR="00C81324" w:rsidRDefault="00A26C91">
            <w:pPr>
              <w:jc w:val="right"/>
            </w:pPr>
            <w:r>
              <w:rPr>
                <w:rFonts w:ascii="宋体" w:hAnsi="宋体" w:cs="宋体"/>
                <w:color w:val="000000"/>
                <w:sz w:val="14"/>
              </w:rPr>
              <w:t>615.85</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2089999</w:t>
            </w:r>
          </w:p>
        </w:tc>
        <w:tc>
          <w:tcPr>
            <w:tcW w:w="2060" w:type="dxa"/>
            <w:vAlign w:val="center"/>
          </w:tcPr>
          <w:p w:rsidR="00C81324" w:rsidRDefault="00A26C91">
            <w:pPr>
              <w:jc w:val="left"/>
            </w:pPr>
            <w:r>
              <w:rPr>
                <w:rFonts w:ascii="宋体" w:hAnsi="宋体" w:cs="宋体"/>
                <w:color w:val="000000"/>
                <w:sz w:val="14"/>
              </w:rPr>
              <w:t>其他社会保障和就业支出</w:t>
            </w:r>
          </w:p>
        </w:tc>
        <w:tc>
          <w:tcPr>
            <w:tcW w:w="1160" w:type="dxa"/>
            <w:vAlign w:val="center"/>
          </w:tcPr>
          <w:p w:rsidR="00C81324" w:rsidRDefault="00A26C91">
            <w:pPr>
              <w:jc w:val="right"/>
            </w:pPr>
            <w:r>
              <w:rPr>
                <w:rFonts w:ascii="宋体" w:hAnsi="宋体" w:cs="宋体"/>
                <w:color w:val="000000"/>
                <w:sz w:val="14"/>
              </w:rPr>
              <w:t>615.85</w:t>
            </w:r>
          </w:p>
        </w:tc>
        <w:tc>
          <w:tcPr>
            <w:tcW w:w="1160" w:type="dxa"/>
            <w:vAlign w:val="center"/>
          </w:tcPr>
          <w:p w:rsidR="00C81324" w:rsidRDefault="00A26C91">
            <w:pPr>
              <w:jc w:val="right"/>
            </w:pPr>
            <w:r>
              <w:rPr>
                <w:rFonts w:ascii="宋体" w:hAnsi="宋体" w:cs="宋体"/>
                <w:color w:val="000000"/>
                <w:sz w:val="14"/>
              </w:rPr>
              <w:t>615.85</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210</w:t>
            </w:r>
          </w:p>
        </w:tc>
        <w:tc>
          <w:tcPr>
            <w:tcW w:w="2060" w:type="dxa"/>
            <w:vAlign w:val="center"/>
          </w:tcPr>
          <w:p w:rsidR="00C81324" w:rsidRDefault="00A26C91">
            <w:pPr>
              <w:jc w:val="left"/>
            </w:pPr>
            <w:r>
              <w:rPr>
                <w:rFonts w:ascii="宋体" w:hAnsi="宋体" w:cs="宋体"/>
                <w:color w:val="000000"/>
                <w:sz w:val="14"/>
              </w:rPr>
              <w:t>卫生健康支出</w:t>
            </w:r>
          </w:p>
        </w:tc>
        <w:tc>
          <w:tcPr>
            <w:tcW w:w="1160" w:type="dxa"/>
            <w:vAlign w:val="center"/>
          </w:tcPr>
          <w:p w:rsidR="00C81324" w:rsidRDefault="00A26C91">
            <w:pPr>
              <w:jc w:val="right"/>
            </w:pPr>
            <w:r>
              <w:rPr>
                <w:rFonts w:ascii="宋体" w:hAnsi="宋体" w:cs="宋体"/>
                <w:color w:val="000000"/>
                <w:sz w:val="14"/>
              </w:rPr>
              <w:t>100.82</w:t>
            </w:r>
          </w:p>
        </w:tc>
        <w:tc>
          <w:tcPr>
            <w:tcW w:w="1160" w:type="dxa"/>
            <w:vAlign w:val="center"/>
          </w:tcPr>
          <w:p w:rsidR="00C81324" w:rsidRDefault="00A26C91">
            <w:pPr>
              <w:jc w:val="right"/>
            </w:pPr>
            <w:r>
              <w:rPr>
                <w:rFonts w:ascii="宋体" w:hAnsi="宋体" w:cs="宋体"/>
                <w:color w:val="000000"/>
                <w:sz w:val="14"/>
              </w:rPr>
              <w:t>100.82</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21011</w:t>
            </w:r>
          </w:p>
        </w:tc>
        <w:tc>
          <w:tcPr>
            <w:tcW w:w="2060" w:type="dxa"/>
            <w:vAlign w:val="center"/>
          </w:tcPr>
          <w:p w:rsidR="00C81324" w:rsidRDefault="00A26C91">
            <w:pPr>
              <w:jc w:val="left"/>
            </w:pPr>
            <w:r>
              <w:rPr>
                <w:rFonts w:ascii="宋体" w:hAnsi="宋体" w:cs="宋体"/>
                <w:color w:val="000000"/>
                <w:sz w:val="14"/>
              </w:rPr>
              <w:t>行政事业单位医疗</w:t>
            </w:r>
          </w:p>
        </w:tc>
        <w:tc>
          <w:tcPr>
            <w:tcW w:w="1160" w:type="dxa"/>
            <w:vAlign w:val="center"/>
          </w:tcPr>
          <w:p w:rsidR="00C81324" w:rsidRDefault="00A26C91">
            <w:pPr>
              <w:jc w:val="right"/>
            </w:pPr>
            <w:r>
              <w:rPr>
                <w:rFonts w:ascii="宋体" w:hAnsi="宋体" w:cs="宋体"/>
                <w:color w:val="000000"/>
                <w:sz w:val="14"/>
              </w:rPr>
              <w:t>100.82</w:t>
            </w:r>
          </w:p>
        </w:tc>
        <w:tc>
          <w:tcPr>
            <w:tcW w:w="1160" w:type="dxa"/>
            <w:vAlign w:val="center"/>
          </w:tcPr>
          <w:p w:rsidR="00C81324" w:rsidRDefault="00A26C91">
            <w:pPr>
              <w:jc w:val="right"/>
            </w:pPr>
            <w:r>
              <w:rPr>
                <w:rFonts w:ascii="宋体" w:hAnsi="宋体" w:cs="宋体"/>
                <w:color w:val="000000"/>
                <w:sz w:val="14"/>
              </w:rPr>
              <w:t>100.82</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2101102</w:t>
            </w:r>
          </w:p>
        </w:tc>
        <w:tc>
          <w:tcPr>
            <w:tcW w:w="2060" w:type="dxa"/>
            <w:vAlign w:val="center"/>
          </w:tcPr>
          <w:p w:rsidR="00C81324" w:rsidRDefault="00A26C91">
            <w:pPr>
              <w:jc w:val="left"/>
            </w:pPr>
            <w:r>
              <w:rPr>
                <w:rFonts w:ascii="宋体" w:hAnsi="宋体" w:cs="宋体"/>
                <w:color w:val="000000"/>
                <w:sz w:val="14"/>
              </w:rPr>
              <w:t>事业单位医疗</w:t>
            </w:r>
          </w:p>
        </w:tc>
        <w:tc>
          <w:tcPr>
            <w:tcW w:w="1160" w:type="dxa"/>
            <w:vAlign w:val="center"/>
          </w:tcPr>
          <w:p w:rsidR="00C81324" w:rsidRDefault="00A26C91">
            <w:pPr>
              <w:jc w:val="right"/>
            </w:pPr>
            <w:r>
              <w:rPr>
                <w:rFonts w:ascii="宋体" w:hAnsi="宋体" w:cs="宋体"/>
                <w:color w:val="000000"/>
                <w:sz w:val="14"/>
              </w:rPr>
              <w:t>95.82</w:t>
            </w:r>
          </w:p>
        </w:tc>
        <w:tc>
          <w:tcPr>
            <w:tcW w:w="1160" w:type="dxa"/>
            <w:vAlign w:val="center"/>
          </w:tcPr>
          <w:p w:rsidR="00C81324" w:rsidRDefault="00A26C91">
            <w:pPr>
              <w:jc w:val="right"/>
            </w:pPr>
            <w:r>
              <w:rPr>
                <w:rFonts w:ascii="宋体" w:hAnsi="宋体" w:cs="宋体"/>
                <w:color w:val="000000"/>
                <w:sz w:val="14"/>
              </w:rPr>
              <w:t>95.82</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2101199</w:t>
            </w:r>
          </w:p>
        </w:tc>
        <w:tc>
          <w:tcPr>
            <w:tcW w:w="2060" w:type="dxa"/>
            <w:vAlign w:val="center"/>
          </w:tcPr>
          <w:p w:rsidR="00C81324" w:rsidRDefault="00A26C91">
            <w:pPr>
              <w:jc w:val="left"/>
            </w:pPr>
            <w:r>
              <w:rPr>
                <w:rFonts w:ascii="宋体" w:hAnsi="宋体" w:cs="宋体"/>
                <w:color w:val="000000"/>
                <w:sz w:val="14"/>
              </w:rPr>
              <w:t>其他行政事业单位医疗支出</w:t>
            </w:r>
          </w:p>
        </w:tc>
        <w:tc>
          <w:tcPr>
            <w:tcW w:w="1160" w:type="dxa"/>
            <w:vAlign w:val="center"/>
          </w:tcPr>
          <w:p w:rsidR="00C81324" w:rsidRDefault="00A26C91">
            <w:pPr>
              <w:jc w:val="right"/>
            </w:pPr>
            <w:r>
              <w:rPr>
                <w:rFonts w:ascii="宋体" w:hAnsi="宋体" w:cs="宋体"/>
                <w:color w:val="000000"/>
                <w:sz w:val="14"/>
              </w:rPr>
              <w:t>5.00</w:t>
            </w:r>
          </w:p>
        </w:tc>
        <w:tc>
          <w:tcPr>
            <w:tcW w:w="1160" w:type="dxa"/>
            <w:vAlign w:val="center"/>
          </w:tcPr>
          <w:p w:rsidR="00C81324" w:rsidRDefault="00A26C91">
            <w:pPr>
              <w:jc w:val="right"/>
            </w:pPr>
            <w:r>
              <w:rPr>
                <w:rFonts w:ascii="宋体" w:hAnsi="宋体" w:cs="宋体"/>
                <w:color w:val="000000"/>
                <w:sz w:val="14"/>
              </w:rPr>
              <w:t>5.00</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221</w:t>
            </w:r>
          </w:p>
        </w:tc>
        <w:tc>
          <w:tcPr>
            <w:tcW w:w="2060" w:type="dxa"/>
            <w:vAlign w:val="center"/>
          </w:tcPr>
          <w:p w:rsidR="00C81324" w:rsidRDefault="00A26C91">
            <w:pPr>
              <w:jc w:val="left"/>
            </w:pPr>
            <w:r>
              <w:rPr>
                <w:rFonts w:ascii="宋体" w:hAnsi="宋体" w:cs="宋体"/>
                <w:color w:val="000000"/>
                <w:sz w:val="14"/>
              </w:rPr>
              <w:t>住房保障支出</w:t>
            </w:r>
          </w:p>
        </w:tc>
        <w:tc>
          <w:tcPr>
            <w:tcW w:w="1160" w:type="dxa"/>
            <w:vAlign w:val="center"/>
          </w:tcPr>
          <w:p w:rsidR="00C81324" w:rsidRDefault="00A26C91">
            <w:pPr>
              <w:jc w:val="right"/>
            </w:pPr>
            <w:r>
              <w:rPr>
                <w:rFonts w:ascii="宋体" w:hAnsi="宋体" w:cs="宋体"/>
                <w:color w:val="000000"/>
                <w:sz w:val="14"/>
              </w:rPr>
              <w:t>194.48</w:t>
            </w:r>
          </w:p>
        </w:tc>
        <w:tc>
          <w:tcPr>
            <w:tcW w:w="1160" w:type="dxa"/>
            <w:vAlign w:val="center"/>
          </w:tcPr>
          <w:p w:rsidR="00C81324" w:rsidRDefault="00A26C91">
            <w:pPr>
              <w:jc w:val="right"/>
            </w:pPr>
            <w:r>
              <w:rPr>
                <w:rFonts w:ascii="宋体" w:hAnsi="宋体" w:cs="宋体"/>
                <w:color w:val="000000"/>
                <w:sz w:val="14"/>
              </w:rPr>
              <w:t>194.48</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22102</w:t>
            </w:r>
          </w:p>
        </w:tc>
        <w:tc>
          <w:tcPr>
            <w:tcW w:w="2060" w:type="dxa"/>
            <w:vAlign w:val="center"/>
          </w:tcPr>
          <w:p w:rsidR="00C81324" w:rsidRDefault="00A26C91">
            <w:pPr>
              <w:jc w:val="left"/>
            </w:pPr>
            <w:r>
              <w:rPr>
                <w:rFonts w:ascii="宋体" w:hAnsi="宋体" w:cs="宋体"/>
                <w:color w:val="000000"/>
                <w:sz w:val="14"/>
              </w:rPr>
              <w:t>住房改革支出</w:t>
            </w:r>
          </w:p>
        </w:tc>
        <w:tc>
          <w:tcPr>
            <w:tcW w:w="1160" w:type="dxa"/>
            <w:vAlign w:val="center"/>
          </w:tcPr>
          <w:p w:rsidR="00C81324" w:rsidRDefault="00A26C91">
            <w:pPr>
              <w:jc w:val="right"/>
            </w:pPr>
            <w:r>
              <w:rPr>
                <w:rFonts w:ascii="宋体" w:hAnsi="宋体" w:cs="宋体"/>
                <w:color w:val="000000"/>
                <w:sz w:val="14"/>
              </w:rPr>
              <w:t>194.48</w:t>
            </w:r>
          </w:p>
        </w:tc>
        <w:tc>
          <w:tcPr>
            <w:tcW w:w="1160" w:type="dxa"/>
            <w:vAlign w:val="center"/>
          </w:tcPr>
          <w:p w:rsidR="00C81324" w:rsidRDefault="00A26C91">
            <w:pPr>
              <w:jc w:val="right"/>
            </w:pPr>
            <w:r>
              <w:rPr>
                <w:rFonts w:ascii="宋体" w:hAnsi="宋体" w:cs="宋体"/>
                <w:color w:val="000000"/>
                <w:sz w:val="14"/>
              </w:rPr>
              <w:t>194.48</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2210201</w:t>
            </w:r>
          </w:p>
        </w:tc>
        <w:tc>
          <w:tcPr>
            <w:tcW w:w="2060" w:type="dxa"/>
            <w:vAlign w:val="center"/>
          </w:tcPr>
          <w:p w:rsidR="00C81324" w:rsidRDefault="00A26C91">
            <w:pPr>
              <w:jc w:val="left"/>
            </w:pPr>
            <w:r>
              <w:rPr>
                <w:rFonts w:ascii="宋体" w:hAnsi="宋体" w:cs="宋体"/>
                <w:color w:val="000000"/>
                <w:sz w:val="14"/>
              </w:rPr>
              <w:t>住房公积金</w:t>
            </w:r>
          </w:p>
        </w:tc>
        <w:tc>
          <w:tcPr>
            <w:tcW w:w="1160" w:type="dxa"/>
            <w:vAlign w:val="center"/>
          </w:tcPr>
          <w:p w:rsidR="00C81324" w:rsidRDefault="00A26C91">
            <w:pPr>
              <w:jc w:val="right"/>
            </w:pPr>
            <w:r>
              <w:rPr>
                <w:rFonts w:ascii="宋体" w:hAnsi="宋体" w:cs="宋体"/>
                <w:color w:val="000000"/>
                <w:sz w:val="14"/>
              </w:rPr>
              <w:t>194.48</w:t>
            </w:r>
          </w:p>
        </w:tc>
        <w:tc>
          <w:tcPr>
            <w:tcW w:w="1160" w:type="dxa"/>
            <w:vAlign w:val="center"/>
          </w:tcPr>
          <w:p w:rsidR="00C81324" w:rsidRDefault="00A26C91">
            <w:pPr>
              <w:jc w:val="right"/>
            </w:pPr>
            <w:r>
              <w:rPr>
                <w:rFonts w:ascii="宋体" w:hAnsi="宋体" w:cs="宋体"/>
                <w:color w:val="000000"/>
                <w:sz w:val="14"/>
              </w:rPr>
              <w:t>194.48</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223</w:t>
            </w:r>
          </w:p>
        </w:tc>
        <w:tc>
          <w:tcPr>
            <w:tcW w:w="2060" w:type="dxa"/>
            <w:vAlign w:val="center"/>
          </w:tcPr>
          <w:p w:rsidR="00C81324" w:rsidRDefault="00A26C91">
            <w:pPr>
              <w:jc w:val="left"/>
            </w:pPr>
            <w:r>
              <w:rPr>
                <w:rFonts w:ascii="宋体" w:hAnsi="宋体" w:cs="宋体"/>
                <w:color w:val="000000"/>
                <w:sz w:val="14"/>
              </w:rPr>
              <w:t>国有资本经营预算支出</w:t>
            </w:r>
          </w:p>
        </w:tc>
        <w:tc>
          <w:tcPr>
            <w:tcW w:w="1160" w:type="dxa"/>
            <w:vAlign w:val="center"/>
          </w:tcPr>
          <w:p w:rsidR="00C81324" w:rsidRDefault="00A26C91">
            <w:pPr>
              <w:jc w:val="right"/>
            </w:pPr>
            <w:r>
              <w:rPr>
                <w:rFonts w:ascii="宋体" w:hAnsi="宋体" w:cs="宋体"/>
                <w:color w:val="000000"/>
                <w:sz w:val="14"/>
              </w:rPr>
              <w:t>12.09</w:t>
            </w:r>
          </w:p>
        </w:tc>
        <w:tc>
          <w:tcPr>
            <w:tcW w:w="1160" w:type="dxa"/>
            <w:vAlign w:val="center"/>
          </w:tcPr>
          <w:p w:rsidR="00C81324" w:rsidRDefault="00A26C91">
            <w:pPr>
              <w:jc w:val="right"/>
            </w:pPr>
            <w:r>
              <w:rPr>
                <w:rFonts w:ascii="宋体" w:hAnsi="宋体" w:cs="宋体"/>
                <w:color w:val="000000"/>
                <w:sz w:val="14"/>
              </w:rPr>
              <w:t>12.09</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22301</w:t>
            </w:r>
          </w:p>
        </w:tc>
        <w:tc>
          <w:tcPr>
            <w:tcW w:w="2060" w:type="dxa"/>
            <w:vAlign w:val="center"/>
          </w:tcPr>
          <w:p w:rsidR="00C81324" w:rsidRDefault="00A26C91">
            <w:pPr>
              <w:jc w:val="left"/>
            </w:pPr>
            <w:r>
              <w:rPr>
                <w:rFonts w:ascii="宋体" w:hAnsi="宋体" w:cs="宋体"/>
                <w:color w:val="000000"/>
                <w:sz w:val="14"/>
              </w:rPr>
              <w:t>解决历史遗留问题及改革成本支出</w:t>
            </w:r>
          </w:p>
        </w:tc>
        <w:tc>
          <w:tcPr>
            <w:tcW w:w="1160" w:type="dxa"/>
            <w:vAlign w:val="center"/>
          </w:tcPr>
          <w:p w:rsidR="00C81324" w:rsidRDefault="00A26C91">
            <w:pPr>
              <w:jc w:val="right"/>
            </w:pPr>
            <w:r>
              <w:rPr>
                <w:rFonts w:ascii="宋体" w:hAnsi="宋体" w:cs="宋体"/>
                <w:color w:val="000000"/>
                <w:sz w:val="14"/>
              </w:rPr>
              <w:t>12.09</w:t>
            </w:r>
          </w:p>
        </w:tc>
        <w:tc>
          <w:tcPr>
            <w:tcW w:w="1160" w:type="dxa"/>
            <w:vAlign w:val="center"/>
          </w:tcPr>
          <w:p w:rsidR="00C81324" w:rsidRDefault="00A26C91">
            <w:pPr>
              <w:jc w:val="right"/>
            </w:pPr>
            <w:r>
              <w:rPr>
                <w:rFonts w:ascii="宋体" w:hAnsi="宋体" w:cs="宋体"/>
                <w:color w:val="000000"/>
                <w:sz w:val="14"/>
              </w:rPr>
              <w:t>12.09</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381"/>
          <w:jc w:val="center"/>
        </w:trPr>
        <w:tc>
          <w:tcPr>
            <w:tcW w:w="220" w:type="dxa"/>
            <w:vAlign w:val="center"/>
          </w:tcPr>
          <w:p w:rsidR="00C81324" w:rsidRDefault="00A26C91">
            <w:pPr>
              <w:jc w:val="left"/>
            </w:pPr>
            <w:r>
              <w:rPr>
                <w:rFonts w:ascii="宋体" w:hAnsi="宋体" w:cs="宋体"/>
                <w:color w:val="000000"/>
                <w:sz w:val="14"/>
              </w:rPr>
              <w:t>2230105</w:t>
            </w:r>
          </w:p>
        </w:tc>
        <w:tc>
          <w:tcPr>
            <w:tcW w:w="2060" w:type="dxa"/>
            <w:vAlign w:val="center"/>
          </w:tcPr>
          <w:p w:rsidR="00C81324" w:rsidRDefault="00A26C91">
            <w:pPr>
              <w:jc w:val="left"/>
            </w:pPr>
            <w:r>
              <w:rPr>
                <w:rFonts w:ascii="宋体" w:hAnsi="宋体" w:cs="宋体"/>
                <w:color w:val="000000"/>
                <w:sz w:val="14"/>
              </w:rPr>
              <w:t>国有企业退休人员社会化管理补助支出</w:t>
            </w:r>
          </w:p>
        </w:tc>
        <w:tc>
          <w:tcPr>
            <w:tcW w:w="1160" w:type="dxa"/>
            <w:vAlign w:val="center"/>
          </w:tcPr>
          <w:p w:rsidR="00C81324" w:rsidRDefault="00A26C91">
            <w:pPr>
              <w:jc w:val="right"/>
            </w:pPr>
            <w:r>
              <w:rPr>
                <w:rFonts w:ascii="宋体" w:hAnsi="宋体" w:cs="宋体"/>
                <w:color w:val="000000"/>
                <w:sz w:val="14"/>
              </w:rPr>
              <w:t>12.09</w:t>
            </w:r>
          </w:p>
        </w:tc>
        <w:tc>
          <w:tcPr>
            <w:tcW w:w="1160" w:type="dxa"/>
            <w:vAlign w:val="center"/>
          </w:tcPr>
          <w:p w:rsidR="00C81324" w:rsidRDefault="00A26C91">
            <w:pPr>
              <w:jc w:val="right"/>
            </w:pPr>
            <w:r>
              <w:rPr>
                <w:rFonts w:ascii="宋体" w:hAnsi="宋体" w:cs="宋体"/>
                <w:color w:val="000000"/>
                <w:sz w:val="14"/>
              </w:rPr>
              <w:t>12.09</w:t>
            </w:r>
          </w:p>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160" w:type="dxa"/>
            <w:vAlign w:val="center"/>
          </w:tcPr>
          <w:p w:rsidR="00C81324" w:rsidRDefault="00C81324"/>
        </w:tc>
        <w:tc>
          <w:tcPr>
            <w:tcW w:w="1092" w:type="dxa"/>
            <w:vAlign w:val="center"/>
          </w:tcPr>
          <w:p w:rsidR="00C81324" w:rsidRDefault="00C81324"/>
        </w:tc>
      </w:tr>
      <w:tr w:rsidR="00C81324">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4"/>
              </w:rPr>
              <w:t>注：本表反映部门本年度取得的各项收入情况。</w:t>
            </w:r>
          </w:p>
        </w:tc>
      </w:tr>
      <w:tr w:rsidR="00C81324">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4"/>
              </w:rPr>
              <w:t xml:space="preserve">    本表金额转换</w:t>
            </w:r>
            <w:proofErr w:type="gramStart"/>
            <w:r>
              <w:rPr>
                <w:rFonts w:ascii="宋体" w:hAnsi="宋体" w:cs="宋体"/>
                <w:color w:val="000000"/>
                <w:sz w:val="14"/>
              </w:rPr>
              <w:t>成万元</w:t>
            </w:r>
            <w:proofErr w:type="gramEnd"/>
            <w:r>
              <w:rPr>
                <w:rFonts w:ascii="宋体" w:hAnsi="宋体" w:cs="宋体"/>
                <w:color w:val="000000"/>
                <w:sz w:val="14"/>
              </w:rPr>
              <w:t>时，因四舍五入可能存在尾差。</w:t>
            </w:r>
          </w:p>
        </w:tc>
      </w:tr>
      <w:tr w:rsidR="00C81324">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4"/>
              </w:rPr>
              <w:t xml:space="preserve">    如本表为空，则</w:t>
            </w:r>
            <w:proofErr w:type="gramStart"/>
            <w:r>
              <w:rPr>
                <w:rFonts w:ascii="宋体" w:hAnsi="宋体" w:cs="宋体"/>
                <w:color w:val="000000"/>
                <w:sz w:val="14"/>
              </w:rPr>
              <w:t>我部门</w:t>
            </w:r>
            <w:proofErr w:type="gramEnd"/>
            <w:r>
              <w:rPr>
                <w:rFonts w:ascii="宋体" w:hAnsi="宋体" w:cs="宋体"/>
                <w:color w:val="000000"/>
                <w:sz w:val="14"/>
              </w:rPr>
              <w:t>本年度无此类资金收支余。</w:t>
            </w:r>
          </w:p>
        </w:tc>
      </w:tr>
    </w:tbl>
    <w:p w:rsidR="00C81324" w:rsidRDefault="00A26C91">
      <w:pPr>
        <w:snapToGrid w:val="0"/>
        <w:spacing w:line="0" w:lineRule="auto"/>
        <w:sectPr w:rsidR="00C81324">
          <w:pgSz w:w="11906" w:h="16838"/>
          <w:pgMar w:top="567" w:right="567" w:bottom="567" w:left="567" w:header="851" w:footer="992" w:gutter="0"/>
          <w:cols w:space="720"/>
          <w:docGrid w:type="lines" w:linePitch="312"/>
        </w:sectPr>
      </w:pPr>
      <w:r>
        <w:rPr>
          <w:sz w:val="8"/>
        </w:rPr>
        <w:t xml:space="preserve"> </w:t>
      </w:r>
    </w:p>
    <w:p w:rsidR="00C81324" w:rsidRDefault="00A26C9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C81324">
        <w:trPr>
          <w:jc w:val="center"/>
        </w:trPr>
        <w:tc>
          <w:tcPr>
            <w:tcW w:w="4386" w:type="dxa"/>
            <w:gridSpan w:val="3"/>
          </w:tcPr>
          <w:p w:rsidR="00C81324" w:rsidRDefault="00A26C91">
            <w:pPr>
              <w:jc w:val="right"/>
            </w:pPr>
            <w:r>
              <w:rPr>
                <w:rFonts w:ascii="宋体" w:hAnsi="宋体" w:cs="宋体"/>
                <w:sz w:val="20"/>
              </w:rPr>
              <w:t>公开03表</w:t>
            </w:r>
          </w:p>
        </w:tc>
      </w:tr>
      <w:tr w:rsidR="00C81324">
        <w:trPr>
          <w:jc w:val="center"/>
        </w:trPr>
        <w:tc>
          <w:tcPr>
            <w:tcW w:w="4386" w:type="dxa"/>
          </w:tcPr>
          <w:p w:rsidR="00C81324" w:rsidRDefault="00A26C91">
            <w:pPr>
              <w:jc w:val="left"/>
            </w:pPr>
            <w:r>
              <w:rPr>
                <w:rFonts w:ascii="宋体" w:hAnsi="宋体" w:cs="宋体"/>
                <w:sz w:val="20"/>
              </w:rPr>
              <w:t>单位：辽宁省盘锦市社会保险事业服务中心</w:t>
            </w:r>
          </w:p>
        </w:tc>
        <w:tc>
          <w:tcPr>
            <w:tcW w:w="2000" w:type="dxa"/>
          </w:tcPr>
          <w:p w:rsidR="00C81324" w:rsidRDefault="00A26C91">
            <w:pPr>
              <w:jc w:val="center"/>
            </w:pPr>
            <w:r>
              <w:rPr>
                <w:rFonts w:ascii="宋体" w:hAnsi="宋体" w:cs="宋体"/>
                <w:sz w:val="20"/>
              </w:rPr>
              <w:t>2023年度</w:t>
            </w:r>
          </w:p>
        </w:tc>
        <w:tc>
          <w:tcPr>
            <w:tcW w:w="4386" w:type="dxa"/>
          </w:tcPr>
          <w:p w:rsidR="00C81324" w:rsidRDefault="00A26C91">
            <w:pPr>
              <w:jc w:val="right"/>
            </w:pPr>
            <w:r>
              <w:rPr>
                <w:rFonts w:ascii="宋体" w:hAnsi="宋体" w:cs="宋体"/>
                <w:sz w:val="20"/>
              </w:rPr>
              <w:t>金额单位：万元</w:t>
            </w:r>
          </w:p>
        </w:tc>
      </w:tr>
    </w:tbl>
    <w:p w:rsidR="00C81324" w:rsidRDefault="00A26C9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C81324">
        <w:trPr>
          <w:trHeight w:hRule="exact" w:val="335"/>
          <w:jc w:val="center"/>
        </w:trPr>
        <w:tc>
          <w:tcPr>
            <w:tcW w:w="240" w:type="dxa"/>
            <w:gridSpan w:val="2"/>
            <w:vAlign w:val="center"/>
          </w:tcPr>
          <w:p w:rsidR="00C81324" w:rsidRDefault="00A26C91">
            <w:pPr>
              <w:jc w:val="center"/>
            </w:pPr>
            <w:r>
              <w:rPr>
                <w:rFonts w:ascii="宋体" w:hAnsi="宋体" w:cs="宋体"/>
                <w:color w:val="000000"/>
                <w:sz w:val="16"/>
              </w:rPr>
              <w:t>项目</w:t>
            </w:r>
          </w:p>
        </w:tc>
        <w:tc>
          <w:tcPr>
            <w:tcW w:w="1120" w:type="dxa"/>
            <w:vMerge w:val="restart"/>
            <w:vAlign w:val="center"/>
          </w:tcPr>
          <w:p w:rsidR="00C81324" w:rsidRDefault="00A26C91">
            <w:pPr>
              <w:jc w:val="center"/>
            </w:pPr>
            <w:r>
              <w:rPr>
                <w:rFonts w:ascii="宋体" w:hAnsi="宋体" w:cs="宋体"/>
                <w:color w:val="000000"/>
                <w:sz w:val="16"/>
              </w:rPr>
              <w:t>本年支出合计</w:t>
            </w:r>
          </w:p>
        </w:tc>
        <w:tc>
          <w:tcPr>
            <w:tcW w:w="1120" w:type="dxa"/>
            <w:vMerge w:val="restart"/>
            <w:vAlign w:val="center"/>
          </w:tcPr>
          <w:p w:rsidR="00C81324" w:rsidRDefault="00A26C91">
            <w:pPr>
              <w:jc w:val="center"/>
            </w:pPr>
            <w:r>
              <w:rPr>
                <w:rFonts w:ascii="宋体" w:hAnsi="宋体" w:cs="宋体"/>
                <w:color w:val="000000"/>
                <w:sz w:val="16"/>
              </w:rPr>
              <w:t>基本支出</w:t>
            </w:r>
          </w:p>
        </w:tc>
        <w:tc>
          <w:tcPr>
            <w:tcW w:w="1120" w:type="dxa"/>
            <w:vMerge w:val="restart"/>
            <w:vAlign w:val="center"/>
          </w:tcPr>
          <w:p w:rsidR="00C81324" w:rsidRDefault="00A26C91">
            <w:pPr>
              <w:jc w:val="center"/>
            </w:pPr>
            <w:r>
              <w:rPr>
                <w:rFonts w:ascii="宋体" w:hAnsi="宋体" w:cs="宋体"/>
                <w:color w:val="000000"/>
                <w:sz w:val="16"/>
              </w:rPr>
              <w:t>项目支出</w:t>
            </w:r>
          </w:p>
        </w:tc>
        <w:tc>
          <w:tcPr>
            <w:tcW w:w="1120" w:type="dxa"/>
            <w:vMerge w:val="restart"/>
            <w:vAlign w:val="center"/>
          </w:tcPr>
          <w:p w:rsidR="00C81324" w:rsidRDefault="00A26C91">
            <w:pPr>
              <w:jc w:val="center"/>
            </w:pPr>
            <w:r>
              <w:rPr>
                <w:rFonts w:ascii="宋体" w:hAnsi="宋体" w:cs="宋体"/>
                <w:color w:val="000000"/>
                <w:sz w:val="16"/>
              </w:rPr>
              <w:t>上缴上级支出</w:t>
            </w:r>
          </w:p>
        </w:tc>
        <w:tc>
          <w:tcPr>
            <w:tcW w:w="1120" w:type="dxa"/>
            <w:vMerge w:val="restart"/>
            <w:vAlign w:val="center"/>
          </w:tcPr>
          <w:p w:rsidR="00C81324" w:rsidRDefault="00A26C91">
            <w:pPr>
              <w:jc w:val="center"/>
            </w:pPr>
            <w:r>
              <w:rPr>
                <w:rFonts w:ascii="宋体" w:hAnsi="宋体" w:cs="宋体"/>
                <w:color w:val="000000"/>
                <w:sz w:val="16"/>
              </w:rPr>
              <w:t>经营支出</w:t>
            </w:r>
          </w:p>
        </w:tc>
        <w:tc>
          <w:tcPr>
            <w:tcW w:w="1112" w:type="dxa"/>
            <w:vMerge w:val="restart"/>
            <w:vAlign w:val="center"/>
          </w:tcPr>
          <w:p w:rsidR="00C81324" w:rsidRDefault="00A26C91">
            <w:pPr>
              <w:jc w:val="center"/>
            </w:pPr>
            <w:r>
              <w:rPr>
                <w:rFonts w:ascii="宋体" w:hAnsi="宋体" w:cs="宋体"/>
                <w:color w:val="000000"/>
                <w:sz w:val="16"/>
              </w:rPr>
              <w:t>对附属单位补助支出</w:t>
            </w:r>
          </w:p>
        </w:tc>
      </w:tr>
      <w:tr w:rsidR="00C81324">
        <w:trPr>
          <w:trHeight w:hRule="exact" w:val="335"/>
          <w:jc w:val="center"/>
        </w:trPr>
        <w:tc>
          <w:tcPr>
            <w:tcW w:w="240" w:type="dxa"/>
            <w:vMerge w:val="restart"/>
            <w:vAlign w:val="center"/>
          </w:tcPr>
          <w:p w:rsidR="00C81324" w:rsidRDefault="00A26C91">
            <w:pPr>
              <w:jc w:val="center"/>
            </w:pPr>
            <w:r>
              <w:rPr>
                <w:rFonts w:ascii="宋体" w:hAnsi="宋体" w:cs="宋体"/>
                <w:color w:val="000000"/>
                <w:sz w:val="16"/>
              </w:rPr>
              <w:t>功能分类科目编码</w:t>
            </w:r>
          </w:p>
        </w:tc>
        <w:tc>
          <w:tcPr>
            <w:tcW w:w="3340" w:type="dxa"/>
            <w:vMerge w:val="restart"/>
            <w:vAlign w:val="center"/>
          </w:tcPr>
          <w:p w:rsidR="00C81324" w:rsidRDefault="00A26C91">
            <w:pPr>
              <w:jc w:val="center"/>
            </w:pPr>
            <w:r>
              <w:rPr>
                <w:rFonts w:ascii="宋体" w:hAnsi="宋体" w:cs="宋体"/>
                <w:color w:val="000000"/>
                <w:sz w:val="16"/>
              </w:rPr>
              <w:t>科目名称</w:t>
            </w:r>
          </w:p>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12" w:type="dxa"/>
            <w:vMerge/>
            <w:vAlign w:val="center"/>
          </w:tcPr>
          <w:p w:rsidR="00C81324" w:rsidRDefault="00C81324"/>
        </w:tc>
      </w:tr>
      <w:tr w:rsidR="00C81324">
        <w:trPr>
          <w:trHeight w:hRule="exact" w:val="335"/>
          <w:jc w:val="center"/>
        </w:trPr>
        <w:tc>
          <w:tcPr>
            <w:tcW w:w="240" w:type="dxa"/>
            <w:vMerge/>
            <w:vAlign w:val="center"/>
          </w:tcPr>
          <w:p w:rsidR="00C81324" w:rsidRDefault="00C81324"/>
        </w:tc>
        <w:tc>
          <w:tcPr>
            <w:tcW w:w="334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12" w:type="dxa"/>
            <w:vMerge/>
            <w:vAlign w:val="center"/>
          </w:tcPr>
          <w:p w:rsidR="00C81324" w:rsidRDefault="00C81324"/>
        </w:tc>
      </w:tr>
      <w:tr w:rsidR="00C81324">
        <w:trPr>
          <w:trHeight w:hRule="exact" w:val="335"/>
          <w:jc w:val="center"/>
        </w:trPr>
        <w:tc>
          <w:tcPr>
            <w:tcW w:w="240" w:type="dxa"/>
            <w:vMerge/>
            <w:vAlign w:val="center"/>
          </w:tcPr>
          <w:p w:rsidR="00C81324" w:rsidRDefault="00C81324"/>
        </w:tc>
        <w:tc>
          <w:tcPr>
            <w:tcW w:w="334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12" w:type="dxa"/>
            <w:vMerge/>
            <w:vAlign w:val="center"/>
          </w:tcPr>
          <w:p w:rsidR="00C81324" w:rsidRDefault="00C81324"/>
        </w:tc>
      </w:tr>
      <w:tr w:rsidR="00C81324">
        <w:trPr>
          <w:trHeight w:hRule="exact" w:val="401"/>
          <w:jc w:val="center"/>
        </w:trPr>
        <w:tc>
          <w:tcPr>
            <w:tcW w:w="240" w:type="dxa"/>
            <w:gridSpan w:val="2"/>
            <w:vAlign w:val="center"/>
          </w:tcPr>
          <w:p w:rsidR="00C81324" w:rsidRDefault="00A26C91">
            <w:pPr>
              <w:jc w:val="center"/>
            </w:pPr>
            <w:r>
              <w:rPr>
                <w:rFonts w:ascii="宋体" w:hAnsi="宋体" w:cs="宋体"/>
                <w:color w:val="000000"/>
                <w:sz w:val="16"/>
              </w:rPr>
              <w:t>栏次</w:t>
            </w:r>
          </w:p>
        </w:tc>
        <w:tc>
          <w:tcPr>
            <w:tcW w:w="1120" w:type="dxa"/>
            <w:vAlign w:val="center"/>
          </w:tcPr>
          <w:p w:rsidR="00C81324" w:rsidRDefault="00A26C91">
            <w:pPr>
              <w:jc w:val="center"/>
            </w:pPr>
            <w:r>
              <w:rPr>
                <w:rFonts w:ascii="宋体" w:hAnsi="宋体" w:cs="宋体"/>
                <w:color w:val="000000"/>
                <w:sz w:val="16"/>
              </w:rPr>
              <w:t>1</w:t>
            </w:r>
          </w:p>
        </w:tc>
        <w:tc>
          <w:tcPr>
            <w:tcW w:w="1120" w:type="dxa"/>
            <w:vAlign w:val="center"/>
          </w:tcPr>
          <w:p w:rsidR="00C81324" w:rsidRDefault="00A26C91">
            <w:pPr>
              <w:jc w:val="center"/>
            </w:pPr>
            <w:r>
              <w:rPr>
                <w:rFonts w:ascii="宋体" w:hAnsi="宋体" w:cs="宋体"/>
                <w:color w:val="000000"/>
                <w:sz w:val="16"/>
              </w:rPr>
              <w:t>2</w:t>
            </w:r>
          </w:p>
        </w:tc>
        <w:tc>
          <w:tcPr>
            <w:tcW w:w="1120" w:type="dxa"/>
            <w:vAlign w:val="center"/>
          </w:tcPr>
          <w:p w:rsidR="00C81324" w:rsidRDefault="00A26C91">
            <w:pPr>
              <w:jc w:val="center"/>
            </w:pPr>
            <w:r>
              <w:rPr>
                <w:rFonts w:ascii="宋体" w:hAnsi="宋体" w:cs="宋体"/>
                <w:color w:val="000000"/>
                <w:sz w:val="16"/>
              </w:rPr>
              <w:t>3</w:t>
            </w:r>
          </w:p>
        </w:tc>
        <w:tc>
          <w:tcPr>
            <w:tcW w:w="1120" w:type="dxa"/>
            <w:vAlign w:val="center"/>
          </w:tcPr>
          <w:p w:rsidR="00C81324" w:rsidRDefault="00A26C91">
            <w:pPr>
              <w:jc w:val="center"/>
            </w:pPr>
            <w:r>
              <w:rPr>
                <w:rFonts w:ascii="宋体" w:hAnsi="宋体" w:cs="宋体"/>
                <w:color w:val="000000"/>
                <w:sz w:val="16"/>
              </w:rPr>
              <w:t>4</w:t>
            </w:r>
          </w:p>
        </w:tc>
        <w:tc>
          <w:tcPr>
            <w:tcW w:w="1120" w:type="dxa"/>
            <w:vAlign w:val="center"/>
          </w:tcPr>
          <w:p w:rsidR="00C81324" w:rsidRDefault="00A26C91">
            <w:pPr>
              <w:jc w:val="center"/>
            </w:pPr>
            <w:r>
              <w:rPr>
                <w:rFonts w:ascii="宋体" w:hAnsi="宋体" w:cs="宋体"/>
                <w:color w:val="000000"/>
                <w:sz w:val="16"/>
              </w:rPr>
              <w:t>5</w:t>
            </w:r>
          </w:p>
        </w:tc>
        <w:tc>
          <w:tcPr>
            <w:tcW w:w="1112" w:type="dxa"/>
            <w:vAlign w:val="center"/>
          </w:tcPr>
          <w:p w:rsidR="00C81324" w:rsidRDefault="00A26C91">
            <w:pPr>
              <w:jc w:val="center"/>
            </w:pPr>
            <w:r>
              <w:rPr>
                <w:rFonts w:ascii="宋体" w:hAnsi="宋体" w:cs="宋体"/>
                <w:color w:val="000000"/>
                <w:sz w:val="16"/>
              </w:rPr>
              <w:t>6</w:t>
            </w:r>
          </w:p>
        </w:tc>
      </w:tr>
      <w:tr w:rsidR="00C81324">
        <w:trPr>
          <w:trHeight w:hRule="exact" w:val="401"/>
          <w:jc w:val="center"/>
        </w:trPr>
        <w:tc>
          <w:tcPr>
            <w:tcW w:w="240" w:type="dxa"/>
            <w:gridSpan w:val="2"/>
            <w:vAlign w:val="center"/>
          </w:tcPr>
          <w:p w:rsidR="00C81324" w:rsidRDefault="00A26C91">
            <w:pPr>
              <w:jc w:val="center"/>
            </w:pPr>
            <w:r>
              <w:rPr>
                <w:rFonts w:ascii="宋体" w:hAnsi="宋体" w:cs="宋体"/>
                <w:color w:val="000000"/>
                <w:sz w:val="16"/>
              </w:rPr>
              <w:t>合计</w:t>
            </w:r>
          </w:p>
        </w:tc>
        <w:tc>
          <w:tcPr>
            <w:tcW w:w="1120" w:type="dxa"/>
            <w:vAlign w:val="center"/>
          </w:tcPr>
          <w:p w:rsidR="00C81324" w:rsidRDefault="00A26C91">
            <w:pPr>
              <w:jc w:val="right"/>
            </w:pPr>
            <w:r>
              <w:rPr>
                <w:rFonts w:ascii="宋体" w:hAnsi="宋体" w:cs="宋体"/>
                <w:b/>
                <w:color w:val="000000"/>
                <w:sz w:val="16"/>
              </w:rPr>
              <w:t>3,623.33</w:t>
            </w:r>
          </w:p>
        </w:tc>
        <w:tc>
          <w:tcPr>
            <w:tcW w:w="1120" w:type="dxa"/>
            <w:vAlign w:val="center"/>
          </w:tcPr>
          <w:p w:rsidR="00C81324" w:rsidRDefault="00A26C91">
            <w:pPr>
              <w:jc w:val="right"/>
            </w:pPr>
            <w:r>
              <w:rPr>
                <w:rFonts w:ascii="宋体" w:hAnsi="宋体" w:cs="宋体"/>
                <w:b/>
                <w:color w:val="000000"/>
                <w:sz w:val="16"/>
              </w:rPr>
              <w:t>2,771.06</w:t>
            </w:r>
          </w:p>
        </w:tc>
        <w:tc>
          <w:tcPr>
            <w:tcW w:w="1120" w:type="dxa"/>
            <w:vAlign w:val="center"/>
          </w:tcPr>
          <w:p w:rsidR="00C81324" w:rsidRDefault="00A26C91">
            <w:pPr>
              <w:jc w:val="right"/>
            </w:pPr>
            <w:r>
              <w:rPr>
                <w:rFonts w:ascii="宋体" w:hAnsi="宋体" w:cs="宋体"/>
                <w:b/>
                <w:color w:val="000000"/>
                <w:sz w:val="16"/>
              </w:rPr>
              <w:t>852.26</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w:t>
            </w:r>
          </w:p>
        </w:tc>
        <w:tc>
          <w:tcPr>
            <w:tcW w:w="3340" w:type="dxa"/>
            <w:vAlign w:val="center"/>
          </w:tcPr>
          <w:p w:rsidR="00C81324" w:rsidRDefault="00A26C91">
            <w:pPr>
              <w:jc w:val="left"/>
            </w:pPr>
            <w:r>
              <w:rPr>
                <w:rFonts w:ascii="宋体" w:hAnsi="宋体" w:cs="宋体"/>
                <w:color w:val="000000"/>
                <w:sz w:val="16"/>
              </w:rPr>
              <w:t>社会保障和就业支出</w:t>
            </w:r>
          </w:p>
        </w:tc>
        <w:tc>
          <w:tcPr>
            <w:tcW w:w="1120" w:type="dxa"/>
            <w:vAlign w:val="center"/>
          </w:tcPr>
          <w:p w:rsidR="00C81324" w:rsidRDefault="00A26C91">
            <w:pPr>
              <w:jc w:val="right"/>
            </w:pPr>
            <w:r>
              <w:rPr>
                <w:rFonts w:ascii="宋体" w:hAnsi="宋体" w:cs="宋体"/>
                <w:color w:val="000000"/>
                <w:sz w:val="16"/>
              </w:rPr>
              <w:t>3,315.93</w:t>
            </w:r>
          </w:p>
        </w:tc>
        <w:tc>
          <w:tcPr>
            <w:tcW w:w="1120" w:type="dxa"/>
            <w:vAlign w:val="center"/>
          </w:tcPr>
          <w:p w:rsidR="00C81324" w:rsidRDefault="00A26C91">
            <w:pPr>
              <w:jc w:val="right"/>
            </w:pPr>
            <w:r>
              <w:rPr>
                <w:rFonts w:ascii="宋体" w:hAnsi="宋体" w:cs="宋体"/>
                <w:color w:val="000000"/>
                <w:sz w:val="16"/>
              </w:rPr>
              <w:t>2,475.76</w:t>
            </w:r>
          </w:p>
        </w:tc>
        <w:tc>
          <w:tcPr>
            <w:tcW w:w="1120" w:type="dxa"/>
            <w:vAlign w:val="center"/>
          </w:tcPr>
          <w:p w:rsidR="00C81324" w:rsidRDefault="00A26C91">
            <w:pPr>
              <w:jc w:val="right"/>
            </w:pPr>
            <w:r>
              <w:rPr>
                <w:rFonts w:ascii="宋体" w:hAnsi="宋体" w:cs="宋体"/>
                <w:color w:val="000000"/>
                <w:sz w:val="16"/>
              </w:rPr>
              <w:t>840.18</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20801</w:t>
            </w:r>
          </w:p>
        </w:tc>
        <w:tc>
          <w:tcPr>
            <w:tcW w:w="3340" w:type="dxa"/>
            <w:vAlign w:val="center"/>
          </w:tcPr>
          <w:p w:rsidR="00C81324" w:rsidRDefault="00A26C91">
            <w:pPr>
              <w:jc w:val="left"/>
            </w:pPr>
            <w:r>
              <w:rPr>
                <w:rFonts w:ascii="宋体" w:hAnsi="宋体" w:cs="宋体"/>
                <w:color w:val="000000"/>
                <w:sz w:val="16"/>
              </w:rPr>
              <w:t>人力资源和社会保障管理事务</w:t>
            </w:r>
          </w:p>
        </w:tc>
        <w:tc>
          <w:tcPr>
            <w:tcW w:w="1120" w:type="dxa"/>
            <w:vAlign w:val="center"/>
          </w:tcPr>
          <w:p w:rsidR="00C81324" w:rsidRDefault="00A26C91">
            <w:pPr>
              <w:jc w:val="right"/>
            </w:pPr>
            <w:r>
              <w:rPr>
                <w:rFonts w:ascii="宋体" w:hAnsi="宋体" w:cs="宋体"/>
                <w:color w:val="000000"/>
                <w:sz w:val="16"/>
              </w:rPr>
              <w:t>2,264.85</w:t>
            </w:r>
          </w:p>
        </w:tc>
        <w:tc>
          <w:tcPr>
            <w:tcW w:w="1120" w:type="dxa"/>
            <w:vAlign w:val="center"/>
          </w:tcPr>
          <w:p w:rsidR="00C81324" w:rsidRDefault="00A26C91">
            <w:pPr>
              <w:jc w:val="right"/>
            </w:pPr>
            <w:r>
              <w:rPr>
                <w:rFonts w:ascii="宋体" w:hAnsi="宋体" w:cs="宋体"/>
                <w:color w:val="000000"/>
                <w:sz w:val="16"/>
              </w:rPr>
              <w:t>2,106.87</w:t>
            </w:r>
          </w:p>
        </w:tc>
        <w:tc>
          <w:tcPr>
            <w:tcW w:w="1120" w:type="dxa"/>
            <w:vAlign w:val="center"/>
          </w:tcPr>
          <w:p w:rsidR="00C81324" w:rsidRDefault="00A26C91">
            <w:pPr>
              <w:jc w:val="right"/>
            </w:pPr>
            <w:r>
              <w:rPr>
                <w:rFonts w:ascii="宋体" w:hAnsi="宋体" w:cs="宋体"/>
                <w:color w:val="000000"/>
                <w:sz w:val="16"/>
              </w:rPr>
              <w:t>157.98</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2080108</w:t>
            </w:r>
          </w:p>
        </w:tc>
        <w:tc>
          <w:tcPr>
            <w:tcW w:w="3340" w:type="dxa"/>
            <w:vAlign w:val="center"/>
          </w:tcPr>
          <w:p w:rsidR="00C81324" w:rsidRDefault="00A26C91">
            <w:pPr>
              <w:jc w:val="left"/>
            </w:pPr>
            <w:r>
              <w:rPr>
                <w:rFonts w:ascii="宋体" w:hAnsi="宋体" w:cs="宋体"/>
                <w:color w:val="000000"/>
                <w:sz w:val="16"/>
              </w:rPr>
              <w:t>信息化建设</w:t>
            </w:r>
          </w:p>
        </w:tc>
        <w:tc>
          <w:tcPr>
            <w:tcW w:w="1120" w:type="dxa"/>
            <w:vAlign w:val="center"/>
          </w:tcPr>
          <w:p w:rsidR="00C81324" w:rsidRDefault="00A26C91">
            <w:pPr>
              <w:jc w:val="right"/>
            </w:pPr>
            <w:r>
              <w:rPr>
                <w:rFonts w:ascii="宋体" w:hAnsi="宋体" w:cs="宋体"/>
                <w:color w:val="000000"/>
                <w:sz w:val="16"/>
              </w:rPr>
              <w:t>28.70</w:t>
            </w:r>
          </w:p>
        </w:tc>
        <w:tc>
          <w:tcPr>
            <w:tcW w:w="1120" w:type="dxa"/>
            <w:vAlign w:val="center"/>
          </w:tcPr>
          <w:p w:rsidR="00C81324" w:rsidRDefault="00C81324"/>
        </w:tc>
        <w:tc>
          <w:tcPr>
            <w:tcW w:w="1120" w:type="dxa"/>
            <w:vAlign w:val="center"/>
          </w:tcPr>
          <w:p w:rsidR="00C81324" w:rsidRDefault="00A26C91">
            <w:pPr>
              <w:jc w:val="right"/>
            </w:pPr>
            <w:r>
              <w:rPr>
                <w:rFonts w:ascii="宋体" w:hAnsi="宋体" w:cs="宋体"/>
                <w:color w:val="000000"/>
                <w:sz w:val="16"/>
              </w:rPr>
              <w:t>28.70</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2080109</w:t>
            </w:r>
          </w:p>
        </w:tc>
        <w:tc>
          <w:tcPr>
            <w:tcW w:w="3340" w:type="dxa"/>
            <w:vAlign w:val="center"/>
          </w:tcPr>
          <w:p w:rsidR="00C81324" w:rsidRDefault="00A26C91">
            <w:pPr>
              <w:jc w:val="left"/>
            </w:pPr>
            <w:r>
              <w:rPr>
                <w:rFonts w:ascii="宋体" w:hAnsi="宋体" w:cs="宋体"/>
                <w:color w:val="000000"/>
                <w:sz w:val="16"/>
              </w:rPr>
              <w:t>社会保险经办机构</w:t>
            </w:r>
          </w:p>
        </w:tc>
        <w:tc>
          <w:tcPr>
            <w:tcW w:w="1120" w:type="dxa"/>
            <w:vAlign w:val="center"/>
          </w:tcPr>
          <w:p w:rsidR="00C81324" w:rsidRDefault="00A26C91">
            <w:pPr>
              <w:jc w:val="right"/>
            </w:pPr>
            <w:r>
              <w:rPr>
                <w:rFonts w:ascii="宋体" w:hAnsi="宋体" w:cs="宋体"/>
                <w:color w:val="000000"/>
                <w:sz w:val="16"/>
              </w:rPr>
              <w:t>49.94</w:t>
            </w:r>
          </w:p>
        </w:tc>
        <w:tc>
          <w:tcPr>
            <w:tcW w:w="1120" w:type="dxa"/>
            <w:vAlign w:val="center"/>
          </w:tcPr>
          <w:p w:rsidR="00C81324" w:rsidRDefault="00C81324"/>
        </w:tc>
        <w:tc>
          <w:tcPr>
            <w:tcW w:w="1120" w:type="dxa"/>
            <w:vAlign w:val="center"/>
          </w:tcPr>
          <w:p w:rsidR="00C81324" w:rsidRDefault="00A26C91">
            <w:pPr>
              <w:jc w:val="right"/>
            </w:pPr>
            <w:r>
              <w:rPr>
                <w:rFonts w:ascii="宋体" w:hAnsi="宋体" w:cs="宋体"/>
                <w:color w:val="000000"/>
                <w:sz w:val="16"/>
              </w:rPr>
              <w:t>49.94</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2080150</w:t>
            </w:r>
          </w:p>
        </w:tc>
        <w:tc>
          <w:tcPr>
            <w:tcW w:w="3340" w:type="dxa"/>
            <w:vAlign w:val="center"/>
          </w:tcPr>
          <w:p w:rsidR="00C81324" w:rsidRDefault="00A26C91">
            <w:pPr>
              <w:jc w:val="left"/>
            </w:pPr>
            <w:r>
              <w:rPr>
                <w:rFonts w:ascii="宋体" w:hAnsi="宋体" w:cs="宋体"/>
                <w:color w:val="000000"/>
                <w:sz w:val="16"/>
              </w:rPr>
              <w:t>事业运行</w:t>
            </w:r>
          </w:p>
        </w:tc>
        <w:tc>
          <w:tcPr>
            <w:tcW w:w="1120" w:type="dxa"/>
            <w:vAlign w:val="center"/>
          </w:tcPr>
          <w:p w:rsidR="00C81324" w:rsidRDefault="00A26C91">
            <w:pPr>
              <w:jc w:val="right"/>
            </w:pPr>
            <w:r>
              <w:rPr>
                <w:rFonts w:ascii="宋体" w:hAnsi="宋体" w:cs="宋体"/>
                <w:color w:val="000000"/>
                <w:sz w:val="16"/>
              </w:rPr>
              <w:t>2,106.87</w:t>
            </w:r>
          </w:p>
        </w:tc>
        <w:tc>
          <w:tcPr>
            <w:tcW w:w="1120" w:type="dxa"/>
            <w:vAlign w:val="center"/>
          </w:tcPr>
          <w:p w:rsidR="00C81324" w:rsidRDefault="00A26C91">
            <w:pPr>
              <w:jc w:val="right"/>
            </w:pPr>
            <w:r>
              <w:rPr>
                <w:rFonts w:ascii="宋体" w:hAnsi="宋体" w:cs="宋体"/>
                <w:color w:val="000000"/>
                <w:sz w:val="16"/>
              </w:rPr>
              <w:t>2,106.87</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2080199</w:t>
            </w:r>
          </w:p>
        </w:tc>
        <w:tc>
          <w:tcPr>
            <w:tcW w:w="3340" w:type="dxa"/>
            <w:vAlign w:val="center"/>
          </w:tcPr>
          <w:p w:rsidR="00C81324" w:rsidRDefault="00A26C91">
            <w:pPr>
              <w:jc w:val="left"/>
            </w:pPr>
            <w:r>
              <w:rPr>
                <w:rFonts w:ascii="宋体" w:hAnsi="宋体" w:cs="宋体"/>
                <w:color w:val="000000"/>
                <w:sz w:val="16"/>
              </w:rPr>
              <w:t>其他人力资源和社会保障管理事务支出</w:t>
            </w:r>
          </w:p>
        </w:tc>
        <w:tc>
          <w:tcPr>
            <w:tcW w:w="1120" w:type="dxa"/>
            <w:vAlign w:val="center"/>
          </w:tcPr>
          <w:p w:rsidR="00C81324" w:rsidRDefault="00A26C91">
            <w:pPr>
              <w:jc w:val="right"/>
            </w:pPr>
            <w:r>
              <w:rPr>
                <w:rFonts w:ascii="宋体" w:hAnsi="宋体" w:cs="宋体"/>
                <w:color w:val="000000"/>
                <w:sz w:val="16"/>
              </w:rPr>
              <w:t>79.34</w:t>
            </w:r>
          </w:p>
        </w:tc>
        <w:tc>
          <w:tcPr>
            <w:tcW w:w="1120" w:type="dxa"/>
            <w:vAlign w:val="center"/>
          </w:tcPr>
          <w:p w:rsidR="00C81324" w:rsidRDefault="00C81324"/>
        </w:tc>
        <w:tc>
          <w:tcPr>
            <w:tcW w:w="1120" w:type="dxa"/>
            <w:vAlign w:val="center"/>
          </w:tcPr>
          <w:p w:rsidR="00C81324" w:rsidRDefault="00A26C91">
            <w:pPr>
              <w:jc w:val="right"/>
            </w:pPr>
            <w:r>
              <w:rPr>
                <w:rFonts w:ascii="宋体" w:hAnsi="宋体" w:cs="宋体"/>
                <w:color w:val="000000"/>
                <w:sz w:val="16"/>
              </w:rPr>
              <w:t>79.34</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20805</w:t>
            </w:r>
          </w:p>
        </w:tc>
        <w:tc>
          <w:tcPr>
            <w:tcW w:w="3340" w:type="dxa"/>
            <w:vAlign w:val="center"/>
          </w:tcPr>
          <w:p w:rsidR="00C81324" w:rsidRDefault="00A26C91">
            <w:pPr>
              <w:jc w:val="left"/>
            </w:pPr>
            <w:r>
              <w:rPr>
                <w:rFonts w:ascii="宋体" w:hAnsi="宋体" w:cs="宋体"/>
                <w:color w:val="000000"/>
                <w:sz w:val="16"/>
              </w:rPr>
              <w:t>行政事业单位养老支出</w:t>
            </w:r>
          </w:p>
        </w:tc>
        <w:tc>
          <w:tcPr>
            <w:tcW w:w="1120" w:type="dxa"/>
            <w:vAlign w:val="center"/>
          </w:tcPr>
          <w:p w:rsidR="00C81324" w:rsidRDefault="00A26C91">
            <w:pPr>
              <w:jc w:val="right"/>
            </w:pPr>
            <w:r>
              <w:rPr>
                <w:rFonts w:ascii="宋体" w:hAnsi="宋体" w:cs="宋体"/>
                <w:color w:val="000000"/>
                <w:sz w:val="16"/>
              </w:rPr>
              <w:t>338.20</w:t>
            </w:r>
          </w:p>
        </w:tc>
        <w:tc>
          <w:tcPr>
            <w:tcW w:w="1120" w:type="dxa"/>
            <w:vAlign w:val="center"/>
          </w:tcPr>
          <w:p w:rsidR="00C81324" w:rsidRDefault="00A26C91">
            <w:pPr>
              <w:jc w:val="right"/>
            </w:pPr>
            <w:r>
              <w:rPr>
                <w:rFonts w:ascii="宋体" w:hAnsi="宋体" w:cs="宋体"/>
                <w:color w:val="000000"/>
                <w:sz w:val="16"/>
              </w:rPr>
              <w:t>334.32</w:t>
            </w:r>
          </w:p>
        </w:tc>
        <w:tc>
          <w:tcPr>
            <w:tcW w:w="1120" w:type="dxa"/>
            <w:vAlign w:val="center"/>
          </w:tcPr>
          <w:p w:rsidR="00C81324" w:rsidRDefault="00A26C91">
            <w:pPr>
              <w:jc w:val="right"/>
            </w:pPr>
            <w:r>
              <w:rPr>
                <w:rFonts w:ascii="宋体" w:hAnsi="宋体" w:cs="宋体"/>
                <w:color w:val="000000"/>
                <w:sz w:val="16"/>
              </w:rPr>
              <w:t>3.89</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2080502</w:t>
            </w:r>
          </w:p>
        </w:tc>
        <w:tc>
          <w:tcPr>
            <w:tcW w:w="3340" w:type="dxa"/>
            <w:vAlign w:val="center"/>
          </w:tcPr>
          <w:p w:rsidR="00C81324" w:rsidRDefault="00A26C91">
            <w:pPr>
              <w:jc w:val="left"/>
            </w:pPr>
            <w:r>
              <w:rPr>
                <w:rFonts w:ascii="宋体" w:hAnsi="宋体" w:cs="宋体"/>
                <w:color w:val="000000"/>
                <w:sz w:val="16"/>
              </w:rPr>
              <w:t>事业单位离退休</w:t>
            </w:r>
          </w:p>
        </w:tc>
        <w:tc>
          <w:tcPr>
            <w:tcW w:w="1120" w:type="dxa"/>
            <w:vAlign w:val="center"/>
          </w:tcPr>
          <w:p w:rsidR="00C81324" w:rsidRDefault="00A26C91">
            <w:pPr>
              <w:jc w:val="right"/>
            </w:pPr>
            <w:r>
              <w:rPr>
                <w:rFonts w:ascii="宋体" w:hAnsi="宋体" w:cs="宋体"/>
                <w:color w:val="000000"/>
                <w:sz w:val="16"/>
              </w:rPr>
              <w:t>15.08</w:t>
            </w:r>
          </w:p>
        </w:tc>
        <w:tc>
          <w:tcPr>
            <w:tcW w:w="1120" w:type="dxa"/>
            <w:vAlign w:val="center"/>
          </w:tcPr>
          <w:p w:rsidR="00C81324" w:rsidRDefault="00A26C91">
            <w:pPr>
              <w:jc w:val="right"/>
            </w:pPr>
            <w:r>
              <w:rPr>
                <w:rFonts w:ascii="宋体" w:hAnsi="宋体" w:cs="宋体"/>
                <w:color w:val="000000"/>
                <w:sz w:val="16"/>
              </w:rPr>
              <w:t>15.08</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2080505</w:t>
            </w:r>
          </w:p>
        </w:tc>
        <w:tc>
          <w:tcPr>
            <w:tcW w:w="3340" w:type="dxa"/>
            <w:vAlign w:val="center"/>
          </w:tcPr>
          <w:p w:rsidR="00C81324" w:rsidRDefault="00A26C91">
            <w:pPr>
              <w:jc w:val="left"/>
            </w:pPr>
            <w:r>
              <w:rPr>
                <w:rFonts w:ascii="宋体" w:hAnsi="宋体" w:cs="宋体"/>
                <w:color w:val="000000"/>
                <w:sz w:val="16"/>
              </w:rPr>
              <w:t>机关事业单位基本养老保险缴费支出</w:t>
            </w:r>
          </w:p>
        </w:tc>
        <w:tc>
          <w:tcPr>
            <w:tcW w:w="1120" w:type="dxa"/>
            <w:vAlign w:val="center"/>
          </w:tcPr>
          <w:p w:rsidR="00C81324" w:rsidRDefault="00A26C91">
            <w:pPr>
              <w:jc w:val="right"/>
            </w:pPr>
            <w:r>
              <w:rPr>
                <w:rFonts w:ascii="宋体" w:hAnsi="宋体" w:cs="宋体"/>
                <w:color w:val="000000"/>
                <w:sz w:val="16"/>
              </w:rPr>
              <w:t>264.48</w:t>
            </w:r>
          </w:p>
        </w:tc>
        <w:tc>
          <w:tcPr>
            <w:tcW w:w="1120" w:type="dxa"/>
            <w:vAlign w:val="center"/>
          </w:tcPr>
          <w:p w:rsidR="00C81324" w:rsidRDefault="00A26C91">
            <w:pPr>
              <w:jc w:val="right"/>
            </w:pPr>
            <w:r>
              <w:rPr>
                <w:rFonts w:ascii="宋体" w:hAnsi="宋体" w:cs="宋体"/>
                <w:color w:val="000000"/>
                <w:sz w:val="16"/>
              </w:rPr>
              <w:t>262.54</w:t>
            </w:r>
          </w:p>
        </w:tc>
        <w:tc>
          <w:tcPr>
            <w:tcW w:w="1120" w:type="dxa"/>
            <w:vAlign w:val="center"/>
          </w:tcPr>
          <w:p w:rsidR="00C81324" w:rsidRDefault="00A26C91">
            <w:pPr>
              <w:jc w:val="right"/>
            </w:pPr>
            <w:r>
              <w:rPr>
                <w:rFonts w:ascii="宋体" w:hAnsi="宋体" w:cs="宋体"/>
                <w:color w:val="000000"/>
                <w:sz w:val="16"/>
              </w:rPr>
              <w:t>1.95</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2080506</w:t>
            </w:r>
          </w:p>
        </w:tc>
        <w:tc>
          <w:tcPr>
            <w:tcW w:w="3340" w:type="dxa"/>
            <w:vAlign w:val="center"/>
          </w:tcPr>
          <w:p w:rsidR="00C81324" w:rsidRDefault="00A26C91">
            <w:pPr>
              <w:jc w:val="left"/>
            </w:pPr>
            <w:r>
              <w:rPr>
                <w:rFonts w:ascii="宋体" w:hAnsi="宋体" w:cs="宋体"/>
                <w:color w:val="000000"/>
                <w:sz w:val="16"/>
              </w:rPr>
              <w:t>机关事业单位职业年金缴费支出</w:t>
            </w:r>
          </w:p>
        </w:tc>
        <w:tc>
          <w:tcPr>
            <w:tcW w:w="1120" w:type="dxa"/>
            <w:vAlign w:val="center"/>
          </w:tcPr>
          <w:p w:rsidR="00C81324" w:rsidRDefault="00A26C91">
            <w:pPr>
              <w:jc w:val="right"/>
            </w:pPr>
            <w:r>
              <w:rPr>
                <w:rFonts w:ascii="宋体" w:hAnsi="宋体" w:cs="宋体"/>
                <w:color w:val="000000"/>
                <w:sz w:val="16"/>
              </w:rPr>
              <w:t>56.70</w:t>
            </w:r>
          </w:p>
        </w:tc>
        <w:tc>
          <w:tcPr>
            <w:tcW w:w="1120" w:type="dxa"/>
            <w:vAlign w:val="center"/>
          </w:tcPr>
          <w:p w:rsidR="00C81324" w:rsidRDefault="00A26C91">
            <w:pPr>
              <w:jc w:val="right"/>
            </w:pPr>
            <w:r>
              <w:rPr>
                <w:rFonts w:ascii="宋体" w:hAnsi="宋体" w:cs="宋体"/>
                <w:color w:val="000000"/>
                <w:sz w:val="16"/>
              </w:rPr>
              <w:t>56.70</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2080599</w:t>
            </w:r>
          </w:p>
        </w:tc>
        <w:tc>
          <w:tcPr>
            <w:tcW w:w="3340" w:type="dxa"/>
            <w:vAlign w:val="center"/>
          </w:tcPr>
          <w:p w:rsidR="00C81324" w:rsidRDefault="00A26C91">
            <w:pPr>
              <w:jc w:val="left"/>
            </w:pPr>
            <w:r>
              <w:rPr>
                <w:rFonts w:ascii="宋体" w:hAnsi="宋体" w:cs="宋体"/>
                <w:color w:val="000000"/>
                <w:sz w:val="16"/>
              </w:rPr>
              <w:t>其他行政事业单位养老支出</w:t>
            </w:r>
          </w:p>
        </w:tc>
        <w:tc>
          <w:tcPr>
            <w:tcW w:w="1120" w:type="dxa"/>
            <w:vAlign w:val="center"/>
          </w:tcPr>
          <w:p w:rsidR="00C81324" w:rsidRDefault="00A26C91">
            <w:pPr>
              <w:jc w:val="right"/>
            </w:pPr>
            <w:r>
              <w:rPr>
                <w:rFonts w:ascii="宋体" w:hAnsi="宋体" w:cs="宋体"/>
                <w:color w:val="000000"/>
                <w:sz w:val="16"/>
              </w:rPr>
              <w:t>1.94</w:t>
            </w:r>
          </w:p>
        </w:tc>
        <w:tc>
          <w:tcPr>
            <w:tcW w:w="1120" w:type="dxa"/>
            <w:vAlign w:val="center"/>
          </w:tcPr>
          <w:p w:rsidR="00C81324" w:rsidRDefault="00C81324"/>
        </w:tc>
        <w:tc>
          <w:tcPr>
            <w:tcW w:w="1120" w:type="dxa"/>
            <w:vAlign w:val="center"/>
          </w:tcPr>
          <w:p w:rsidR="00C81324" w:rsidRDefault="00A26C91">
            <w:pPr>
              <w:jc w:val="right"/>
            </w:pPr>
            <w:r>
              <w:rPr>
                <w:rFonts w:ascii="宋体" w:hAnsi="宋体" w:cs="宋体"/>
                <w:color w:val="000000"/>
                <w:sz w:val="16"/>
              </w:rPr>
              <w:t>1.94</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20808</w:t>
            </w:r>
          </w:p>
        </w:tc>
        <w:tc>
          <w:tcPr>
            <w:tcW w:w="3340" w:type="dxa"/>
            <w:vAlign w:val="center"/>
          </w:tcPr>
          <w:p w:rsidR="00C81324" w:rsidRDefault="00A26C91">
            <w:pPr>
              <w:jc w:val="left"/>
            </w:pPr>
            <w:r>
              <w:rPr>
                <w:rFonts w:ascii="宋体" w:hAnsi="宋体" w:cs="宋体"/>
                <w:color w:val="000000"/>
                <w:sz w:val="16"/>
              </w:rPr>
              <w:t>抚恤</w:t>
            </w:r>
          </w:p>
        </w:tc>
        <w:tc>
          <w:tcPr>
            <w:tcW w:w="1120" w:type="dxa"/>
            <w:vAlign w:val="center"/>
          </w:tcPr>
          <w:p w:rsidR="00C81324" w:rsidRDefault="00A26C91">
            <w:pPr>
              <w:jc w:val="right"/>
            </w:pPr>
            <w:r>
              <w:rPr>
                <w:rFonts w:ascii="宋体" w:hAnsi="宋体" w:cs="宋体"/>
                <w:color w:val="000000"/>
                <w:sz w:val="16"/>
              </w:rPr>
              <w:t>76.06</w:t>
            </w:r>
          </w:p>
        </w:tc>
        <w:tc>
          <w:tcPr>
            <w:tcW w:w="1120" w:type="dxa"/>
            <w:vAlign w:val="center"/>
          </w:tcPr>
          <w:p w:rsidR="00C81324" w:rsidRDefault="00A26C91">
            <w:pPr>
              <w:jc w:val="right"/>
            </w:pPr>
            <w:r>
              <w:rPr>
                <w:rFonts w:ascii="宋体" w:hAnsi="宋体" w:cs="宋体"/>
                <w:color w:val="000000"/>
                <w:sz w:val="16"/>
              </w:rPr>
              <w:t>8.94</w:t>
            </w:r>
          </w:p>
        </w:tc>
        <w:tc>
          <w:tcPr>
            <w:tcW w:w="1120" w:type="dxa"/>
            <w:vAlign w:val="center"/>
          </w:tcPr>
          <w:p w:rsidR="00C81324" w:rsidRDefault="00A26C91">
            <w:pPr>
              <w:jc w:val="right"/>
            </w:pPr>
            <w:r>
              <w:rPr>
                <w:rFonts w:ascii="宋体" w:hAnsi="宋体" w:cs="宋体"/>
                <w:color w:val="000000"/>
                <w:sz w:val="16"/>
              </w:rPr>
              <w:t>67.12</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2080802</w:t>
            </w:r>
          </w:p>
        </w:tc>
        <w:tc>
          <w:tcPr>
            <w:tcW w:w="3340" w:type="dxa"/>
            <w:vAlign w:val="center"/>
          </w:tcPr>
          <w:p w:rsidR="00C81324" w:rsidRDefault="00A26C91">
            <w:pPr>
              <w:jc w:val="left"/>
            </w:pPr>
            <w:r>
              <w:rPr>
                <w:rFonts w:ascii="宋体" w:hAnsi="宋体" w:cs="宋体"/>
                <w:color w:val="000000"/>
                <w:sz w:val="16"/>
              </w:rPr>
              <w:t>伤残抚恤</w:t>
            </w:r>
          </w:p>
        </w:tc>
        <w:tc>
          <w:tcPr>
            <w:tcW w:w="1120" w:type="dxa"/>
            <w:vAlign w:val="center"/>
          </w:tcPr>
          <w:p w:rsidR="00C81324" w:rsidRDefault="00A26C91">
            <w:pPr>
              <w:jc w:val="right"/>
            </w:pPr>
            <w:r>
              <w:rPr>
                <w:rFonts w:ascii="宋体" w:hAnsi="宋体" w:cs="宋体"/>
                <w:color w:val="000000"/>
                <w:sz w:val="16"/>
              </w:rPr>
              <w:t>8.94</w:t>
            </w:r>
          </w:p>
        </w:tc>
        <w:tc>
          <w:tcPr>
            <w:tcW w:w="1120" w:type="dxa"/>
            <w:vAlign w:val="center"/>
          </w:tcPr>
          <w:p w:rsidR="00C81324" w:rsidRDefault="00A26C91">
            <w:pPr>
              <w:jc w:val="right"/>
            </w:pPr>
            <w:r>
              <w:rPr>
                <w:rFonts w:ascii="宋体" w:hAnsi="宋体" w:cs="宋体"/>
                <w:color w:val="000000"/>
                <w:sz w:val="16"/>
              </w:rPr>
              <w:t>8.94</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2080899</w:t>
            </w:r>
          </w:p>
        </w:tc>
        <w:tc>
          <w:tcPr>
            <w:tcW w:w="3340" w:type="dxa"/>
            <w:vAlign w:val="center"/>
          </w:tcPr>
          <w:p w:rsidR="00C81324" w:rsidRDefault="00A26C91">
            <w:pPr>
              <w:jc w:val="left"/>
            </w:pPr>
            <w:r>
              <w:rPr>
                <w:rFonts w:ascii="宋体" w:hAnsi="宋体" w:cs="宋体"/>
                <w:color w:val="000000"/>
                <w:sz w:val="16"/>
              </w:rPr>
              <w:t>其他优抚支出</w:t>
            </w:r>
          </w:p>
        </w:tc>
        <w:tc>
          <w:tcPr>
            <w:tcW w:w="1120" w:type="dxa"/>
            <w:vAlign w:val="center"/>
          </w:tcPr>
          <w:p w:rsidR="00C81324" w:rsidRDefault="00A26C91">
            <w:pPr>
              <w:jc w:val="right"/>
            </w:pPr>
            <w:r>
              <w:rPr>
                <w:rFonts w:ascii="宋体" w:hAnsi="宋体" w:cs="宋体"/>
                <w:color w:val="000000"/>
                <w:sz w:val="16"/>
              </w:rPr>
              <w:t>67.12</w:t>
            </w:r>
          </w:p>
        </w:tc>
        <w:tc>
          <w:tcPr>
            <w:tcW w:w="1120" w:type="dxa"/>
            <w:vAlign w:val="center"/>
          </w:tcPr>
          <w:p w:rsidR="00C81324" w:rsidRDefault="00C81324"/>
        </w:tc>
        <w:tc>
          <w:tcPr>
            <w:tcW w:w="1120" w:type="dxa"/>
            <w:vAlign w:val="center"/>
          </w:tcPr>
          <w:p w:rsidR="00C81324" w:rsidRDefault="00A26C91">
            <w:pPr>
              <w:jc w:val="right"/>
            </w:pPr>
            <w:r>
              <w:rPr>
                <w:rFonts w:ascii="宋体" w:hAnsi="宋体" w:cs="宋体"/>
                <w:color w:val="000000"/>
                <w:sz w:val="16"/>
              </w:rPr>
              <w:t>67.12</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20811</w:t>
            </w:r>
          </w:p>
        </w:tc>
        <w:tc>
          <w:tcPr>
            <w:tcW w:w="3340" w:type="dxa"/>
            <w:vAlign w:val="center"/>
          </w:tcPr>
          <w:p w:rsidR="00C81324" w:rsidRDefault="00A26C91">
            <w:pPr>
              <w:jc w:val="left"/>
            </w:pPr>
            <w:r>
              <w:rPr>
                <w:rFonts w:ascii="宋体" w:hAnsi="宋体" w:cs="宋体"/>
                <w:color w:val="000000"/>
                <w:sz w:val="16"/>
              </w:rPr>
              <w:t>残疾人事业</w:t>
            </w:r>
          </w:p>
        </w:tc>
        <w:tc>
          <w:tcPr>
            <w:tcW w:w="1120" w:type="dxa"/>
            <w:vAlign w:val="center"/>
          </w:tcPr>
          <w:p w:rsidR="00C81324" w:rsidRDefault="00A26C91">
            <w:pPr>
              <w:jc w:val="right"/>
            </w:pPr>
            <w:r>
              <w:rPr>
                <w:rFonts w:ascii="宋体" w:hAnsi="宋体" w:cs="宋体"/>
                <w:color w:val="000000"/>
                <w:sz w:val="16"/>
              </w:rPr>
              <w:t>20.97</w:t>
            </w:r>
          </w:p>
        </w:tc>
        <w:tc>
          <w:tcPr>
            <w:tcW w:w="1120" w:type="dxa"/>
            <w:vAlign w:val="center"/>
          </w:tcPr>
          <w:p w:rsidR="00C81324" w:rsidRDefault="00A26C91">
            <w:pPr>
              <w:jc w:val="right"/>
            </w:pPr>
            <w:r>
              <w:rPr>
                <w:rFonts w:ascii="宋体" w:hAnsi="宋体" w:cs="宋体"/>
                <w:color w:val="000000"/>
                <w:sz w:val="16"/>
              </w:rPr>
              <w:t>20.97</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2081199</w:t>
            </w:r>
          </w:p>
        </w:tc>
        <w:tc>
          <w:tcPr>
            <w:tcW w:w="3340" w:type="dxa"/>
            <w:vAlign w:val="center"/>
          </w:tcPr>
          <w:p w:rsidR="00C81324" w:rsidRDefault="00A26C91">
            <w:pPr>
              <w:jc w:val="left"/>
            </w:pPr>
            <w:r>
              <w:rPr>
                <w:rFonts w:ascii="宋体" w:hAnsi="宋体" w:cs="宋体"/>
                <w:color w:val="000000"/>
                <w:sz w:val="16"/>
              </w:rPr>
              <w:t>其他残疾人事业支出</w:t>
            </w:r>
          </w:p>
        </w:tc>
        <w:tc>
          <w:tcPr>
            <w:tcW w:w="1120" w:type="dxa"/>
            <w:vAlign w:val="center"/>
          </w:tcPr>
          <w:p w:rsidR="00C81324" w:rsidRDefault="00A26C91">
            <w:pPr>
              <w:jc w:val="right"/>
            </w:pPr>
            <w:r>
              <w:rPr>
                <w:rFonts w:ascii="宋体" w:hAnsi="宋体" w:cs="宋体"/>
                <w:color w:val="000000"/>
                <w:sz w:val="16"/>
              </w:rPr>
              <w:t>20.97</w:t>
            </w:r>
          </w:p>
        </w:tc>
        <w:tc>
          <w:tcPr>
            <w:tcW w:w="1120" w:type="dxa"/>
            <w:vAlign w:val="center"/>
          </w:tcPr>
          <w:p w:rsidR="00C81324" w:rsidRDefault="00A26C91">
            <w:pPr>
              <w:jc w:val="right"/>
            </w:pPr>
            <w:r>
              <w:rPr>
                <w:rFonts w:ascii="宋体" w:hAnsi="宋体" w:cs="宋体"/>
                <w:color w:val="000000"/>
                <w:sz w:val="16"/>
              </w:rPr>
              <w:t>20.97</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20899</w:t>
            </w:r>
          </w:p>
        </w:tc>
        <w:tc>
          <w:tcPr>
            <w:tcW w:w="3340" w:type="dxa"/>
            <w:vAlign w:val="center"/>
          </w:tcPr>
          <w:p w:rsidR="00C81324" w:rsidRDefault="00A26C91">
            <w:pPr>
              <w:jc w:val="left"/>
            </w:pPr>
            <w:r>
              <w:rPr>
                <w:rFonts w:ascii="宋体" w:hAnsi="宋体" w:cs="宋体"/>
                <w:color w:val="000000"/>
                <w:sz w:val="16"/>
              </w:rPr>
              <w:t>其他社会保障和就业支出</w:t>
            </w:r>
          </w:p>
        </w:tc>
        <w:tc>
          <w:tcPr>
            <w:tcW w:w="1120" w:type="dxa"/>
            <w:vAlign w:val="center"/>
          </w:tcPr>
          <w:p w:rsidR="00C81324" w:rsidRDefault="00A26C91">
            <w:pPr>
              <w:jc w:val="right"/>
            </w:pPr>
            <w:r>
              <w:rPr>
                <w:rFonts w:ascii="宋体" w:hAnsi="宋体" w:cs="宋体"/>
                <w:color w:val="000000"/>
                <w:sz w:val="16"/>
              </w:rPr>
              <w:t>615.85</w:t>
            </w:r>
          </w:p>
        </w:tc>
        <w:tc>
          <w:tcPr>
            <w:tcW w:w="1120" w:type="dxa"/>
            <w:vAlign w:val="center"/>
          </w:tcPr>
          <w:p w:rsidR="00C81324" w:rsidRDefault="00A26C91">
            <w:pPr>
              <w:jc w:val="right"/>
            </w:pPr>
            <w:r>
              <w:rPr>
                <w:rFonts w:ascii="宋体" w:hAnsi="宋体" w:cs="宋体"/>
                <w:color w:val="000000"/>
                <w:sz w:val="16"/>
              </w:rPr>
              <w:t>4.66</w:t>
            </w:r>
          </w:p>
        </w:tc>
        <w:tc>
          <w:tcPr>
            <w:tcW w:w="1120" w:type="dxa"/>
            <w:vAlign w:val="center"/>
          </w:tcPr>
          <w:p w:rsidR="00C81324" w:rsidRDefault="00A26C91">
            <w:pPr>
              <w:jc w:val="right"/>
            </w:pPr>
            <w:r>
              <w:rPr>
                <w:rFonts w:ascii="宋体" w:hAnsi="宋体" w:cs="宋体"/>
                <w:color w:val="000000"/>
                <w:sz w:val="16"/>
              </w:rPr>
              <w:t>611.19</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2089999</w:t>
            </w:r>
          </w:p>
        </w:tc>
        <w:tc>
          <w:tcPr>
            <w:tcW w:w="3340" w:type="dxa"/>
            <w:vAlign w:val="center"/>
          </w:tcPr>
          <w:p w:rsidR="00C81324" w:rsidRDefault="00A26C91">
            <w:pPr>
              <w:jc w:val="left"/>
            </w:pPr>
            <w:r>
              <w:rPr>
                <w:rFonts w:ascii="宋体" w:hAnsi="宋体" w:cs="宋体"/>
                <w:color w:val="000000"/>
                <w:sz w:val="16"/>
              </w:rPr>
              <w:t>其他社会保障和就业支出</w:t>
            </w:r>
          </w:p>
        </w:tc>
        <w:tc>
          <w:tcPr>
            <w:tcW w:w="1120" w:type="dxa"/>
            <w:vAlign w:val="center"/>
          </w:tcPr>
          <w:p w:rsidR="00C81324" w:rsidRDefault="00A26C91">
            <w:pPr>
              <w:jc w:val="right"/>
            </w:pPr>
            <w:r>
              <w:rPr>
                <w:rFonts w:ascii="宋体" w:hAnsi="宋体" w:cs="宋体"/>
                <w:color w:val="000000"/>
                <w:sz w:val="16"/>
              </w:rPr>
              <w:t>615.85</w:t>
            </w:r>
          </w:p>
        </w:tc>
        <w:tc>
          <w:tcPr>
            <w:tcW w:w="1120" w:type="dxa"/>
            <w:vAlign w:val="center"/>
          </w:tcPr>
          <w:p w:rsidR="00C81324" w:rsidRDefault="00A26C91">
            <w:pPr>
              <w:jc w:val="right"/>
            </w:pPr>
            <w:r>
              <w:rPr>
                <w:rFonts w:ascii="宋体" w:hAnsi="宋体" w:cs="宋体"/>
                <w:color w:val="000000"/>
                <w:sz w:val="16"/>
              </w:rPr>
              <w:t>4.66</w:t>
            </w:r>
          </w:p>
        </w:tc>
        <w:tc>
          <w:tcPr>
            <w:tcW w:w="1120" w:type="dxa"/>
            <w:vAlign w:val="center"/>
          </w:tcPr>
          <w:p w:rsidR="00C81324" w:rsidRDefault="00A26C91">
            <w:pPr>
              <w:jc w:val="right"/>
            </w:pPr>
            <w:r>
              <w:rPr>
                <w:rFonts w:ascii="宋体" w:hAnsi="宋体" w:cs="宋体"/>
                <w:color w:val="000000"/>
                <w:sz w:val="16"/>
              </w:rPr>
              <w:t>611.19</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210</w:t>
            </w:r>
          </w:p>
        </w:tc>
        <w:tc>
          <w:tcPr>
            <w:tcW w:w="3340" w:type="dxa"/>
            <w:vAlign w:val="center"/>
          </w:tcPr>
          <w:p w:rsidR="00C81324" w:rsidRDefault="00A26C91">
            <w:pPr>
              <w:jc w:val="left"/>
            </w:pPr>
            <w:r>
              <w:rPr>
                <w:rFonts w:ascii="宋体" w:hAnsi="宋体" w:cs="宋体"/>
                <w:color w:val="000000"/>
                <w:sz w:val="16"/>
              </w:rPr>
              <w:t>卫生健康支出</w:t>
            </w:r>
          </w:p>
        </w:tc>
        <w:tc>
          <w:tcPr>
            <w:tcW w:w="1120" w:type="dxa"/>
            <w:vAlign w:val="center"/>
          </w:tcPr>
          <w:p w:rsidR="00C81324" w:rsidRDefault="00A26C91">
            <w:pPr>
              <w:jc w:val="right"/>
            </w:pPr>
            <w:r>
              <w:rPr>
                <w:rFonts w:ascii="宋体" w:hAnsi="宋体" w:cs="宋体"/>
                <w:color w:val="000000"/>
                <w:sz w:val="16"/>
              </w:rPr>
              <w:t>100.82</w:t>
            </w:r>
          </w:p>
        </w:tc>
        <w:tc>
          <w:tcPr>
            <w:tcW w:w="1120" w:type="dxa"/>
            <w:vAlign w:val="center"/>
          </w:tcPr>
          <w:p w:rsidR="00C81324" w:rsidRDefault="00A26C91">
            <w:pPr>
              <w:jc w:val="right"/>
            </w:pPr>
            <w:r>
              <w:rPr>
                <w:rFonts w:ascii="宋体" w:hAnsi="宋体" w:cs="宋体"/>
                <w:color w:val="000000"/>
                <w:sz w:val="16"/>
              </w:rPr>
              <w:t>100.82</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21011</w:t>
            </w:r>
          </w:p>
        </w:tc>
        <w:tc>
          <w:tcPr>
            <w:tcW w:w="3340" w:type="dxa"/>
            <w:vAlign w:val="center"/>
          </w:tcPr>
          <w:p w:rsidR="00C81324" w:rsidRDefault="00A26C91">
            <w:pPr>
              <w:jc w:val="left"/>
            </w:pPr>
            <w:r>
              <w:rPr>
                <w:rFonts w:ascii="宋体" w:hAnsi="宋体" w:cs="宋体"/>
                <w:color w:val="000000"/>
                <w:sz w:val="16"/>
              </w:rPr>
              <w:t>行政事业单位医疗</w:t>
            </w:r>
          </w:p>
        </w:tc>
        <w:tc>
          <w:tcPr>
            <w:tcW w:w="1120" w:type="dxa"/>
            <w:vAlign w:val="center"/>
          </w:tcPr>
          <w:p w:rsidR="00C81324" w:rsidRDefault="00A26C91">
            <w:pPr>
              <w:jc w:val="right"/>
            </w:pPr>
            <w:r>
              <w:rPr>
                <w:rFonts w:ascii="宋体" w:hAnsi="宋体" w:cs="宋体"/>
                <w:color w:val="000000"/>
                <w:sz w:val="16"/>
              </w:rPr>
              <w:t>100.82</w:t>
            </w:r>
          </w:p>
        </w:tc>
        <w:tc>
          <w:tcPr>
            <w:tcW w:w="1120" w:type="dxa"/>
            <w:vAlign w:val="center"/>
          </w:tcPr>
          <w:p w:rsidR="00C81324" w:rsidRDefault="00A26C91">
            <w:pPr>
              <w:jc w:val="right"/>
            </w:pPr>
            <w:r>
              <w:rPr>
                <w:rFonts w:ascii="宋体" w:hAnsi="宋体" w:cs="宋体"/>
                <w:color w:val="000000"/>
                <w:sz w:val="16"/>
              </w:rPr>
              <w:t>100.82</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2101102</w:t>
            </w:r>
          </w:p>
        </w:tc>
        <w:tc>
          <w:tcPr>
            <w:tcW w:w="3340" w:type="dxa"/>
            <w:vAlign w:val="center"/>
          </w:tcPr>
          <w:p w:rsidR="00C81324" w:rsidRDefault="00A26C91">
            <w:pPr>
              <w:jc w:val="left"/>
            </w:pPr>
            <w:r>
              <w:rPr>
                <w:rFonts w:ascii="宋体" w:hAnsi="宋体" w:cs="宋体"/>
                <w:color w:val="000000"/>
                <w:sz w:val="16"/>
              </w:rPr>
              <w:t>事业单位医疗</w:t>
            </w:r>
          </w:p>
        </w:tc>
        <w:tc>
          <w:tcPr>
            <w:tcW w:w="1120" w:type="dxa"/>
            <w:vAlign w:val="center"/>
          </w:tcPr>
          <w:p w:rsidR="00C81324" w:rsidRDefault="00A26C91">
            <w:pPr>
              <w:jc w:val="right"/>
            </w:pPr>
            <w:r>
              <w:rPr>
                <w:rFonts w:ascii="宋体" w:hAnsi="宋体" w:cs="宋体"/>
                <w:color w:val="000000"/>
                <w:sz w:val="16"/>
              </w:rPr>
              <w:t>95.82</w:t>
            </w:r>
          </w:p>
        </w:tc>
        <w:tc>
          <w:tcPr>
            <w:tcW w:w="1120" w:type="dxa"/>
            <w:vAlign w:val="center"/>
          </w:tcPr>
          <w:p w:rsidR="00C81324" w:rsidRDefault="00A26C91">
            <w:pPr>
              <w:jc w:val="right"/>
            </w:pPr>
            <w:r>
              <w:rPr>
                <w:rFonts w:ascii="宋体" w:hAnsi="宋体" w:cs="宋体"/>
                <w:color w:val="000000"/>
                <w:sz w:val="16"/>
              </w:rPr>
              <w:t>95.82</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2101199</w:t>
            </w:r>
          </w:p>
        </w:tc>
        <w:tc>
          <w:tcPr>
            <w:tcW w:w="3340" w:type="dxa"/>
            <w:vAlign w:val="center"/>
          </w:tcPr>
          <w:p w:rsidR="00C81324" w:rsidRDefault="00A26C91">
            <w:pPr>
              <w:jc w:val="left"/>
            </w:pPr>
            <w:r>
              <w:rPr>
                <w:rFonts w:ascii="宋体" w:hAnsi="宋体" w:cs="宋体"/>
                <w:color w:val="000000"/>
                <w:sz w:val="16"/>
              </w:rPr>
              <w:t>其他行政事业单位医疗支出</w:t>
            </w:r>
          </w:p>
        </w:tc>
        <w:tc>
          <w:tcPr>
            <w:tcW w:w="1120" w:type="dxa"/>
            <w:vAlign w:val="center"/>
          </w:tcPr>
          <w:p w:rsidR="00C81324" w:rsidRDefault="00A26C91">
            <w:pPr>
              <w:jc w:val="right"/>
            </w:pPr>
            <w:r>
              <w:rPr>
                <w:rFonts w:ascii="宋体" w:hAnsi="宋体" w:cs="宋体"/>
                <w:color w:val="000000"/>
                <w:sz w:val="16"/>
              </w:rPr>
              <w:t>5.00</w:t>
            </w:r>
          </w:p>
        </w:tc>
        <w:tc>
          <w:tcPr>
            <w:tcW w:w="1120" w:type="dxa"/>
            <w:vAlign w:val="center"/>
          </w:tcPr>
          <w:p w:rsidR="00C81324" w:rsidRDefault="00A26C91">
            <w:pPr>
              <w:jc w:val="right"/>
            </w:pPr>
            <w:r>
              <w:rPr>
                <w:rFonts w:ascii="宋体" w:hAnsi="宋体" w:cs="宋体"/>
                <w:color w:val="000000"/>
                <w:sz w:val="16"/>
              </w:rPr>
              <w:t>5.00</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221</w:t>
            </w:r>
          </w:p>
        </w:tc>
        <w:tc>
          <w:tcPr>
            <w:tcW w:w="3340" w:type="dxa"/>
            <w:vAlign w:val="center"/>
          </w:tcPr>
          <w:p w:rsidR="00C81324" w:rsidRDefault="00A26C91">
            <w:pPr>
              <w:jc w:val="left"/>
            </w:pPr>
            <w:r>
              <w:rPr>
                <w:rFonts w:ascii="宋体" w:hAnsi="宋体" w:cs="宋体"/>
                <w:color w:val="000000"/>
                <w:sz w:val="16"/>
              </w:rPr>
              <w:t>住房保障支出</w:t>
            </w:r>
          </w:p>
        </w:tc>
        <w:tc>
          <w:tcPr>
            <w:tcW w:w="1120" w:type="dxa"/>
            <w:vAlign w:val="center"/>
          </w:tcPr>
          <w:p w:rsidR="00C81324" w:rsidRDefault="00A26C91">
            <w:pPr>
              <w:jc w:val="right"/>
            </w:pPr>
            <w:r>
              <w:rPr>
                <w:rFonts w:ascii="宋体" w:hAnsi="宋体" w:cs="宋体"/>
                <w:color w:val="000000"/>
                <w:sz w:val="16"/>
              </w:rPr>
              <w:t>194.48</w:t>
            </w:r>
          </w:p>
        </w:tc>
        <w:tc>
          <w:tcPr>
            <w:tcW w:w="1120" w:type="dxa"/>
            <w:vAlign w:val="center"/>
          </w:tcPr>
          <w:p w:rsidR="00C81324" w:rsidRDefault="00A26C91">
            <w:pPr>
              <w:jc w:val="right"/>
            </w:pPr>
            <w:r>
              <w:rPr>
                <w:rFonts w:ascii="宋体" w:hAnsi="宋体" w:cs="宋体"/>
                <w:color w:val="000000"/>
                <w:sz w:val="16"/>
              </w:rPr>
              <w:t>194.48</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22102</w:t>
            </w:r>
          </w:p>
        </w:tc>
        <w:tc>
          <w:tcPr>
            <w:tcW w:w="3340" w:type="dxa"/>
            <w:vAlign w:val="center"/>
          </w:tcPr>
          <w:p w:rsidR="00C81324" w:rsidRDefault="00A26C91">
            <w:pPr>
              <w:jc w:val="left"/>
            </w:pPr>
            <w:r>
              <w:rPr>
                <w:rFonts w:ascii="宋体" w:hAnsi="宋体" w:cs="宋体"/>
                <w:color w:val="000000"/>
                <w:sz w:val="16"/>
              </w:rPr>
              <w:t>住房改革支出</w:t>
            </w:r>
          </w:p>
        </w:tc>
        <w:tc>
          <w:tcPr>
            <w:tcW w:w="1120" w:type="dxa"/>
            <w:vAlign w:val="center"/>
          </w:tcPr>
          <w:p w:rsidR="00C81324" w:rsidRDefault="00A26C91">
            <w:pPr>
              <w:jc w:val="right"/>
            </w:pPr>
            <w:r>
              <w:rPr>
                <w:rFonts w:ascii="宋体" w:hAnsi="宋体" w:cs="宋体"/>
                <w:color w:val="000000"/>
                <w:sz w:val="16"/>
              </w:rPr>
              <w:t>194.48</w:t>
            </w:r>
          </w:p>
        </w:tc>
        <w:tc>
          <w:tcPr>
            <w:tcW w:w="1120" w:type="dxa"/>
            <w:vAlign w:val="center"/>
          </w:tcPr>
          <w:p w:rsidR="00C81324" w:rsidRDefault="00A26C91">
            <w:pPr>
              <w:jc w:val="right"/>
            </w:pPr>
            <w:r>
              <w:rPr>
                <w:rFonts w:ascii="宋体" w:hAnsi="宋体" w:cs="宋体"/>
                <w:color w:val="000000"/>
                <w:sz w:val="16"/>
              </w:rPr>
              <w:t>194.48</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2210201</w:t>
            </w:r>
          </w:p>
        </w:tc>
        <w:tc>
          <w:tcPr>
            <w:tcW w:w="3340" w:type="dxa"/>
            <w:vAlign w:val="center"/>
          </w:tcPr>
          <w:p w:rsidR="00C81324" w:rsidRDefault="00A26C91">
            <w:pPr>
              <w:jc w:val="left"/>
            </w:pPr>
            <w:r>
              <w:rPr>
                <w:rFonts w:ascii="宋体" w:hAnsi="宋体" w:cs="宋体"/>
                <w:color w:val="000000"/>
                <w:sz w:val="16"/>
              </w:rPr>
              <w:t>住房公积金</w:t>
            </w:r>
          </w:p>
        </w:tc>
        <w:tc>
          <w:tcPr>
            <w:tcW w:w="1120" w:type="dxa"/>
            <w:vAlign w:val="center"/>
          </w:tcPr>
          <w:p w:rsidR="00C81324" w:rsidRDefault="00A26C91">
            <w:pPr>
              <w:jc w:val="right"/>
            </w:pPr>
            <w:r>
              <w:rPr>
                <w:rFonts w:ascii="宋体" w:hAnsi="宋体" w:cs="宋体"/>
                <w:color w:val="000000"/>
                <w:sz w:val="16"/>
              </w:rPr>
              <w:t>194.48</w:t>
            </w:r>
          </w:p>
        </w:tc>
        <w:tc>
          <w:tcPr>
            <w:tcW w:w="1120" w:type="dxa"/>
            <w:vAlign w:val="center"/>
          </w:tcPr>
          <w:p w:rsidR="00C81324" w:rsidRDefault="00A26C91">
            <w:pPr>
              <w:jc w:val="right"/>
            </w:pPr>
            <w:r>
              <w:rPr>
                <w:rFonts w:ascii="宋体" w:hAnsi="宋体" w:cs="宋体"/>
                <w:color w:val="000000"/>
                <w:sz w:val="16"/>
              </w:rPr>
              <w:t>194.48</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223</w:t>
            </w:r>
          </w:p>
        </w:tc>
        <w:tc>
          <w:tcPr>
            <w:tcW w:w="3340" w:type="dxa"/>
            <w:vAlign w:val="center"/>
          </w:tcPr>
          <w:p w:rsidR="00C81324" w:rsidRDefault="00A26C91">
            <w:pPr>
              <w:jc w:val="left"/>
            </w:pPr>
            <w:r>
              <w:rPr>
                <w:rFonts w:ascii="宋体" w:hAnsi="宋体" w:cs="宋体"/>
                <w:color w:val="000000"/>
                <w:sz w:val="16"/>
              </w:rPr>
              <w:t>国有资本经营预算支出</w:t>
            </w:r>
          </w:p>
        </w:tc>
        <w:tc>
          <w:tcPr>
            <w:tcW w:w="1120" w:type="dxa"/>
            <w:vAlign w:val="center"/>
          </w:tcPr>
          <w:p w:rsidR="00C81324" w:rsidRDefault="00A26C91">
            <w:pPr>
              <w:jc w:val="right"/>
            </w:pPr>
            <w:r>
              <w:rPr>
                <w:rFonts w:ascii="宋体" w:hAnsi="宋体" w:cs="宋体"/>
                <w:color w:val="000000"/>
                <w:sz w:val="16"/>
              </w:rPr>
              <w:t>12.09</w:t>
            </w:r>
          </w:p>
        </w:tc>
        <w:tc>
          <w:tcPr>
            <w:tcW w:w="1120" w:type="dxa"/>
            <w:vAlign w:val="center"/>
          </w:tcPr>
          <w:p w:rsidR="00C81324" w:rsidRDefault="00C81324"/>
        </w:tc>
        <w:tc>
          <w:tcPr>
            <w:tcW w:w="1120" w:type="dxa"/>
            <w:vAlign w:val="center"/>
          </w:tcPr>
          <w:p w:rsidR="00C81324" w:rsidRDefault="00A26C91">
            <w:pPr>
              <w:jc w:val="right"/>
            </w:pPr>
            <w:r>
              <w:rPr>
                <w:rFonts w:ascii="宋体" w:hAnsi="宋体" w:cs="宋体"/>
                <w:color w:val="000000"/>
                <w:sz w:val="16"/>
              </w:rPr>
              <w:t>12.09</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22301</w:t>
            </w:r>
          </w:p>
        </w:tc>
        <w:tc>
          <w:tcPr>
            <w:tcW w:w="3340" w:type="dxa"/>
            <w:vAlign w:val="center"/>
          </w:tcPr>
          <w:p w:rsidR="00C81324" w:rsidRDefault="00A26C91">
            <w:pPr>
              <w:jc w:val="left"/>
            </w:pPr>
            <w:r>
              <w:rPr>
                <w:rFonts w:ascii="宋体" w:hAnsi="宋体" w:cs="宋体"/>
                <w:color w:val="000000"/>
                <w:sz w:val="16"/>
              </w:rPr>
              <w:t>解决历史遗留问题及改革成本支出</w:t>
            </w:r>
          </w:p>
        </w:tc>
        <w:tc>
          <w:tcPr>
            <w:tcW w:w="1120" w:type="dxa"/>
            <w:vAlign w:val="center"/>
          </w:tcPr>
          <w:p w:rsidR="00C81324" w:rsidRDefault="00A26C91">
            <w:pPr>
              <w:jc w:val="right"/>
            </w:pPr>
            <w:r>
              <w:rPr>
                <w:rFonts w:ascii="宋体" w:hAnsi="宋体" w:cs="宋体"/>
                <w:color w:val="000000"/>
                <w:sz w:val="16"/>
              </w:rPr>
              <w:t>12.09</w:t>
            </w:r>
          </w:p>
        </w:tc>
        <w:tc>
          <w:tcPr>
            <w:tcW w:w="1120" w:type="dxa"/>
            <w:vAlign w:val="center"/>
          </w:tcPr>
          <w:p w:rsidR="00C81324" w:rsidRDefault="00C81324"/>
        </w:tc>
        <w:tc>
          <w:tcPr>
            <w:tcW w:w="1120" w:type="dxa"/>
            <w:vAlign w:val="center"/>
          </w:tcPr>
          <w:p w:rsidR="00C81324" w:rsidRDefault="00A26C91">
            <w:pPr>
              <w:jc w:val="right"/>
            </w:pPr>
            <w:r>
              <w:rPr>
                <w:rFonts w:ascii="宋体" w:hAnsi="宋体" w:cs="宋体"/>
                <w:color w:val="000000"/>
                <w:sz w:val="16"/>
              </w:rPr>
              <w:t>12.09</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01"/>
          <w:jc w:val="center"/>
        </w:trPr>
        <w:tc>
          <w:tcPr>
            <w:tcW w:w="240" w:type="dxa"/>
            <w:vAlign w:val="center"/>
          </w:tcPr>
          <w:p w:rsidR="00C81324" w:rsidRDefault="00A26C91">
            <w:pPr>
              <w:jc w:val="left"/>
            </w:pPr>
            <w:r>
              <w:rPr>
                <w:rFonts w:ascii="宋体" w:hAnsi="宋体" w:cs="宋体"/>
                <w:color w:val="000000"/>
                <w:sz w:val="16"/>
              </w:rPr>
              <w:t>2230105</w:t>
            </w:r>
          </w:p>
        </w:tc>
        <w:tc>
          <w:tcPr>
            <w:tcW w:w="3340" w:type="dxa"/>
            <w:vAlign w:val="center"/>
          </w:tcPr>
          <w:p w:rsidR="00C81324" w:rsidRDefault="00A26C91">
            <w:pPr>
              <w:jc w:val="left"/>
            </w:pPr>
            <w:r>
              <w:rPr>
                <w:rFonts w:ascii="宋体" w:hAnsi="宋体" w:cs="宋体"/>
                <w:color w:val="000000"/>
                <w:sz w:val="16"/>
              </w:rPr>
              <w:t>国有企业退休人员社会化管理补助支出</w:t>
            </w:r>
          </w:p>
        </w:tc>
        <w:tc>
          <w:tcPr>
            <w:tcW w:w="1120" w:type="dxa"/>
            <w:vAlign w:val="center"/>
          </w:tcPr>
          <w:p w:rsidR="00C81324" w:rsidRDefault="00A26C91">
            <w:pPr>
              <w:jc w:val="right"/>
            </w:pPr>
            <w:r>
              <w:rPr>
                <w:rFonts w:ascii="宋体" w:hAnsi="宋体" w:cs="宋体"/>
                <w:color w:val="000000"/>
                <w:sz w:val="16"/>
              </w:rPr>
              <w:t>12.09</w:t>
            </w:r>
          </w:p>
        </w:tc>
        <w:tc>
          <w:tcPr>
            <w:tcW w:w="1120" w:type="dxa"/>
            <w:vAlign w:val="center"/>
          </w:tcPr>
          <w:p w:rsidR="00C81324" w:rsidRDefault="00C81324"/>
        </w:tc>
        <w:tc>
          <w:tcPr>
            <w:tcW w:w="1120" w:type="dxa"/>
            <w:vAlign w:val="center"/>
          </w:tcPr>
          <w:p w:rsidR="00C81324" w:rsidRDefault="00A26C91">
            <w:pPr>
              <w:jc w:val="right"/>
            </w:pPr>
            <w:r>
              <w:rPr>
                <w:rFonts w:ascii="宋体" w:hAnsi="宋体" w:cs="宋体"/>
                <w:color w:val="000000"/>
                <w:sz w:val="16"/>
              </w:rPr>
              <w:t>12.09</w:t>
            </w:r>
          </w:p>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6"/>
              </w:rPr>
              <w:t>注：本表反映部门本年度各项支出情况。</w:t>
            </w:r>
          </w:p>
        </w:tc>
      </w:tr>
      <w:tr w:rsidR="00C81324">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6"/>
              </w:rPr>
              <w:lastRenderedPageBreak/>
              <w:t xml:space="preserve">    本表金额转换</w:t>
            </w:r>
            <w:proofErr w:type="gramStart"/>
            <w:r>
              <w:rPr>
                <w:rFonts w:ascii="宋体" w:hAnsi="宋体" w:cs="宋体"/>
                <w:color w:val="000000"/>
                <w:sz w:val="16"/>
              </w:rPr>
              <w:t>成万元</w:t>
            </w:r>
            <w:proofErr w:type="gramEnd"/>
            <w:r>
              <w:rPr>
                <w:rFonts w:ascii="宋体" w:hAnsi="宋体" w:cs="宋体"/>
                <w:color w:val="000000"/>
                <w:sz w:val="16"/>
              </w:rPr>
              <w:t>时，因四舍五入可能存在尾差。</w:t>
            </w:r>
          </w:p>
        </w:tc>
      </w:tr>
      <w:tr w:rsidR="00C81324">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6"/>
              </w:rPr>
              <w:t xml:space="preserve">    如本表为空，则</w:t>
            </w:r>
            <w:proofErr w:type="gramStart"/>
            <w:r>
              <w:rPr>
                <w:rFonts w:ascii="宋体" w:hAnsi="宋体" w:cs="宋体"/>
                <w:color w:val="000000"/>
                <w:sz w:val="16"/>
              </w:rPr>
              <w:t>我部门</w:t>
            </w:r>
            <w:proofErr w:type="gramEnd"/>
            <w:r>
              <w:rPr>
                <w:rFonts w:ascii="宋体" w:hAnsi="宋体" w:cs="宋体"/>
                <w:color w:val="000000"/>
                <w:sz w:val="16"/>
              </w:rPr>
              <w:t>本年度无此类资金收支余。</w:t>
            </w:r>
          </w:p>
        </w:tc>
      </w:tr>
    </w:tbl>
    <w:p w:rsidR="00C81324" w:rsidRDefault="00A26C91">
      <w:pPr>
        <w:snapToGrid w:val="0"/>
        <w:spacing w:line="0" w:lineRule="auto"/>
      </w:pPr>
      <w:r>
        <w:rPr>
          <w:sz w:val="8"/>
        </w:rPr>
        <w:t xml:space="preserve"> </w:t>
      </w:r>
    </w:p>
    <w:p w:rsidR="00C81324" w:rsidRDefault="00C81324">
      <w:pPr>
        <w:spacing w:line="540" w:lineRule="exact"/>
        <w:jc w:val="left"/>
        <w:rPr>
          <w:rFonts w:ascii="黑体" w:eastAsia="黑体" w:hAnsi="宋体" w:cs="黑体"/>
          <w:sz w:val="32"/>
          <w:szCs w:val="32"/>
        </w:rPr>
        <w:sectPr w:rsidR="00C81324">
          <w:pgSz w:w="11906" w:h="16838"/>
          <w:pgMar w:top="567" w:right="567" w:bottom="567" w:left="567" w:header="851" w:footer="992" w:gutter="0"/>
          <w:cols w:space="720"/>
          <w:docGrid w:type="lines" w:linePitch="312"/>
        </w:sectPr>
      </w:pPr>
    </w:p>
    <w:p w:rsidR="00C81324" w:rsidRDefault="00A26C9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C81324">
        <w:trPr>
          <w:jc w:val="center"/>
        </w:trPr>
        <w:tc>
          <w:tcPr>
            <w:tcW w:w="4386" w:type="dxa"/>
            <w:gridSpan w:val="3"/>
          </w:tcPr>
          <w:p w:rsidR="00C81324" w:rsidRDefault="00A26C91">
            <w:pPr>
              <w:jc w:val="right"/>
            </w:pPr>
            <w:r>
              <w:rPr>
                <w:rFonts w:ascii="宋体" w:hAnsi="宋体" w:cs="宋体"/>
                <w:sz w:val="20"/>
              </w:rPr>
              <w:t>公开04表</w:t>
            </w:r>
          </w:p>
        </w:tc>
      </w:tr>
      <w:tr w:rsidR="00C81324">
        <w:trPr>
          <w:jc w:val="center"/>
        </w:trPr>
        <w:tc>
          <w:tcPr>
            <w:tcW w:w="4386" w:type="dxa"/>
          </w:tcPr>
          <w:p w:rsidR="00C81324" w:rsidRDefault="00A26C91">
            <w:pPr>
              <w:jc w:val="left"/>
            </w:pPr>
            <w:r>
              <w:rPr>
                <w:rFonts w:ascii="宋体" w:hAnsi="宋体" w:cs="宋体"/>
                <w:sz w:val="20"/>
              </w:rPr>
              <w:t>单位：辽宁省盘锦市社会保险事业服务中心</w:t>
            </w:r>
          </w:p>
        </w:tc>
        <w:tc>
          <w:tcPr>
            <w:tcW w:w="2000" w:type="dxa"/>
          </w:tcPr>
          <w:p w:rsidR="00C81324" w:rsidRDefault="00A26C91">
            <w:pPr>
              <w:jc w:val="center"/>
            </w:pPr>
            <w:r>
              <w:rPr>
                <w:rFonts w:ascii="宋体" w:hAnsi="宋体" w:cs="宋体"/>
                <w:sz w:val="20"/>
              </w:rPr>
              <w:t>2023年度</w:t>
            </w:r>
          </w:p>
        </w:tc>
        <w:tc>
          <w:tcPr>
            <w:tcW w:w="4386" w:type="dxa"/>
          </w:tcPr>
          <w:p w:rsidR="00C81324" w:rsidRDefault="00A26C91">
            <w:pPr>
              <w:jc w:val="right"/>
            </w:pPr>
            <w:r>
              <w:rPr>
                <w:rFonts w:ascii="宋体" w:hAnsi="宋体" w:cs="宋体"/>
                <w:sz w:val="20"/>
              </w:rPr>
              <w:t>金额单位：万元</w:t>
            </w:r>
          </w:p>
        </w:tc>
      </w:tr>
    </w:tbl>
    <w:p w:rsidR="00C81324" w:rsidRDefault="00A26C9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120"/>
        <w:gridCol w:w="380"/>
        <w:gridCol w:w="1100"/>
        <w:gridCol w:w="2380"/>
        <w:gridCol w:w="380"/>
        <w:gridCol w:w="1100"/>
        <w:gridCol w:w="1100"/>
        <w:gridCol w:w="1100"/>
        <w:gridCol w:w="1112"/>
      </w:tblGrid>
      <w:tr w:rsidR="00C81324">
        <w:trPr>
          <w:trHeight w:hRule="exact" w:val="365"/>
          <w:jc w:val="center"/>
        </w:trPr>
        <w:tc>
          <w:tcPr>
            <w:tcW w:w="2120" w:type="dxa"/>
            <w:gridSpan w:val="3"/>
            <w:vAlign w:val="center"/>
          </w:tcPr>
          <w:p w:rsidR="00C81324" w:rsidRDefault="00A26C91">
            <w:pPr>
              <w:jc w:val="center"/>
            </w:pPr>
            <w:r>
              <w:rPr>
                <w:rFonts w:ascii="宋体" w:hAnsi="宋体" w:cs="宋体"/>
                <w:color w:val="000000"/>
                <w:sz w:val="14"/>
              </w:rPr>
              <w:t>收     入</w:t>
            </w:r>
          </w:p>
        </w:tc>
        <w:tc>
          <w:tcPr>
            <w:tcW w:w="2380" w:type="dxa"/>
            <w:gridSpan w:val="6"/>
            <w:vAlign w:val="center"/>
          </w:tcPr>
          <w:p w:rsidR="00C81324" w:rsidRDefault="00A26C91">
            <w:pPr>
              <w:jc w:val="center"/>
            </w:pPr>
            <w:r>
              <w:rPr>
                <w:rFonts w:ascii="宋体" w:hAnsi="宋体" w:cs="宋体"/>
                <w:color w:val="000000"/>
                <w:sz w:val="14"/>
              </w:rPr>
              <w:t>支     出</w:t>
            </w:r>
          </w:p>
        </w:tc>
      </w:tr>
      <w:tr w:rsidR="00C81324">
        <w:trPr>
          <w:trHeight w:hRule="exact" w:val="365"/>
          <w:jc w:val="center"/>
        </w:trPr>
        <w:tc>
          <w:tcPr>
            <w:tcW w:w="2120" w:type="dxa"/>
            <w:vMerge w:val="restart"/>
            <w:vAlign w:val="center"/>
          </w:tcPr>
          <w:p w:rsidR="00C81324" w:rsidRDefault="00A26C91">
            <w:pPr>
              <w:jc w:val="center"/>
            </w:pPr>
            <w:r>
              <w:rPr>
                <w:rFonts w:ascii="宋体" w:hAnsi="宋体" w:cs="宋体"/>
                <w:color w:val="000000"/>
                <w:sz w:val="14"/>
              </w:rPr>
              <w:t>项目</w:t>
            </w:r>
          </w:p>
        </w:tc>
        <w:tc>
          <w:tcPr>
            <w:tcW w:w="380" w:type="dxa"/>
            <w:vMerge w:val="restart"/>
            <w:vAlign w:val="center"/>
          </w:tcPr>
          <w:p w:rsidR="00C81324" w:rsidRDefault="00A26C91">
            <w:pPr>
              <w:jc w:val="center"/>
            </w:pPr>
            <w:r>
              <w:rPr>
                <w:rFonts w:ascii="宋体" w:hAnsi="宋体" w:cs="宋体"/>
                <w:color w:val="000000"/>
                <w:sz w:val="14"/>
              </w:rPr>
              <w:t>行次</w:t>
            </w:r>
          </w:p>
        </w:tc>
        <w:tc>
          <w:tcPr>
            <w:tcW w:w="1100" w:type="dxa"/>
            <w:vMerge w:val="restart"/>
            <w:vAlign w:val="center"/>
          </w:tcPr>
          <w:p w:rsidR="00C81324" w:rsidRDefault="00A26C91">
            <w:pPr>
              <w:jc w:val="center"/>
            </w:pPr>
            <w:r>
              <w:rPr>
                <w:rFonts w:ascii="宋体" w:hAnsi="宋体" w:cs="宋体"/>
                <w:color w:val="000000"/>
                <w:sz w:val="14"/>
              </w:rPr>
              <w:t>金额</w:t>
            </w:r>
          </w:p>
        </w:tc>
        <w:tc>
          <w:tcPr>
            <w:tcW w:w="2380" w:type="dxa"/>
            <w:vMerge w:val="restart"/>
            <w:vAlign w:val="center"/>
          </w:tcPr>
          <w:p w:rsidR="00C81324" w:rsidRDefault="00A26C91">
            <w:pPr>
              <w:jc w:val="center"/>
            </w:pPr>
            <w:r>
              <w:rPr>
                <w:rFonts w:ascii="宋体" w:hAnsi="宋体" w:cs="宋体"/>
                <w:color w:val="000000"/>
                <w:sz w:val="14"/>
              </w:rPr>
              <w:t>项目</w:t>
            </w:r>
          </w:p>
        </w:tc>
        <w:tc>
          <w:tcPr>
            <w:tcW w:w="380" w:type="dxa"/>
            <w:vMerge w:val="restart"/>
            <w:vAlign w:val="center"/>
          </w:tcPr>
          <w:p w:rsidR="00C81324" w:rsidRDefault="00A26C91">
            <w:pPr>
              <w:jc w:val="center"/>
            </w:pPr>
            <w:r>
              <w:rPr>
                <w:rFonts w:ascii="宋体" w:hAnsi="宋体" w:cs="宋体"/>
                <w:color w:val="000000"/>
                <w:sz w:val="14"/>
              </w:rPr>
              <w:t>行次</w:t>
            </w:r>
          </w:p>
        </w:tc>
        <w:tc>
          <w:tcPr>
            <w:tcW w:w="1100" w:type="dxa"/>
            <w:vMerge w:val="restart"/>
            <w:vAlign w:val="center"/>
          </w:tcPr>
          <w:p w:rsidR="00C81324" w:rsidRDefault="00A26C91">
            <w:pPr>
              <w:jc w:val="center"/>
            </w:pPr>
            <w:r>
              <w:rPr>
                <w:rFonts w:ascii="宋体" w:hAnsi="宋体" w:cs="宋体"/>
                <w:color w:val="000000"/>
                <w:sz w:val="14"/>
              </w:rPr>
              <w:t>合计</w:t>
            </w:r>
          </w:p>
        </w:tc>
        <w:tc>
          <w:tcPr>
            <w:tcW w:w="1100" w:type="dxa"/>
            <w:vMerge w:val="restart"/>
            <w:vAlign w:val="center"/>
          </w:tcPr>
          <w:p w:rsidR="00C81324" w:rsidRDefault="00A26C91">
            <w:pPr>
              <w:jc w:val="center"/>
            </w:pPr>
            <w:r>
              <w:rPr>
                <w:rFonts w:ascii="宋体" w:hAnsi="宋体" w:cs="宋体"/>
                <w:color w:val="000000"/>
                <w:sz w:val="14"/>
              </w:rPr>
              <w:t>一般公共预算财政拨款</w:t>
            </w:r>
          </w:p>
        </w:tc>
        <w:tc>
          <w:tcPr>
            <w:tcW w:w="1100" w:type="dxa"/>
            <w:vMerge w:val="restart"/>
            <w:vAlign w:val="center"/>
          </w:tcPr>
          <w:p w:rsidR="00C81324" w:rsidRDefault="00A26C91">
            <w:pPr>
              <w:jc w:val="center"/>
            </w:pPr>
            <w:r>
              <w:rPr>
                <w:rFonts w:ascii="宋体" w:hAnsi="宋体" w:cs="宋体"/>
                <w:color w:val="000000"/>
                <w:sz w:val="14"/>
              </w:rPr>
              <w:t>政府性基金预算财政拨款</w:t>
            </w:r>
          </w:p>
        </w:tc>
        <w:tc>
          <w:tcPr>
            <w:tcW w:w="1112" w:type="dxa"/>
            <w:vMerge w:val="restart"/>
            <w:vAlign w:val="center"/>
          </w:tcPr>
          <w:p w:rsidR="00C81324" w:rsidRDefault="00A26C91">
            <w:pPr>
              <w:jc w:val="center"/>
            </w:pPr>
            <w:r>
              <w:rPr>
                <w:rFonts w:ascii="宋体" w:hAnsi="宋体" w:cs="宋体"/>
                <w:color w:val="000000"/>
                <w:sz w:val="14"/>
              </w:rPr>
              <w:t>国有资本经营预算财政拨款</w:t>
            </w:r>
          </w:p>
        </w:tc>
      </w:tr>
      <w:tr w:rsidR="00C81324">
        <w:trPr>
          <w:trHeight w:hRule="exact" w:val="365"/>
          <w:jc w:val="center"/>
        </w:trPr>
        <w:tc>
          <w:tcPr>
            <w:tcW w:w="2120" w:type="dxa"/>
            <w:vMerge/>
            <w:vAlign w:val="center"/>
          </w:tcPr>
          <w:p w:rsidR="00C81324" w:rsidRDefault="00C81324"/>
        </w:tc>
        <w:tc>
          <w:tcPr>
            <w:tcW w:w="380" w:type="dxa"/>
            <w:vMerge/>
            <w:vAlign w:val="center"/>
          </w:tcPr>
          <w:p w:rsidR="00C81324" w:rsidRDefault="00C81324"/>
        </w:tc>
        <w:tc>
          <w:tcPr>
            <w:tcW w:w="1100" w:type="dxa"/>
            <w:vMerge/>
            <w:vAlign w:val="center"/>
          </w:tcPr>
          <w:p w:rsidR="00C81324" w:rsidRDefault="00C81324"/>
        </w:tc>
        <w:tc>
          <w:tcPr>
            <w:tcW w:w="2380" w:type="dxa"/>
            <w:vMerge/>
            <w:vAlign w:val="center"/>
          </w:tcPr>
          <w:p w:rsidR="00C81324" w:rsidRDefault="00C81324"/>
        </w:tc>
        <w:tc>
          <w:tcPr>
            <w:tcW w:w="380" w:type="dxa"/>
            <w:vMerge/>
            <w:vAlign w:val="center"/>
          </w:tcPr>
          <w:p w:rsidR="00C81324" w:rsidRDefault="00C81324"/>
        </w:tc>
        <w:tc>
          <w:tcPr>
            <w:tcW w:w="1100" w:type="dxa"/>
            <w:vMerge/>
            <w:vAlign w:val="center"/>
          </w:tcPr>
          <w:p w:rsidR="00C81324" w:rsidRDefault="00C81324"/>
        </w:tc>
        <w:tc>
          <w:tcPr>
            <w:tcW w:w="1100" w:type="dxa"/>
            <w:vMerge/>
            <w:vAlign w:val="center"/>
          </w:tcPr>
          <w:p w:rsidR="00C81324" w:rsidRDefault="00C81324"/>
        </w:tc>
        <w:tc>
          <w:tcPr>
            <w:tcW w:w="1100" w:type="dxa"/>
            <w:vMerge/>
            <w:vAlign w:val="center"/>
          </w:tcPr>
          <w:p w:rsidR="00C81324" w:rsidRDefault="00C81324"/>
        </w:tc>
        <w:tc>
          <w:tcPr>
            <w:tcW w:w="1112" w:type="dxa"/>
            <w:vMerge/>
            <w:vAlign w:val="center"/>
          </w:tcPr>
          <w:p w:rsidR="00C81324" w:rsidRDefault="00C81324"/>
        </w:tc>
      </w:tr>
      <w:tr w:rsidR="00C81324">
        <w:trPr>
          <w:trHeight w:hRule="exact" w:val="365"/>
          <w:jc w:val="center"/>
        </w:trPr>
        <w:tc>
          <w:tcPr>
            <w:tcW w:w="2120" w:type="dxa"/>
            <w:vAlign w:val="center"/>
          </w:tcPr>
          <w:p w:rsidR="00C81324" w:rsidRDefault="00A26C91">
            <w:pPr>
              <w:jc w:val="center"/>
            </w:pPr>
            <w:r>
              <w:rPr>
                <w:rFonts w:ascii="宋体" w:hAnsi="宋体" w:cs="宋体"/>
                <w:color w:val="000000"/>
                <w:sz w:val="14"/>
              </w:rPr>
              <w:t>栏次</w:t>
            </w:r>
          </w:p>
        </w:tc>
        <w:tc>
          <w:tcPr>
            <w:tcW w:w="380" w:type="dxa"/>
            <w:vAlign w:val="center"/>
          </w:tcPr>
          <w:p w:rsidR="00C81324" w:rsidRDefault="00C81324"/>
        </w:tc>
        <w:tc>
          <w:tcPr>
            <w:tcW w:w="1100" w:type="dxa"/>
            <w:vAlign w:val="center"/>
          </w:tcPr>
          <w:p w:rsidR="00C81324" w:rsidRDefault="00A26C91">
            <w:pPr>
              <w:jc w:val="center"/>
            </w:pPr>
            <w:r>
              <w:rPr>
                <w:rFonts w:ascii="宋体" w:hAnsi="宋体" w:cs="宋体"/>
                <w:color w:val="000000"/>
                <w:sz w:val="14"/>
              </w:rPr>
              <w:t>1</w:t>
            </w:r>
          </w:p>
        </w:tc>
        <w:tc>
          <w:tcPr>
            <w:tcW w:w="2380" w:type="dxa"/>
            <w:vAlign w:val="center"/>
          </w:tcPr>
          <w:p w:rsidR="00C81324" w:rsidRDefault="00A26C91">
            <w:pPr>
              <w:jc w:val="center"/>
            </w:pPr>
            <w:r>
              <w:rPr>
                <w:rFonts w:ascii="宋体" w:hAnsi="宋体" w:cs="宋体"/>
                <w:color w:val="000000"/>
                <w:sz w:val="14"/>
              </w:rPr>
              <w:t>栏次</w:t>
            </w:r>
          </w:p>
        </w:tc>
        <w:tc>
          <w:tcPr>
            <w:tcW w:w="380" w:type="dxa"/>
            <w:vAlign w:val="center"/>
          </w:tcPr>
          <w:p w:rsidR="00C81324" w:rsidRDefault="00C81324"/>
        </w:tc>
        <w:tc>
          <w:tcPr>
            <w:tcW w:w="1100" w:type="dxa"/>
            <w:vAlign w:val="center"/>
          </w:tcPr>
          <w:p w:rsidR="00C81324" w:rsidRDefault="00A26C91">
            <w:pPr>
              <w:jc w:val="center"/>
            </w:pPr>
            <w:r>
              <w:rPr>
                <w:rFonts w:ascii="宋体" w:hAnsi="宋体" w:cs="宋体"/>
                <w:color w:val="000000"/>
                <w:sz w:val="14"/>
              </w:rPr>
              <w:t>2</w:t>
            </w:r>
          </w:p>
        </w:tc>
        <w:tc>
          <w:tcPr>
            <w:tcW w:w="1100" w:type="dxa"/>
            <w:vAlign w:val="center"/>
          </w:tcPr>
          <w:p w:rsidR="00C81324" w:rsidRDefault="00A26C91">
            <w:pPr>
              <w:jc w:val="center"/>
            </w:pPr>
            <w:r>
              <w:rPr>
                <w:rFonts w:ascii="宋体" w:hAnsi="宋体" w:cs="宋体"/>
                <w:color w:val="000000"/>
                <w:sz w:val="14"/>
              </w:rPr>
              <w:t>3</w:t>
            </w:r>
          </w:p>
        </w:tc>
        <w:tc>
          <w:tcPr>
            <w:tcW w:w="1100" w:type="dxa"/>
            <w:vAlign w:val="center"/>
          </w:tcPr>
          <w:p w:rsidR="00C81324" w:rsidRDefault="00A26C91">
            <w:pPr>
              <w:jc w:val="center"/>
            </w:pPr>
            <w:r>
              <w:rPr>
                <w:rFonts w:ascii="宋体" w:hAnsi="宋体" w:cs="宋体"/>
                <w:color w:val="000000"/>
                <w:sz w:val="14"/>
              </w:rPr>
              <w:t>4</w:t>
            </w:r>
          </w:p>
        </w:tc>
        <w:tc>
          <w:tcPr>
            <w:tcW w:w="1112" w:type="dxa"/>
            <w:vAlign w:val="center"/>
          </w:tcPr>
          <w:p w:rsidR="00C81324" w:rsidRDefault="00A26C91">
            <w:pPr>
              <w:jc w:val="center"/>
            </w:pPr>
            <w:r>
              <w:rPr>
                <w:rFonts w:ascii="宋体" w:hAnsi="宋体" w:cs="宋体"/>
                <w:color w:val="000000"/>
                <w:sz w:val="14"/>
              </w:rPr>
              <w:t>5</w:t>
            </w:r>
          </w:p>
        </w:tc>
      </w:tr>
      <w:tr w:rsidR="00C81324">
        <w:trPr>
          <w:trHeight w:hRule="exact" w:val="321"/>
          <w:jc w:val="center"/>
        </w:trPr>
        <w:tc>
          <w:tcPr>
            <w:tcW w:w="2120" w:type="dxa"/>
            <w:vAlign w:val="center"/>
          </w:tcPr>
          <w:p w:rsidR="00C81324" w:rsidRDefault="00A26C91">
            <w:pPr>
              <w:jc w:val="left"/>
            </w:pPr>
            <w:r>
              <w:rPr>
                <w:rFonts w:ascii="宋体" w:hAnsi="宋体" w:cs="宋体"/>
                <w:color w:val="000000"/>
                <w:sz w:val="14"/>
              </w:rPr>
              <w:t>一、一般公共预算财政拨款</w:t>
            </w:r>
          </w:p>
        </w:tc>
        <w:tc>
          <w:tcPr>
            <w:tcW w:w="380" w:type="dxa"/>
            <w:vAlign w:val="center"/>
          </w:tcPr>
          <w:p w:rsidR="00C81324" w:rsidRDefault="00A26C91">
            <w:pPr>
              <w:jc w:val="center"/>
            </w:pPr>
            <w:r>
              <w:rPr>
                <w:rFonts w:ascii="宋体" w:hAnsi="宋体" w:cs="宋体"/>
                <w:color w:val="000000"/>
                <w:sz w:val="14"/>
              </w:rPr>
              <w:t>1</w:t>
            </w:r>
          </w:p>
        </w:tc>
        <w:tc>
          <w:tcPr>
            <w:tcW w:w="1100" w:type="dxa"/>
            <w:vAlign w:val="center"/>
          </w:tcPr>
          <w:p w:rsidR="00C81324" w:rsidRDefault="00A26C91">
            <w:pPr>
              <w:jc w:val="right"/>
            </w:pPr>
            <w:r>
              <w:rPr>
                <w:rFonts w:ascii="宋体" w:hAnsi="宋体" w:cs="宋体"/>
                <w:color w:val="000000"/>
                <w:sz w:val="14"/>
              </w:rPr>
              <w:t>3,611.24</w:t>
            </w:r>
          </w:p>
        </w:tc>
        <w:tc>
          <w:tcPr>
            <w:tcW w:w="2380" w:type="dxa"/>
            <w:vAlign w:val="center"/>
          </w:tcPr>
          <w:p w:rsidR="00C81324" w:rsidRDefault="00A26C91">
            <w:pPr>
              <w:jc w:val="left"/>
            </w:pPr>
            <w:r>
              <w:rPr>
                <w:rFonts w:ascii="宋体" w:hAnsi="宋体" w:cs="宋体"/>
                <w:color w:val="000000"/>
                <w:sz w:val="14"/>
              </w:rPr>
              <w:t>一、一般公共服务支出</w:t>
            </w:r>
          </w:p>
        </w:tc>
        <w:tc>
          <w:tcPr>
            <w:tcW w:w="380" w:type="dxa"/>
            <w:vAlign w:val="center"/>
          </w:tcPr>
          <w:p w:rsidR="00C81324" w:rsidRDefault="00A26C91">
            <w:pPr>
              <w:jc w:val="center"/>
            </w:pPr>
            <w:r>
              <w:rPr>
                <w:rFonts w:ascii="宋体" w:hAnsi="宋体" w:cs="宋体"/>
                <w:color w:val="000000"/>
                <w:sz w:val="14"/>
              </w:rPr>
              <w:t>33</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A26C91">
            <w:pPr>
              <w:jc w:val="left"/>
            </w:pPr>
            <w:r>
              <w:rPr>
                <w:rFonts w:ascii="宋体" w:hAnsi="宋体" w:cs="宋体"/>
                <w:color w:val="000000"/>
                <w:sz w:val="14"/>
              </w:rPr>
              <w:t>二、政府性基金预算财政拨款</w:t>
            </w:r>
          </w:p>
        </w:tc>
        <w:tc>
          <w:tcPr>
            <w:tcW w:w="380" w:type="dxa"/>
            <w:vAlign w:val="center"/>
          </w:tcPr>
          <w:p w:rsidR="00C81324" w:rsidRDefault="00A26C91">
            <w:pPr>
              <w:jc w:val="center"/>
            </w:pPr>
            <w:r>
              <w:rPr>
                <w:rFonts w:ascii="宋体" w:hAnsi="宋体" w:cs="宋体"/>
                <w:color w:val="000000"/>
                <w:sz w:val="14"/>
              </w:rPr>
              <w:t>2</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二、外交支出</w:t>
            </w:r>
          </w:p>
        </w:tc>
        <w:tc>
          <w:tcPr>
            <w:tcW w:w="380" w:type="dxa"/>
            <w:vAlign w:val="center"/>
          </w:tcPr>
          <w:p w:rsidR="00C81324" w:rsidRDefault="00A26C91">
            <w:pPr>
              <w:jc w:val="center"/>
            </w:pPr>
            <w:r>
              <w:rPr>
                <w:rFonts w:ascii="宋体" w:hAnsi="宋体" w:cs="宋体"/>
                <w:color w:val="000000"/>
                <w:sz w:val="14"/>
              </w:rPr>
              <w:t>34</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A26C91">
            <w:pPr>
              <w:jc w:val="left"/>
            </w:pPr>
            <w:r>
              <w:rPr>
                <w:rFonts w:ascii="宋体" w:hAnsi="宋体" w:cs="宋体"/>
                <w:color w:val="000000"/>
                <w:sz w:val="14"/>
              </w:rPr>
              <w:t>三、国有资本经营财政拨款</w:t>
            </w:r>
          </w:p>
        </w:tc>
        <w:tc>
          <w:tcPr>
            <w:tcW w:w="380" w:type="dxa"/>
            <w:vAlign w:val="center"/>
          </w:tcPr>
          <w:p w:rsidR="00C81324" w:rsidRDefault="00A26C91">
            <w:pPr>
              <w:jc w:val="center"/>
            </w:pPr>
            <w:r>
              <w:rPr>
                <w:rFonts w:ascii="宋体" w:hAnsi="宋体" w:cs="宋体"/>
                <w:color w:val="000000"/>
                <w:sz w:val="14"/>
              </w:rPr>
              <w:t>3</w:t>
            </w:r>
          </w:p>
        </w:tc>
        <w:tc>
          <w:tcPr>
            <w:tcW w:w="1100" w:type="dxa"/>
            <w:vAlign w:val="center"/>
          </w:tcPr>
          <w:p w:rsidR="00C81324" w:rsidRDefault="00A26C91">
            <w:pPr>
              <w:jc w:val="right"/>
            </w:pPr>
            <w:r>
              <w:rPr>
                <w:rFonts w:ascii="宋体" w:hAnsi="宋体" w:cs="宋体"/>
                <w:color w:val="000000"/>
                <w:sz w:val="14"/>
              </w:rPr>
              <w:t>12.09</w:t>
            </w:r>
          </w:p>
        </w:tc>
        <w:tc>
          <w:tcPr>
            <w:tcW w:w="2380" w:type="dxa"/>
            <w:vAlign w:val="center"/>
          </w:tcPr>
          <w:p w:rsidR="00C81324" w:rsidRDefault="00A26C91">
            <w:pPr>
              <w:jc w:val="left"/>
            </w:pPr>
            <w:r>
              <w:rPr>
                <w:rFonts w:ascii="宋体" w:hAnsi="宋体" w:cs="宋体"/>
                <w:color w:val="000000"/>
                <w:sz w:val="14"/>
              </w:rPr>
              <w:t>三、国防支出</w:t>
            </w:r>
          </w:p>
        </w:tc>
        <w:tc>
          <w:tcPr>
            <w:tcW w:w="380" w:type="dxa"/>
            <w:vAlign w:val="center"/>
          </w:tcPr>
          <w:p w:rsidR="00C81324" w:rsidRDefault="00A26C91">
            <w:pPr>
              <w:jc w:val="center"/>
            </w:pPr>
            <w:r>
              <w:rPr>
                <w:rFonts w:ascii="宋体" w:hAnsi="宋体" w:cs="宋体"/>
                <w:color w:val="000000"/>
                <w:sz w:val="14"/>
              </w:rPr>
              <w:t>35</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4</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四、公共安全支出</w:t>
            </w:r>
          </w:p>
        </w:tc>
        <w:tc>
          <w:tcPr>
            <w:tcW w:w="380" w:type="dxa"/>
            <w:vAlign w:val="center"/>
          </w:tcPr>
          <w:p w:rsidR="00C81324" w:rsidRDefault="00A26C91">
            <w:pPr>
              <w:jc w:val="center"/>
            </w:pPr>
            <w:r>
              <w:rPr>
                <w:rFonts w:ascii="宋体" w:hAnsi="宋体" w:cs="宋体"/>
                <w:color w:val="000000"/>
                <w:sz w:val="14"/>
              </w:rPr>
              <w:t>36</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5</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五、教育支出</w:t>
            </w:r>
          </w:p>
        </w:tc>
        <w:tc>
          <w:tcPr>
            <w:tcW w:w="380" w:type="dxa"/>
            <w:vAlign w:val="center"/>
          </w:tcPr>
          <w:p w:rsidR="00C81324" w:rsidRDefault="00A26C91">
            <w:pPr>
              <w:jc w:val="center"/>
            </w:pPr>
            <w:r>
              <w:rPr>
                <w:rFonts w:ascii="宋体" w:hAnsi="宋体" w:cs="宋体"/>
                <w:color w:val="000000"/>
                <w:sz w:val="14"/>
              </w:rPr>
              <w:t>37</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6</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六、科学技术支出</w:t>
            </w:r>
          </w:p>
        </w:tc>
        <w:tc>
          <w:tcPr>
            <w:tcW w:w="380" w:type="dxa"/>
            <w:vAlign w:val="center"/>
          </w:tcPr>
          <w:p w:rsidR="00C81324" w:rsidRDefault="00A26C91">
            <w:pPr>
              <w:jc w:val="center"/>
            </w:pPr>
            <w:r>
              <w:rPr>
                <w:rFonts w:ascii="宋体" w:hAnsi="宋体" w:cs="宋体"/>
                <w:color w:val="000000"/>
                <w:sz w:val="14"/>
              </w:rPr>
              <w:t>38</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7</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七、文化旅游体育与传媒支出</w:t>
            </w:r>
          </w:p>
        </w:tc>
        <w:tc>
          <w:tcPr>
            <w:tcW w:w="380" w:type="dxa"/>
            <w:vAlign w:val="center"/>
          </w:tcPr>
          <w:p w:rsidR="00C81324" w:rsidRDefault="00A26C91">
            <w:pPr>
              <w:jc w:val="center"/>
            </w:pPr>
            <w:r>
              <w:rPr>
                <w:rFonts w:ascii="宋体" w:hAnsi="宋体" w:cs="宋体"/>
                <w:color w:val="000000"/>
                <w:sz w:val="14"/>
              </w:rPr>
              <w:t>39</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8</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八、社会保障和就业支出</w:t>
            </w:r>
          </w:p>
        </w:tc>
        <w:tc>
          <w:tcPr>
            <w:tcW w:w="380" w:type="dxa"/>
            <w:vAlign w:val="center"/>
          </w:tcPr>
          <w:p w:rsidR="00C81324" w:rsidRDefault="00A26C91">
            <w:pPr>
              <w:jc w:val="center"/>
            </w:pPr>
            <w:r>
              <w:rPr>
                <w:rFonts w:ascii="宋体" w:hAnsi="宋体" w:cs="宋体"/>
                <w:color w:val="000000"/>
                <w:sz w:val="14"/>
              </w:rPr>
              <w:t>40</w:t>
            </w:r>
          </w:p>
        </w:tc>
        <w:tc>
          <w:tcPr>
            <w:tcW w:w="1100" w:type="dxa"/>
            <w:vAlign w:val="center"/>
          </w:tcPr>
          <w:p w:rsidR="00C81324" w:rsidRDefault="00A26C91">
            <w:pPr>
              <w:jc w:val="right"/>
            </w:pPr>
            <w:r>
              <w:rPr>
                <w:rFonts w:ascii="宋体" w:hAnsi="宋体" w:cs="宋体"/>
                <w:color w:val="000000"/>
                <w:sz w:val="14"/>
              </w:rPr>
              <w:t>3,315.94</w:t>
            </w:r>
          </w:p>
        </w:tc>
        <w:tc>
          <w:tcPr>
            <w:tcW w:w="1100" w:type="dxa"/>
            <w:vAlign w:val="center"/>
          </w:tcPr>
          <w:p w:rsidR="00C81324" w:rsidRDefault="00A26C91">
            <w:pPr>
              <w:jc w:val="right"/>
            </w:pPr>
            <w:r>
              <w:rPr>
                <w:rFonts w:ascii="宋体" w:hAnsi="宋体" w:cs="宋体"/>
                <w:color w:val="000000"/>
                <w:sz w:val="14"/>
              </w:rPr>
              <w:t>3,315.94</w:t>
            </w:r>
          </w:p>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9</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九、卫生健康支出</w:t>
            </w:r>
          </w:p>
        </w:tc>
        <w:tc>
          <w:tcPr>
            <w:tcW w:w="380" w:type="dxa"/>
            <w:vAlign w:val="center"/>
          </w:tcPr>
          <w:p w:rsidR="00C81324" w:rsidRDefault="00A26C91">
            <w:pPr>
              <w:jc w:val="center"/>
            </w:pPr>
            <w:r>
              <w:rPr>
                <w:rFonts w:ascii="宋体" w:hAnsi="宋体" w:cs="宋体"/>
                <w:color w:val="000000"/>
                <w:sz w:val="14"/>
              </w:rPr>
              <w:t>41</w:t>
            </w:r>
          </w:p>
        </w:tc>
        <w:tc>
          <w:tcPr>
            <w:tcW w:w="1100" w:type="dxa"/>
            <w:vAlign w:val="center"/>
          </w:tcPr>
          <w:p w:rsidR="00C81324" w:rsidRDefault="00A26C91">
            <w:pPr>
              <w:jc w:val="right"/>
            </w:pPr>
            <w:r>
              <w:rPr>
                <w:rFonts w:ascii="宋体" w:hAnsi="宋体" w:cs="宋体"/>
                <w:color w:val="000000"/>
                <w:sz w:val="14"/>
              </w:rPr>
              <w:t>100.82</w:t>
            </w:r>
          </w:p>
        </w:tc>
        <w:tc>
          <w:tcPr>
            <w:tcW w:w="1100" w:type="dxa"/>
            <w:vAlign w:val="center"/>
          </w:tcPr>
          <w:p w:rsidR="00C81324" w:rsidRDefault="00A26C91">
            <w:pPr>
              <w:jc w:val="right"/>
            </w:pPr>
            <w:r>
              <w:rPr>
                <w:rFonts w:ascii="宋体" w:hAnsi="宋体" w:cs="宋体"/>
                <w:color w:val="000000"/>
                <w:sz w:val="14"/>
              </w:rPr>
              <w:t>100.82</w:t>
            </w:r>
          </w:p>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10</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十、节能环保支出</w:t>
            </w:r>
          </w:p>
        </w:tc>
        <w:tc>
          <w:tcPr>
            <w:tcW w:w="380" w:type="dxa"/>
            <w:vAlign w:val="center"/>
          </w:tcPr>
          <w:p w:rsidR="00C81324" w:rsidRDefault="00A26C91">
            <w:pPr>
              <w:jc w:val="center"/>
            </w:pPr>
            <w:r>
              <w:rPr>
                <w:rFonts w:ascii="宋体" w:hAnsi="宋体" w:cs="宋体"/>
                <w:color w:val="000000"/>
                <w:sz w:val="14"/>
              </w:rPr>
              <w:t>42</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11</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十一、城乡社区支出</w:t>
            </w:r>
          </w:p>
        </w:tc>
        <w:tc>
          <w:tcPr>
            <w:tcW w:w="380" w:type="dxa"/>
            <w:vAlign w:val="center"/>
          </w:tcPr>
          <w:p w:rsidR="00C81324" w:rsidRDefault="00A26C91">
            <w:pPr>
              <w:jc w:val="center"/>
            </w:pPr>
            <w:r>
              <w:rPr>
                <w:rFonts w:ascii="宋体" w:hAnsi="宋体" w:cs="宋体"/>
                <w:color w:val="000000"/>
                <w:sz w:val="14"/>
              </w:rPr>
              <w:t>43</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12</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十二、农林水支出</w:t>
            </w:r>
          </w:p>
        </w:tc>
        <w:tc>
          <w:tcPr>
            <w:tcW w:w="380" w:type="dxa"/>
            <w:vAlign w:val="center"/>
          </w:tcPr>
          <w:p w:rsidR="00C81324" w:rsidRDefault="00A26C91">
            <w:pPr>
              <w:jc w:val="center"/>
            </w:pPr>
            <w:r>
              <w:rPr>
                <w:rFonts w:ascii="宋体" w:hAnsi="宋体" w:cs="宋体"/>
                <w:color w:val="000000"/>
                <w:sz w:val="14"/>
              </w:rPr>
              <w:t>44</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13</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十三、交通运输支出</w:t>
            </w:r>
          </w:p>
        </w:tc>
        <w:tc>
          <w:tcPr>
            <w:tcW w:w="380" w:type="dxa"/>
            <w:vAlign w:val="center"/>
          </w:tcPr>
          <w:p w:rsidR="00C81324" w:rsidRDefault="00A26C91">
            <w:pPr>
              <w:jc w:val="center"/>
            </w:pPr>
            <w:r>
              <w:rPr>
                <w:rFonts w:ascii="宋体" w:hAnsi="宋体" w:cs="宋体"/>
                <w:color w:val="000000"/>
                <w:sz w:val="14"/>
              </w:rPr>
              <w:t>45</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14</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十四、资源勘探工业信息等支出</w:t>
            </w:r>
          </w:p>
        </w:tc>
        <w:tc>
          <w:tcPr>
            <w:tcW w:w="380" w:type="dxa"/>
            <w:vAlign w:val="center"/>
          </w:tcPr>
          <w:p w:rsidR="00C81324" w:rsidRDefault="00A26C91">
            <w:pPr>
              <w:jc w:val="center"/>
            </w:pPr>
            <w:r>
              <w:rPr>
                <w:rFonts w:ascii="宋体" w:hAnsi="宋体" w:cs="宋体"/>
                <w:color w:val="000000"/>
                <w:sz w:val="14"/>
              </w:rPr>
              <w:t>46</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15</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十五、商业服务业等支出</w:t>
            </w:r>
          </w:p>
        </w:tc>
        <w:tc>
          <w:tcPr>
            <w:tcW w:w="380" w:type="dxa"/>
            <w:vAlign w:val="center"/>
          </w:tcPr>
          <w:p w:rsidR="00C81324" w:rsidRDefault="00A26C91">
            <w:pPr>
              <w:jc w:val="center"/>
            </w:pPr>
            <w:r>
              <w:rPr>
                <w:rFonts w:ascii="宋体" w:hAnsi="宋体" w:cs="宋体"/>
                <w:color w:val="000000"/>
                <w:sz w:val="14"/>
              </w:rPr>
              <w:t>47</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16</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十六、金融支出</w:t>
            </w:r>
          </w:p>
        </w:tc>
        <w:tc>
          <w:tcPr>
            <w:tcW w:w="380" w:type="dxa"/>
            <w:vAlign w:val="center"/>
          </w:tcPr>
          <w:p w:rsidR="00C81324" w:rsidRDefault="00A26C91">
            <w:pPr>
              <w:jc w:val="center"/>
            </w:pPr>
            <w:r>
              <w:rPr>
                <w:rFonts w:ascii="宋体" w:hAnsi="宋体" w:cs="宋体"/>
                <w:color w:val="000000"/>
                <w:sz w:val="14"/>
              </w:rPr>
              <w:t>48</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17</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十七、援助其他地区支出</w:t>
            </w:r>
          </w:p>
        </w:tc>
        <w:tc>
          <w:tcPr>
            <w:tcW w:w="380" w:type="dxa"/>
            <w:vAlign w:val="center"/>
          </w:tcPr>
          <w:p w:rsidR="00C81324" w:rsidRDefault="00A26C91">
            <w:pPr>
              <w:jc w:val="center"/>
            </w:pPr>
            <w:r>
              <w:rPr>
                <w:rFonts w:ascii="宋体" w:hAnsi="宋体" w:cs="宋体"/>
                <w:color w:val="000000"/>
                <w:sz w:val="14"/>
              </w:rPr>
              <w:t>49</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18</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十八、自然资源海洋气象等支出</w:t>
            </w:r>
          </w:p>
        </w:tc>
        <w:tc>
          <w:tcPr>
            <w:tcW w:w="380" w:type="dxa"/>
            <w:vAlign w:val="center"/>
          </w:tcPr>
          <w:p w:rsidR="00C81324" w:rsidRDefault="00A26C91">
            <w:pPr>
              <w:jc w:val="center"/>
            </w:pPr>
            <w:r>
              <w:rPr>
                <w:rFonts w:ascii="宋体" w:hAnsi="宋体" w:cs="宋体"/>
                <w:color w:val="000000"/>
                <w:sz w:val="14"/>
              </w:rPr>
              <w:t>50</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19</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十九、住房保障支出</w:t>
            </w:r>
          </w:p>
        </w:tc>
        <w:tc>
          <w:tcPr>
            <w:tcW w:w="380" w:type="dxa"/>
            <w:vAlign w:val="center"/>
          </w:tcPr>
          <w:p w:rsidR="00C81324" w:rsidRDefault="00A26C91">
            <w:pPr>
              <w:jc w:val="center"/>
            </w:pPr>
            <w:r>
              <w:rPr>
                <w:rFonts w:ascii="宋体" w:hAnsi="宋体" w:cs="宋体"/>
                <w:color w:val="000000"/>
                <w:sz w:val="14"/>
              </w:rPr>
              <w:t>51</w:t>
            </w:r>
          </w:p>
        </w:tc>
        <w:tc>
          <w:tcPr>
            <w:tcW w:w="1100" w:type="dxa"/>
            <w:vAlign w:val="center"/>
          </w:tcPr>
          <w:p w:rsidR="00C81324" w:rsidRDefault="00A26C91">
            <w:pPr>
              <w:jc w:val="right"/>
            </w:pPr>
            <w:r>
              <w:rPr>
                <w:rFonts w:ascii="宋体" w:hAnsi="宋体" w:cs="宋体"/>
                <w:color w:val="000000"/>
                <w:sz w:val="14"/>
              </w:rPr>
              <w:t>194.48</w:t>
            </w:r>
          </w:p>
        </w:tc>
        <w:tc>
          <w:tcPr>
            <w:tcW w:w="1100" w:type="dxa"/>
            <w:vAlign w:val="center"/>
          </w:tcPr>
          <w:p w:rsidR="00C81324" w:rsidRDefault="00A26C91">
            <w:pPr>
              <w:jc w:val="right"/>
            </w:pPr>
            <w:r>
              <w:rPr>
                <w:rFonts w:ascii="宋体" w:hAnsi="宋体" w:cs="宋体"/>
                <w:color w:val="000000"/>
                <w:sz w:val="14"/>
              </w:rPr>
              <w:t>194.48</w:t>
            </w:r>
          </w:p>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20</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二十、粮油物资储备支出</w:t>
            </w:r>
          </w:p>
        </w:tc>
        <w:tc>
          <w:tcPr>
            <w:tcW w:w="380" w:type="dxa"/>
            <w:vAlign w:val="center"/>
          </w:tcPr>
          <w:p w:rsidR="00C81324" w:rsidRDefault="00A26C91">
            <w:pPr>
              <w:jc w:val="center"/>
            </w:pPr>
            <w:r>
              <w:rPr>
                <w:rFonts w:ascii="宋体" w:hAnsi="宋体" w:cs="宋体"/>
                <w:color w:val="000000"/>
                <w:sz w:val="14"/>
              </w:rPr>
              <w:t>52</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21</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二十一、国有资本经营预算支出</w:t>
            </w:r>
          </w:p>
        </w:tc>
        <w:tc>
          <w:tcPr>
            <w:tcW w:w="380" w:type="dxa"/>
            <w:vAlign w:val="center"/>
          </w:tcPr>
          <w:p w:rsidR="00C81324" w:rsidRDefault="00A26C91">
            <w:pPr>
              <w:jc w:val="center"/>
            </w:pPr>
            <w:r>
              <w:rPr>
                <w:rFonts w:ascii="宋体" w:hAnsi="宋体" w:cs="宋体"/>
                <w:color w:val="000000"/>
                <w:sz w:val="14"/>
              </w:rPr>
              <w:t>53</w:t>
            </w:r>
          </w:p>
        </w:tc>
        <w:tc>
          <w:tcPr>
            <w:tcW w:w="1100" w:type="dxa"/>
            <w:vAlign w:val="center"/>
          </w:tcPr>
          <w:p w:rsidR="00C81324" w:rsidRDefault="00A26C91">
            <w:pPr>
              <w:jc w:val="right"/>
            </w:pPr>
            <w:r>
              <w:rPr>
                <w:rFonts w:ascii="宋体" w:hAnsi="宋体" w:cs="宋体"/>
                <w:color w:val="000000"/>
                <w:sz w:val="14"/>
              </w:rPr>
              <w:t>12.09</w:t>
            </w:r>
          </w:p>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A26C91">
            <w:pPr>
              <w:jc w:val="right"/>
            </w:pPr>
            <w:r>
              <w:rPr>
                <w:rFonts w:ascii="宋体" w:hAnsi="宋体" w:cs="宋体"/>
                <w:color w:val="000000"/>
                <w:sz w:val="14"/>
              </w:rPr>
              <w:t>12.09</w:t>
            </w:r>
          </w:p>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22</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二十二、灾害防治及应急管理支出</w:t>
            </w:r>
          </w:p>
        </w:tc>
        <w:tc>
          <w:tcPr>
            <w:tcW w:w="380" w:type="dxa"/>
            <w:vAlign w:val="center"/>
          </w:tcPr>
          <w:p w:rsidR="00C81324" w:rsidRDefault="00A26C91">
            <w:pPr>
              <w:jc w:val="center"/>
            </w:pPr>
            <w:r>
              <w:rPr>
                <w:rFonts w:ascii="宋体" w:hAnsi="宋体" w:cs="宋体"/>
                <w:color w:val="000000"/>
                <w:sz w:val="14"/>
              </w:rPr>
              <w:t>54</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23</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二十三、其他支出</w:t>
            </w:r>
          </w:p>
        </w:tc>
        <w:tc>
          <w:tcPr>
            <w:tcW w:w="380" w:type="dxa"/>
            <w:vAlign w:val="center"/>
          </w:tcPr>
          <w:p w:rsidR="00C81324" w:rsidRDefault="00A26C91">
            <w:pPr>
              <w:jc w:val="center"/>
            </w:pPr>
            <w:r>
              <w:rPr>
                <w:rFonts w:ascii="宋体" w:hAnsi="宋体" w:cs="宋体"/>
                <w:color w:val="000000"/>
                <w:sz w:val="14"/>
              </w:rPr>
              <w:t>55</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24</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二十四、债务还本支出</w:t>
            </w:r>
          </w:p>
        </w:tc>
        <w:tc>
          <w:tcPr>
            <w:tcW w:w="380" w:type="dxa"/>
            <w:vAlign w:val="center"/>
          </w:tcPr>
          <w:p w:rsidR="00C81324" w:rsidRDefault="00A26C91">
            <w:pPr>
              <w:jc w:val="center"/>
            </w:pPr>
            <w:r>
              <w:rPr>
                <w:rFonts w:ascii="宋体" w:hAnsi="宋体" w:cs="宋体"/>
                <w:color w:val="000000"/>
                <w:sz w:val="14"/>
              </w:rPr>
              <w:t>56</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25</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二十五、债务付息支出</w:t>
            </w:r>
          </w:p>
        </w:tc>
        <w:tc>
          <w:tcPr>
            <w:tcW w:w="380" w:type="dxa"/>
            <w:vAlign w:val="center"/>
          </w:tcPr>
          <w:p w:rsidR="00C81324" w:rsidRDefault="00A26C91">
            <w:pPr>
              <w:jc w:val="center"/>
            </w:pPr>
            <w:r>
              <w:rPr>
                <w:rFonts w:ascii="宋体" w:hAnsi="宋体" w:cs="宋体"/>
                <w:color w:val="000000"/>
                <w:sz w:val="14"/>
              </w:rPr>
              <w:t>57</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26</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二十六、抗</w:t>
            </w:r>
            <w:proofErr w:type="gramStart"/>
            <w:r>
              <w:rPr>
                <w:rFonts w:ascii="宋体" w:hAnsi="宋体" w:cs="宋体"/>
                <w:color w:val="000000"/>
                <w:sz w:val="14"/>
              </w:rPr>
              <w:t>疫</w:t>
            </w:r>
            <w:proofErr w:type="gramEnd"/>
            <w:r>
              <w:rPr>
                <w:rFonts w:ascii="宋体" w:hAnsi="宋体" w:cs="宋体"/>
                <w:color w:val="000000"/>
                <w:sz w:val="14"/>
              </w:rPr>
              <w:t>特别国债安排的支出</w:t>
            </w:r>
          </w:p>
        </w:tc>
        <w:tc>
          <w:tcPr>
            <w:tcW w:w="380" w:type="dxa"/>
            <w:vAlign w:val="center"/>
          </w:tcPr>
          <w:p w:rsidR="00C81324" w:rsidRDefault="00A26C91">
            <w:pPr>
              <w:jc w:val="center"/>
            </w:pPr>
            <w:r>
              <w:rPr>
                <w:rFonts w:ascii="宋体" w:hAnsi="宋体" w:cs="宋体"/>
                <w:color w:val="000000"/>
                <w:sz w:val="14"/>
              </w:rPr>
              <w:t>58</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A26C91">
            <w:pPr>
              <w:jc w:val="center"/>
            </w:pPr>
            <w:r>
              <w:rPr>
                <w:rFonts w:ascii="宋体" w:hAnsi="宋体" w:cs="宋体"/>
                <w:color w:val="000000"/>
                <w:sz w:val="14"/>
              </w:rPr>
              <w:t>本年收入合计</w:t>
            </w:r>
          </w:p>
        </w:tc>
        <w:tc>
          <w:tcPr>
            <w:tcW w:w="380" w:type="dxa"/>
            <w:vAlign w:val="center"/>
          </w:tcPr>
          <w:p w:rsidR="00C81324" w:rsidRDefault="00A26C91">
            <w:pPr>
              <w:jc w:val="center"/>
            </w:pPr>
            <w:r>
              <w:rPr>
                <w:rFonts w:ascii="宋体" w:hAnsi="宋体" w:cs="宋体"/>
                <w:color w:val="000000"/>
                <w:sz w:val="14"/>
              </w:rPr>
              <w:t>27</w:t>
            </w:r>
          </w:p>
        </w:tc>
        <w:tc>
          <w:tcPr>
            <w:tcW w:w="1100" w:type="dxa"/>
            <w:vAlign w:val="center"/>
          </w:tcPr>
          <w:p w:rsidR="00C81324" w:rsidRDefault="00A26C91">
            <w:pPr>
              <w:jc w:val="right"/>
            </w:pPr>
            <w:r>
              <w:rPr>
                <w:rFonts w:ascii="宋体" w:hAnsi="宋体" w:cs="宋体"/>
                <w:color w:val="000000"/>
                <w:sz w:val="14"/>
              </w:rPr>
              <w:t>3,623.33</w:t>
            </w:r>
          </w:p>
        </w:tc>
        <w:tc>
          <w:tcPr>
            <w:tcW w:w="2380" w:type="dxa"/>
            <w:vAlign w:val="center"/>
          </w:tcPr>
          <w:p w:rsidR="00C81324" w:rsidRDefault="00A26C91">
            <w:pPr>
              <w:jc w:val="center"/>
            </w:pPr>
            <w:r>
              <w:rPr>
                <w:rFonts w:ascii="宋体" w:hAnsi="宋体" w:cs="宋体"/>
                <w:color w:val="000000"/>
                <w:sz w:val="14"/>
              </w:rPr>
              <w:t>本年支出合计</w:t>
            </w:r>
          </w:p>
        </w:tc>
        <w:tc>
          <w:tcPr>
            <w:tcW w:w="380" w:type="dxa"/>
            <w:vAlign w:val="center"/>
          </w:tcPr>
          <w:p w:rsidR="00C81324" w:rsidRDefault="00A26C91">
            <w:pPr>
              <w:jc w:val="center"/>
            </w:pPr>
            <w:r>
              <w:rPr>
                <w:rFonts w:ascii="宋体" w:hAnsi="宋体" w:cs="宋体"/>
                <w:color w:val="000000"/>
                <w:sz w:val="14"/>
              </w:rPr>
              <w:t>59</w:t>
            </w:r>
          </w:p>
        </w:tc>
        <w:tc>
          <w:tcPr>
            <w:tcW w:w="1100" w:type="dxa"/>
            <w:vAlign w:val="center"/>
          </w:tcPr>
          <w:p w:rsidR="00C81324" w:rsidRDefault="00A26C91">
            <w:pPr>
              <w:jc w:val="right"/>
            </w:pPr>
            <w:r>
              <w:rPr>
                <w:rFonts w:ascii="宋体" w:hAnsi="宋体" w:cs="宋体"/>
                <w:color w:val="000000"/>
                <w:sz w:val="14"/>
              </w:rPr>
              <w:t>3,623.33</w:t>
            </w:r>
          </w:p>
        </w:tc>
        <w:tc>
          <w:tcPr>
            <w:tcW w:w="1100" w:type="dxa"/>
            <w:vAlign w:val="center"/>
          </w:tcPr>
          <w:p w:rsidR="00C81324" w:rsidRDefault="00A26C91">
            <w:pPr>
              <w:jc w:val="right"/>
            </w:pPr>
            <w:r>
              <w:rPr>
                <w:rFonts w:ascii="宋体" w:hAnsi="宋体" w:cs="宋体"/>
                <w:color w:val="000000"/>
                <w:sz w:val="14"/>
              </w:rPr>
              <w:t>3,611.24</w:t>
            </w:r>
          </w:p>
        </w:tc>
        <w:tc>
          <w:tcPr>
            <w:tcW w:w="1100" w:type="dxa"/>
            <w:vAlign w:val="center"/>
          </w:tcPr>
          <w:p w:rsidR="00C81324" w:rsidRDefault="00C81324"/>
        </w:tc>
        <w:tc>
          <w:tcPr>
            <w:tcW w:w="1112" w:type="dxa"/>
            <w:vAlign w:val="center"/>
          </w:tcPr>
          <w:p w:rsidR="00C81324" w:rsidRDefault="00A26C91">
            <w:pPr>
              <w:jc w:val="right"/>
            </w:pPr>
            <w:r>
              <w:rPr>
                <w:rFonts w:ascii="宋体" w:hAnsi="宋体" w:cs="宋体"/>
                <w:color w:val="000000"/>
                <w:sz w:val="14"/>
              </w:rPr>
              <w:t>12.09</w:t>
            </w:r>
          </w:p>
        </w:tc>
      </w:tr>
      <w:tr w:rsidR="00C81324">
        <w:trPr>
          <w:trHeight w:hRule="exact" w:val="321"/>
          <w:jc w:val="center"/>
        </w:trPr>
        <w:tc>
          <w:tcPr>
            <w:tcW w:w="2120" w:type="dxa"/>
            <w:vAlign w:val="center"/>
          </w:tcPr>
          <w:p w:rsidR="00C81324" w:rsidRDefault="00A26C91">
            <w:pPr>
              <w:jc w:val="left"/>
            </w:pPr>
            <w:r>
              <w:rPr>
                <w:rFonts w:ascii="宋体" w:hAnsi="宋体" w:cs="宋体"/>
                <w:color w:val="000000"/>
                <w:sz w:val="14"/>
              </w:rPr>
              <w:t>年初财政拨款结转和结余</w:t>
            </w:r>
          </w:p>
        </w:tc>
        <w:tc>
          <w:tcPr>
            <w:tcW w:w="380" w:type="dxa"/>
            <w:vAlign w:val="center"/>
          </w:tcPr>
          <w:p w:rsidR="00C81324" w:rsidRDefault="00A26C91">
            <w:pPr>
              <w:jc w:val="center"/>
            </w:pPr>
            <w:r>
              <w:rPr>
                <w:rFonts w:ascii="宋体" w:hAnsi="宋体" w:cs="宋体"/>
                <w:color w:val="000000"/>
                <w:sz w:val="14"/>
              </w:rPr>
              <w:t>28</w:t>
            </w:r>
          </w:p>
        </w:tc>
        <w:tc>
          <w:tcPr>
            <w:tcW w:w="1100" w:type="dxa"/>
            <w:vAlign w:val="center"/>
          </w:tcPr>
          <w:p w:rsidR="00C81324" w:rsidRDefault="00C81324"/>
        </w:tc>
        <w:tc>
          <w:tcPr>
            <w:tcW w:w="2380" w:type="dxa"/>
            <w:vAlign w:val="center"/>
          </w:tcPr>
          <w:p w:rsidR="00C81324" w:rsidRDefault="00A26C91">
            <w:pPr>
              <w:jc w:val="left"/>
            </w:pPr>
            <w:r>
              <w:rPr>
                <w:rFonts w:ascii="宋体" w:hAnsi="宋体" w:cs="宋体"/>
                <w:color w:val="000000"/>
                <w:sz w:val="14"/>
              </w:rPr>
              <w:t>年末财政拨款结转和结余</w:t>
            </w:r>
          </w:p>
        </w:tc>
        <w:tc>
          <w:tcPr>
            <w:tcW w:w="380" w:type="dxa"/>
            <w:vAlign w:val="center"/>
          </w:tcPr>
          <w:p w:rsidR="00C81324" w:rsidRDefault="00A26C91">
            <w:pPr>
              <w:jc w:val="center"/>
            </w:pPr>
            <w:r>
              <w:rPr>
                <w:rFonts w:ascii="宋体" w:hAnsi="宋体" w:cs="宋体"/>
                <w:color w:val="000000"/>
                <w:sz w:val="14"/>
              </w:rPr>
              <w:t>60</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A26C91">
            <w:pPr>
              <w:jc w:val="left"/>
            </w:pPr>
            <w:r>
              <w:rPr>
                <w:rFonts w:ascii="宋体" w:hAnsi="宋体" w:cs="宋体"/>
                <w:color w:val="000000"/>
                <w:sz w:val="14"/>
              </w:rPr>
              <w:t xml:space="preserve">  一般公共预算财政拨款</w:t>
            </w:r>
          </w:p>
        </w:tc>
        <w:tc>
          <w:tcPr>
            <w:tcW w:w="380" w:type="dxa"/>
            <w:vAlign w:val="center"/>
          </w:tcPr>
          <w:p w:rsidR="00C81324" w:rsidRDefault="00A26C91">
            <w:pPr>
              <w:jc w:val="center"/>
            </w:pPr>
            <w:r>
              <w:rPr>
                <w:rFonts w:ascii="宋体" w:hAnsi="宋体" w:cs="宋体"/>
                <w:color w:val="000000"/>
                <w:sz w:val="14"/>
              </w:rPr>
              <w:t>29</w:t>
            </w:r>
          </w:p>
        </w:tc>
        <w:tc>
          <w:tcPr>
            <w:tcW w:w="1100" w:type="dxa"/>
            <w:vAlign w:val="center"/>
          </w:tcPr>
          <w:p w:rsidR="00C81324" w:rsidRDefault="00C81324"/>
        </w:tc>
        <w:tc>
          <w:tcPr>
            <w:tcW w:w="238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61</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A26C91">
            <w:pPr>
              <w:jc w:val="left"/>
            </w:pPr>
            <w:r>
              <w:rPr>
                <w:rFonts w:ascii="宋体" w:hAnsi="宋体" w:cs="宋体"/>
                <w:color w:val="000000"/>
                <w:sz w:val="14"/>
              </w:rPr>
              <w:t xml:space="preserve">  政府性基金预算财政拨款</w:t>
            </w:r>
          </w:p>
        </w:tc>
        <w:tc>
          <w:tcPr>
            <w:tcW w:w="380" w:type="dxa"/>
            <w:vAlign w:val="center"/>
          </w:tcPr>
          <w:p w:rsidR="00C81324" w:rsidRDefault="00A26C91">
            <w:pPr>
              <w:jc w:val="center"/>
            </w:pPr>
            <w:r>
              <w:rPr>
                <w:rFonts w:ascii="宋体" w:hAnsi="宋体" w:cs="宋体"/>
                <w:color w:val="000000"/>
                <w:sz w:val="14"/>
              </w:rPr>
              <w:t>30</w:t>
            </w:r>
          </w:p>
        </w:tc>
        <w:tc>
          <w:tcPr>
            <w:tcW w:w="1100" w:type="dxa"/>
            <w:vAlign w:val="center"/>
          </w:tcPr>
          <w:p w:rsidR="00C81324" w:rsidRDefault="00C81324"/>
        </w:tc>
        <w:tc>
          <w:tcPr>
            <w:tcW w:w="238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62</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A26C91">
            <w:pPr>
              <w:jc w:val="left"/>
            </w:pPr>
            <w:r>
              <w:rPr>
                <w:rFonts w:ascii="宋体" w:hAnsi="宋体" w:cs="宋体"/>
                <w:color w:val="000000"/>
                <w:sz w:val="14"/>
              </w:rPr>
              <w:t xml:space="preserve">  国有资本经营预算财政拨款</w:t>
            </w:r>
          </w:p>
        </w:tc>
        <w:tc>
          <w:tcPr>
            <w:tcW w:w="380" w:type="dxa"/>
            <w:vAlign w:val="center"/>
          </w:tcPr>
          <w:p w:rsidR="00C81324" w:rsidRDefault="00A26C91">
            <w:pPr>
              <w:jc w:val="center"/>
            </w:pPr>
            <w:r>
              <w:rPr>
                <w:rFonts w:ascii="宋体" w:hAnsi="宋体" w:cs="宋体"/>
                <w:color w:val="000000"/>
                <w:sz w:val="14"/>
              </w:rPr>
              <w:t>31</w:t>
            </w:r>
          </w:p>
        </w:tc>
        <w:tc>
          <w:tcPr>
            <w:tcW w:w="1100" w:type="dxa"/>
            <w:vAlign w:val="center"/>
          </w:tcPr>
          <w:p w:rsidR="00C81324" w:rsidRDefault="00C81324"/>
        </w:tc>
        <w:tc>
          <w:tcPr>
            <w:tcW w:w="2380" w:type="dxa"/>
            <w:vAlign w:val="center"/>
          </w:tcPr>
          <w:p w:rsidR="00C81324" w:rsidRDefault="00C81324"/>
        </w:tc>
        <w:tc>
          <w:tcPr>
            <w:tcW w:w="380" w:type="dxa"/>
            <w:vAlign w:val="center"/>
          </w:tcPr>
          <w:p w:rsidR="00C81324" w:rsidRDefault="00A26C91">
            <w:pPr>
              <w:jc w:val="center"/>
            </w:pPr>
            <w:r>
              <w:rPr>
                <w:rFonts w:ascii="宋体" w:hAnsi="宋体" w:cs="宋体"/>
                <w:color w:val="000000"/>
                <w:sz w:val="14"/>
              </w:rPr>
              <w:t>63</w:t>
            </w:r>
          </w:p>
        </w:tc>
        <w:tc>
          <w:tcPr>
            <w:tcW w:w="1100" w:type="dxa"/>
            <w:vAlign w:val="center"/>
          </w:tcPr>
          <w:p w:rsidR="00C81324" w:rsidRDefault="00C81324"/>
        </w:tc>
        <w:tc>
          <w:tcPr>
            <w:tcW w:w="1100" w:type="dxa"/>
            <w:vAlign w:val="center"/>
          </w:tcPr>
          <w:p w:rsidR="00C81324" w:rsidRDefault="00C81324"/>
        </w:tc>
        <w:tc>
          <w:tcPr>
            <w:tcW w:w="1100" w:type="dxa"/>
            <w:vAlign w:val="center"/>
          </w:tcPr>
          <w:p w:rsidR="00C81324" w:rsidRDefault="00C81324"/>
        </w:tc>
        <w:tc>
          <w:tcPr>
            <w:tcW w:w="1112" w:type="dxa"/>
            <w:vAlign w:val="center"/>
          </w:tcPr>
          <w:p w:rsidR="00C81324" w:rsidRDefault="00C81324"/>
        </w:tc>
      </w:tr>
      <w:tr w:rsidR="00C81324">
        <w:trPr>
          <w:trHeight w:hRule="exact" w:val="321"/>
          <w:jc w:val="center"/>
        </w:trPr>
        <w:tc>
          <w:tcPr>
            <w:tcW w:w="2120" w:type="dxa"/>
            <w:vAlign w:val="center"/>
          </w:tcPr>
          <w:p w:rsidR="00C81324" w:rsidRDefault="00A26C91">
            <w:pPr>
              <w:jc w:val="center"/>
            </w:pPr>
            <w:r>
              <w:rPr>
                <w:rFonts w:ascii="宋体" w:hAnsi="宋体" w:cs="宋体"/>
                <w:color w:val="000000"/>
                <w:sz w:val="14"/>
              </w:rPr>
              <w:t>总计</w:t>
            </w:r>
          </w:p>
        </w:tc>
        <w:tc>
          <w:tcPr>
            <w:tcW w:w="380" w:type="dxa"/>
            <w:vAlign w:val="center"/>
          </w:tcPr>
          <w:p w:rsidR="00C81324" w:rsidRDefault="00A26C91">
            <w:pPr>
              <w:jc w:val="center"/>
            </w:pPr>
            <w:r>
              <w:rPr>
                <w:rFonts w:ascii="宋体" w:hAnsi="宋体" w:cs="宋体"/>
                <w:color w:val="000000"/>
                <w:sz w:val="14"/>
              </w:rPr>
              <w:t>32</w:t>
            </w:r>
          </w:p>
        </w:tc>
        <w:tc>
          <w:tcPr>
            <w:tcW w:w="1100" w:type="dxa"/>
            <w:vAlign w:val="center"/>
          </w:tcPr>
          <w:p w:rsidR="00C81324" w:rsidRDefault="00A26C91">
            <w:pPr>
              <w:jc w:val="right"/>
            </w:pPr>
            <w:r>
              <w:rPr>
                <w:rFonts w:ascii="宋体" w:hAnsi="宋体" w:cs="宋体"/>
                <w:color w:val="000000"/>
                <w:sz w:val="14"/>
              </w:rPr>
              <w:t>3,623.33</w:t>
            </w:r>
          </w:p>
        </w:tc>
        <w:tc>
          <w:tcPr>
            <w:tcW w:w="2380" w:type="dxa"/>
            <w:vAlign w:val="center"/>
          </w:tcPr>
          <w:p w:rsidR="00C81324" w:rsidRDefault="00A26C91">
            <w:pPr>
              <w:jc w:val="center"/>
            </w:pPr>
            <w:r>
              <w:rPr>
                <w:rFonts w:ascii="宋体" w:hAnsi="宋体" w:cs="宋体"/>
                <w:color w:val="000000"/>
                <w:sz w:val="14"/>
              </w:rPr>
              <w:t>总计</w:t>
            </w:r>
          </w:p>
        </w:tc>
        <w:tc>
          <w:tcPr>
            <w:tcW w:w="380" w:type="dxa"/>
            <w:vAlign w:val="center"/>
          </w:tcPr>
          <w:p w:rsidR="00C81324" w:rsidRDefault="00A26C91">
            <w:pPr>
              <w:jc w:val="center"/>
            </w:pPr>
            <w:r>
              <w:rPr>
                <w:rFonts w:ascii="宋体" w:hAnsi="宋体" w:cs="宋体"/>
                <w:color w:val="000000"/>
                <w:sz w:val="14"/>
              </w:rPr>
              <w:t>64</w:t>
            </w:r>
          </w:p>
        </w:tc>
        <w:tc>
          <w:tcPr>
            <w:tcW w:w="1100" w:type="dxa"/>
            <w:vAlign w:val="center"/>
          </w:tcPr>
          <w:p w:rsidR="00C81324" w:rsidRDefault="00A26C91">
            <w:pPr>
              <w:jc w:val="right"/>
            </w:pPr>
            <w:r>
              <w:rPr>
                <w:rFonts w:ascii="宋体" w:hAnsi="宋体" w:cs="宋体"/>
                <w:color w:val="000000"/>
                <w:sz w:val="14"/>
              </w:rPr>
              <w:t>3,623.33</w:t>
            </w:r>
          </w:p>
        </w:tc>
        <w:tc>
          <w:tcPr>
            <w:tcW w:w="1100" w:type="dxa"/>
            <w:vAlign w:val="center"/>
          </w:tcPr>
          <w:p w:rsidR="00C81324" w:rsidRDefault="00A26C91">
            <w:pPr>
              <w:jc w:val="right"/>
            </w:pPr>
            <w:r>
              <w:rPr>
                <w:rFonts w:ascii="宋体" w:hAnsi="宋体" w:cs="宋体"/>
                <w:color w:val="000000"/>
                <w:sz w:val="14"/>
              </w:rPr>
              <w:t>3,611.24</w:t>
            </w:r>
          </w:p>
        </w:tc>
        <w:tc>
          <w:tcPr>
            <w:tcW w:w="1100" w:type="dxa"/>
            <w:vAlign w:val="center"/>
          </w:tcPr>
          <w:p w:rsidR="00C81324" w:rsidRDefault="00C81324"/>
        </w:tc>
        <w:tc>
          <w:tcPr>
            <w:tcW w:w="1112" w:type="dxa"/>
            <w:vAlign w:val="center"/>
          </w:tcPr>
          <w:p w:rsidR="00C81324" w:rsidRDefault="00A26C91">
            <w:pPr>
              <w:jc w:val="right"/>
            </w:pPr>
            <w:r>
              <w:rPr>
                <w:rFonts w:ascii="宋体" w:hAnsi="宋体" w:cs="宋体"/>
                <w:color w:val="000000"/>
                <w:sz w:val="14"/>
              </w:rPr>
              <w:t>12.09</w:t>
            </w:r>
          </w:p>
        </w:tc>
      </w:tr>
      <w:tr w:rsidR="00C81324">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C81324" w:rsidRDefault="00C81324"/>
        </w:tc>
      </w:tr>
      <w:tr w:rsidR="00C81324">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4"/>
              </w:rPr>
              <w:t xml:space="preserve">    本表金额转换</w:t>
            </w:r>
            <w:proofErr w:type="gramStart"/>
            <w:r>
              <w:rPr>
                <w:rFonts w:ascii="宋体" w:hAnsi="宋体" w:cs="宋体"/>
                <w:color w:val="000000"/>
                <w:sz w:val="14"/>
              </w:rPr>
              <w:t>成万元</w:t>
            </w:r>
            <w:proofErr w:type="gramEnd"/>
            <w:r>
              <w:rPr>
                <w:rFonts w:ascii="宋体" w:hAnsi="宋体" w:cs="宋体"/>
                <w:color w:val="000000"/>
                <w:sz w:val="14"/>
              </w:rPr>
              <w:t>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C81324" w:rsidRDefault="00C81324"/>
        </w:tc>
      </w:tr>
      <w:tr w:rsidR="00C81324">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4"/>
              </w:rPr>
              <w:t xml:space="preserve">    如本表为空，则</w:t>
            </w:r>
            <w:proofErr w:type="gramStart"/>
            <w:r>
              <w:rPr>
                <w:rFonts w:ascii="宋体" w:hAnsi="宋体" w:cs="宋体"/>
                <w:color w:val="000000"/>
                <w:sz w:val="14"/>
              </w:rPr>
              <w:t>我部门</w:t>
            </w:r>
            <w:proofErr w:type="gramEnd"/>
            <w:r>
              <w:rPr>
                <w:rFonts w:ascii="宋体" w:hAnsi="宋体" w:cs="宋体"/>
                <w:color w:val="000000"/>
                <w:sz w:val="14"/>
              </w:rPr>
              <w:t>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C81324" w:rsidRDefault="00C81324"/>
        </w:tc>
      </w:tr>
    </w:tbl>
    <w:p w:rsidR="00C81324" w:rsidRDefault="00A26C91">
      <w:pPr>
        <w:snapToGrid w:val="0"/>
        <w:spacing w:line="0" w:lineRule="auto"/>
        <w:sectPr w:rsidR="00C81324">
          <w:pgSz w:w="11906" w:h="16838"/>
          <w:pgMar w:top="567" w:right="567" w:bottom="0" w:left="567" w:header="851" w:footer="992" w:gutter="0"/>
          <w:cols w:space="720"/>
          <w:docGrid w:type="lines" w:linePitch="312"/>
        </w:sectPr>
      </w:pPr>
      <w:r>
        <w:rPr>
          <w:sz w:val="8"/>
        </w:rPr>
        <w:t xml:space="preserve"> </w:t>
      </w:r>
    </w:p>
    <w:p w:rsidR="00C81324" w:rsidRDefault="00A26C91">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C81324">
        <w:trPr>
          <w:jc w:val="center"/>
        </w:trPr>
        <w:tc>
          <w:tcPr>
            <w:tcW w:w="4386" w:type="dxa"/>
            <w:gridSpan w:val="3"/>
          </w:tcPr>
          <w:p w:rsidR="00C81324" w:rsidRDefault="00A26C91">
            <w:pPr>
              <w:jc w:val="right"/>
            </w:pPr>
            <w:r>
              <w:rPr>
                <w:rFonts w:ascii="宋体" w:hAnsi="宋体" w:cs="宋体"/>
                <w:sz w:val="20"/>
              </w:rPr>
              <w:t>公开05表</w:t>
            </w:r>
          </w:p>
        </w:tc>
      </w:tr>
      <w:tr w:rsidR="00C81324">
        <w:trPr>
          <w:jc w:val="center"/>
        </w:trPr>
        <w:tc>
          <w:tcPr>
            <w:tcW w:w="4386" w:type="dxa"/>
          </w:tcPr>
          <w:p w:rsidR="00C81324" w:rsidRDefault="00A26C91">
            <w:pPr>
              <w:jc w:val="left"/>
            </w:pPr>
            <w:r>
              <w:rPr>
                <w:rFonts w:ascii="宋体" w:hAnsi="宋体" w:cs="宋体"/>
                <w:sz w:val="20"/>
              </w:rPr>
              <w:t>单位：辽宁省盘锦市社会保险事业服务中心</w:t>
            </w:r>
          </w:p>
        </w:tc>
        <w:tc>
          <w:tcPr>
            <w:tcW w:w="2000" w:type="dxa"/>
          </w:tcPr>
          <w:p w:rsidR="00C81324" w:rsidRDefault="00A26C91">
            <w:pPr>
              <w:jc w:val="center"/>
            </w:pPr>
            <w:r>
              <w:rPr>
                <w:rFonts w:ascii="宋体" w:hAnsi="宋体" w:cs="宋体"/>
                <w:sz w:val="20"/>
              </w:rPr>
              <w:t>2023年度</w:t>
            </w:r>
          </w:p>
        </w:tc>
        <w:tc>
          <w:tcPr>
            <w:tcW w:w="4386" w:type="dxa"/>
          </w:tcPr>
          <w:p w:rsidR="00C81324" w:rsidRDefault="00A26C91">
            <w:pPr>
              <w:jc w:val="right"/>
            </w:pPr>
            <w:r>
              <w:rPr>
                <w:rFonts w:ascii="宋体" w:hAnsi="宋体" w:cs="宋体"/>
                <w:sz w:val="20"/>
              </w:rPr>
              <w:t>金额单位：万元</w:t>
            </w:r>
          </w:p>
        </w:tc>
      </w:tr>
    </w:tbl>
    <w:p w:rsidR="00C81324" w:rsidRDefault="00A26C9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20"/>
        <w:gridCol w:w="3900"/>
        <w:gridCol w:w="1980"/>
        <w:gridCol w:w="1980"/>
        <w:gridCol w:w="1952"/>
      </w:tblGrid>
      <w:tr w:rsidR="00C81324">
        <w:trPr>
          <w:trHeight w:hRule="exact" w:val="512"/>
          <w:jc w:val="center"/>
        </w:trPr>
        <w:tc>
          <w:tcPr>
            <w:tcW w:w="320" w:type="dxa"/>
            <w:gridSpan w:val="2"/>
            <w:vAlign w:val="center"/>
          </w:tcPr>
          <w:p w:rsidR="00C81324" w:rsidRDefault="00A26C91">
            <w:pPr>
              <w:jc w:val="center"/>
            </w:pPr>
            <w:r>
              <w:rPr>
                <w:rFonts w:ascii="宋体" w:hAnsi="宋体" w:cs="宋体"/>
                <w:color w:val="000000"/>
                <w:sz w:val="20"/>
              </w:rPr>
              <w:t>项目</w:t>
            </w:r>
          </w:p>
        </w:tc>
        <w:tc>
          <w:tcPr>
            <w:tcW w:w="1980" w:type="dxa"/>
            <w:gridSpan w:val="3"/>
            <w:vAlign w:val="center"/>
          </w:tcPr>
          <w:p w:rsidR="00C81324" w:rsidRDefault="00A26C91">
            <w:pPr>
              <w:jc w:val="center"/>
            </w:pPr>
            <w:r>
              <w:rPr>
                <w:rFonts w:ascii="宋体" w:hAnsi="宋体" w:cs="宋体"/>
                <w:color w:val="000000"/>
                <w:sz w:val="20"/>
              </w:rPr>
              <w:t>本年支出</w:t>
            </w:r>
          </w:p>
        </w:tc>
      </w:tr>
      <w:tr w:rsidR="00C81324">
        <w:trPr>
          <w:trHeight w:hRule="exact" w:val="426"/>
          <w:jc w:val="center"/>
        </w:trPr>
        <w:tc>
          <w:tcPr>
            <w:tcW w:w="320" w:type="dxa"/>
            <w:vMerge w:val="restart"/>
            <w:vAlign w:val="center"/>
          </w:tcPr>
          <w:p w:rsidR="00C81324" w:rsidRDefault="00A26C91">
            <w:pPr>
              <w:jc w:val="center"/>
            </w:pPr>
            <w:r>
              <w:rPr>
                <w:rFonts w:ascii="宋体" w:hAnsi="宋体" w:cs="宋体"/>
                <w:color w:val="000000"/>
                <w:sz w:val="20"/>
              </w:rPr>
              <w:t>功能分类科目编码</w:t>
            </w:r>
          </w:p>
        </w:tc>
        <w:tc>
          <w:tcPr>
            <w:tcW w:w="3900" w:type="dxa"/>
            <w:vMerge w:val="restart"/>
            <w:vAlign w:val="center"/>
          </w:tcPr>
          <w:p w:rsidR="00C81324" w:rsidRDefault="00A26C91">
            <w:pPr>
              <w:jc w:val="center"/>
            </w:pPr>
            <w:r>
              <w:rPr>
                <w:rFonts w:ascii="宋体" w:hAnsi="宋体" w:cs="宋体"/>
                <w:color w:val="000000"/>
                <w:sz w:val="20"/>
              </w:rPr>
              <w:t>科目名称</w:t>
            </w:r>
          </w:p>
        </w:tc>
        <w:tc>
          <w:tcPr>
            <w:tcW w:w="1980" w:type="dxa"/>
            <w:vMerge w:val="restart"/>
            <w:vAlign w:val="center"/>
          </w:tcPr>
          <w:p w:rsidR="00C81324" w:rsidRDefault="00A26C91">
            <w:pPr>
              <w:jc w:val="center"/>
            </w:pPr>
            <w:r>
              <w:rPr>
                <w:rFonts w:ascii="宋体" w:hAnsi="宋体" w:cs="宋体"/>
                <w:color w:val="000000"/>
                <w:sz w:val="20"/>
              </w:rPr>
              <w:t>小计</w:t>
            </w:r>
          </w:p>
        </w:tc>
        <w:tc>
          <w:tcPr>
            <w:tcW w:w="1980" w:type="dxa"/>
            <w:vMerge w:val="restart"/>
            <w:vAlign w:val="center"/>
          </w:tcPr>
          <w:p w:rsidR="00C81324" w:rsidRDefault="00A26C91">
            <w:pPr>
              <w:jc w:val="center"/>
            </w:pPr>
            <w:r>
              <w:rPr>
                <w:rFonts w:ascii="宋体" w:hAnsi="宋体" w:cs="宋体"/>
                <w:color w:val="000000"/>
                <w:sz w:val="20"/>
              </w:rPr>
              <w:t>基本支出</w:t>
            </w:r>
          </w:p>
        </w:tc>
        <w:tc>
          <w:tcPr>
            <w:tcW w:w="1952" w:type="dxa"/>
            <w:vMerge w:val="restart"/>
            <w:vAlign w:val="center"/>
          </w:tcPr>
          <w:p w:rsidR="00C81324" w:rsidRDefault="00A26C91">
            <w:pPr>
              <w:jc w:val="center"/>
            </w:pPr>
            <w:r>
              <w:rPr>
                <w:rFonts w:ascii="宋体" w:hAnsi="宋体" w:cs="宋体"/>
                <w:color w:val="000000"/>
                <w:sz w:val="20"/>
              </w:rPr>
              <w:t>项目支出</w:t>
            </w:r>
          </w:p>
        </w:tc>
      </w:tr>
      <w:tr w:rsidR="00C81324">
        <w:trPr>
          <w:trHeight w:hRule="exact" w:val="384"/>
          <w:jc w:val="center"/>
        </w:trPr>
        <w:tc>
          <w:tcPr>
            <w:tcW w:w="320" w:type="dxa"/>
            <w:vMerge/>
            <w:vAlign w:val="center"/>
          </w:tcPr>
          <w:p w:rsidR="00C81324" w:rsidRDefault="00C81324"/>
        </w:tc>
        <w:tc>
          <w:tcPr>
            <w:tcW w:w="3900" w:type="dxa"/>
            <w:vMerge/>
            <w:vAlign w:val="center"/>
          </w:tcPr>
          <w:p w:rsidR="00C81324" w:rsidRDefault="00C81324"/>
        </w:tc>
        <w:tc>
          <w:tcPr>
            <w:tcW w:w="1980" w:type="dxa"/>
            <w:vMerge/>
            <w:vAlign w:val="center"/>
          </w:tcPr>
          <w:p w:rsidR="00C81324" w:rsidRDefault="00C81324"/>
        </w:tc>
        <w:tc>
          <w:tcPr>
            <w:tcW w:w="1980" w:type="dxa"/>
            <w:vMerge/>
            <w:vAlign w:val="center"/>
          </w:tcPr>
          <w:p w:rsidR="00C81324" w:rsidRDefault="00C81324"/>
        </w:tc>
        <w:tc>
          <w:tcPr>
            <w:tcW w:w="1952" w:type="dxa"/>
            <w:vMerge/>
            <w:vAlign w:val="center"/>
          </w:tcPr>
          <w:p w:rsidR="00C81324" w:rsidRDefault="00C81324"/>
        </w:tc>
      </w:tr>
      <w:tr w:rsidR="00C81324">
        <w:trPr>
          <w:trHeight w:hRule="exact" w:val="426"/>
          <w:jc w:val="center"/>
        </w:trPr>
        <w:tc>
          <w:tcPr>
            <w:tcW w:w="320" w:type="dxa"/>
            <w:vMerge/>
            <w:vAlign w:val="center"/>
          </w:tcPr>
          <w:p w:rsidR="00C81324" w:rsidRDefault="00C81324"/>
        </w:tc>
        <w:tc>
          <w:tcPr>
            <w:tcW w:w="3900" w:type="dxa"/>
            <w:vMerge/>
            <w:vAlign w:val="center"/>
          </w:tcPr>
          <w:p w:rsidR="00C81324" w:rsidRDefault="00C81324"/>
        </w:tc>
        <w:tc>
          <w:tcPr>
            <w:tcW w:w="1980" w:type="dxa"/>
            <w:vMerge/>
            <w:vAlign w:val="center"/>
          </w:tcPr>
          <w:p w:rsidR="00C81324" w:rsidRDefault="00C81324"/>
        </w:tc>
        <w:tc>
          <w:tcPr>
            <w:tcW w:w="1980" w:type="dxa"/>
            <w:vMerge/>
            <w:vAlign w:val="center"/>
          </w:tcPr>
          <w:p w:rsidR="00C81324" w:rsidRDefault="00C81324"/>
        </w:tc>
        <w:tc>
          <w:tcPr>
            <w:tcW w:w="1952" w:type="dxa"/>
            <w:vMerge/>
            <w:vAlign w:val="center"/>
          </w:tcPr>
          <w:p w:rsidR="00C81324" w:rsidRDefault="00C81324"/>
        </w:tc>
      </w:tr>
      <w:tr w:rsidR="00C81324">
        <w:trPr>
          <w:trHeight w:hRule="exact" w:val="512"/>
          <w:jc w:val="center"/>
        </w:trPr>
        <w:tc>
          <w:tcPr>
            <w:tcW w:w="320" w:type="dxa"/>
            <w:gridSpan w:val="2"/>
            <w:vAlign w:val="center"/>
          </w:tcPr>
          <w:p w:rsidR="00C81324" w:rsidRDefault="00A26C91">
            <w:pPr>
              <w:jc w:val="center"/>
            </w:pPr>
            <w:r>
              <w:rPr>
                <w:rFonts w:ascii="宋体" w:hAnsi="宋体" w:cs="宋体"/>
                <w:color w:val="000000"/>
                <w:sz w:val="20"/>
              </w:rPr>
              <w:t>栏次</w:t>
            </w:r>
          </w:p>
        </w:tc>
        <w:tc>
          <w:tcPr>
            <w:tcW w:w="1980" w:type="dxa"/>
            <w:vAlign w:val="center"/>
          </w:tcPr>
          <w:p w:rsidR="00C81324" w:rsidRDefault="00A26C91">
            <w:pPr>
              <w:jc w:val="center"/>
            </w:pPr>
            <w:r>
              <w:rPr>
                <w:rFonts w:ascii="宋体" w:hAnsi="宋体" w:cs="宋体"/>
                <w:color w:val="000000"/>
                <w:sz w:val="20"/>
              </w:rPr>
              <w:t>1</w:t>
            </w:r>
          </w:p>
        </w:tc>
        <w:tc>
          <w:tcPr>
            <w:tcW w:w="1980" w:type="dxa"/>
            <w:vAlign w:val="center"/>
          </w:tcPr>
          <w:p w:rsidR="00C81324" w:rsidRDefault="00A26C91">
            <w:pPr>
              <w:jc w:val="center"/>
            </w:pPr>
            <w:r>
              <w:rPr>
                <w:rFonts w:ascii="宋体" w:hAnsi="宋体" w:cs="宋体"/>
                <w:color w:val="000000"/>
                <w:sz w:val="20"/>
              </w:rPr>
              <w:t>2</w:t>
            </w:r>
          </w:p>
        </w:tc>
        <w:tc>
          <w:tcPr>
            <w:tcW w:w="1952" w:type="dxa"/>
            <w:vAlign w:val="center"/>
          </w:tcPr>
          <w:p w:rsidR="00C81324" w:rsidRDefault="00A26C91">
            <w:pPr>
              <w:jc w:val="center"/>
            </w:pPr>
            <w:r>
              <w:rPr>
                <w:rFonts w:ascii="宋体" w:hAnsi="宋体" w:cs="宋体"/>
                <w:color w:val="000000"/>
                <w:sz w:val="20"/>
              </w:rPr>
              <w:t>3</w:t>
            </w:r>
          </w:p>
        </w:tc>
      </w:tr>
      <w:tr w:rsidR="00C81324">
        <w:trPr>
          <w:trHeight w:hRule="exact" w:val="512"/>
          <w:jc w:val="center"/>
        </w:trPr>
        <w:tc>
          <w:tcPr>
            <w:tcW w:w="320" w:type="dxa"/>
            <w:gridSpan w:val="2"/>
            <w:vAlign w:val="center"/>
          </w:tcPr>
          <w:p w:rsidR="00C81324" w:rsidRDefault="00A26C91">
            <w:pPr>
              <w:jc w:val="center"/>
            </w:pPr>
            <w:r>
              <w:rPr>
                <w:rFonts w:ascii="宋体" w:hAnsi="宋体" w:cs="宋体"/>
                <w:color w:val="000000"/>
                <w:sz w:val="20"/>
              </w:rPr>
              <w:t>合计</w:t>
            </w:r>
          </w:p>
        </w:tc>
        <w:tc>
          <w:tcPr>
            <w:tcW w:w="1980" w:type="dxa"/>
            <w:vAlign w:val="center"/>
          </w:tcPr>
          <w:p w:rsidR="00C81324" w:rsidRDefault="00A26C91">
            <w:pPr>
              <w:jc w:val="right"/>
            </w:pPr>
            <w:r>
              <w:rPr>
                <w:rFonts w:ascii="宋体" w:hAnsi="宋体" w:cs="宋体"/>
                <w:b/>
                <w:color w:val="000000"/>
                <w:sz w:val="20"/>
              </w:rPr>
              <w:t>3,611.24</w:t>
            </w:r>
          </w:p>
        </w:tc>
        <w:tc>
          <w:tcPr>
            <w:tcW w:w="1980" w:type="dxa"/>
            <w:vAlign w:val="center"/>
          </w:tcPr>
          <w:p w:rsidR="00C81324" w:rsidRDefault="00A26C91">
            <w:pPr>
              <w:jc w:val="right"/>
            </w:pPr>
            <w:r>
              <w:rPr>
                <w:rFonts w:ascii="宋体" w:hAnsi="宋体" w:cs="宋体"/>
                <w:b/>
                <w:color w:val="000000"/>
                <w:sz w:val="20"/>
              </w:rPr>
              <w:t>2,771.06</w:t>
            </w:r>
          </w:p>
        </w:tc>
        <w:tc>
          <w:tcPr>
            <w:tcW w:w="1952" w:type="dxa"/>
            <w:vAlign w:val="center"/>
          </w:tcPr>
          <w:p w:rsidR="00C81324" w:rsidRDefault="00A26C91">
            <w:pPr>
              <w:jc w:val="right"/>
            </w:pPr>
            <w:r>
              <w:rPr>
                <w:rFonts w:ascii="宋体" w:hAnsi="宋体" w:cs="宋体"/>
                <w:b/>
                <w:color w:val="000000"/>
                <w:sz w:val="20"/>
              </w:rPr>
              <w:t>840.18</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w:t>
            </w:r>
          </w:p>
        </w:tc>
        <w:tc>
          <w:tcPr>
            <w:tcW w:w="3900" w:type="dxa"/>
            <w:vAlign w:val="center"/>
          </w:tcPr>
          <w:p w:rsidR="00C81324" w:rsidRDefault="00A26C91">
            <w:pPr>
              <w:jc w:val="left"/>
            </w:pPr>
            <w:r>
              <w:rPr>
                <w:rFonts w:ascii="宋体" w:hAnsi="宋体" w:cs="宋体"/>
                <w:color w:val="000000"/>
                <w:sz w:val="20"/>
              </w:rPr>
              <w:t>社会保障和就业支出</w:t>
            </w:r>
          </w:p>
        </w:tc>
        <w:tc>
          <w:tcPr>
            <w:tcW w:w="1980" w:type="dxa"/>
            <w:vAlign w:val="center"/>
          </w:tcPr>
          <w:p w:rsidR="00C81324" w:rsidRDefault="00A26C91">
            <w:pPr>
              <w:jc w:val="right"/>
            </w:pPr>
            <w:r>
              <w:rPr>
                <w:rFonts w:ascii="宋体" w:hAnsi="宋体" w:cs="宋体"/>
                <w:color w:val="000000"/>
                <w:sz w:val="20"/>
              </w:rPr>
              <w:t>3,315.93</w:t>
            </w:r>
          </w:p>
        </w:tc>
        <w:tc>
          <w:tcPr>
            <w:tcW w:w="1980" w:type="dxa"/>
            <w:vAlign w:val="center"/>
          </w:tcPr>
          <w:p w:rsidR="00C81324" w:rsidRDefault="00A26C91">
            <w:pPr>
              <w:jc w:val="right"/>
            </w:pPr>
            <w:r>
              <w:rPr>
                <w:rFonts w:ascii="宋体" w:hAnsi="宋体" w:cs="宋体"/>
                <w:color w:val="000000"/>
                <w:sz w:val="20"/>
              </w:rPr>
              <w:t>2,475.76</w:t>
            </w:r>
          </w:p>
        </w:tc>
        <w:tc>
          <w:tcPr>
            <w:tcW w:w="1952" w:type="dxa"/>
            <w:vAlign w:val="center"/>
          </w:tcPr>
          <w:p w:rsidR="00C81324" w:rsidRDefault="00A26C91">
            <w:pPr>
              <w:jc w:val="right"/>
            </w:pPr>
            <w:r>
              <w:rPr>
                <w:rFonts w:ascii="宋体" w:hAnsi="宋体" w:cs="宋体"/>
                <w:color w:val="000000"/>
                <w:sz w:val="20"/>
              </w:rPr>
              <w:t>840.18</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20801</w:t>
            </w:r>
          </w:p>
        </w:tc>
        <w:tc>
          <w:tcPr>
            <w:tcW w:w="3900" w:type="dxa"/>
            <w:vAlign w:val="center"/>
          </w:tcPr>
          <w:p w:rsidR="00C81324" w:rsidRDefault="00A26C91">
            <w:pPr>
              <w:jc w:val="left"/>
            </w:pPr>
            <w:r>
              <w:rPr>
                <w:rFonts w:ascii="宋体" w:hAnsi="宋体" w:cs="宋体"/>
                <w:color w:val="000000"/>
                <w:sz w:val="20"/>
              </w:rPr>
              <w:t>人力资源和社会保障管理事务</w:t>
            </w:r>
          </w:p>
        </w:tc>
        <w:tc>
          <w:tcPr>
            <w:tcW w:w="1980" w:type="dxa"/>
            <w:vAlign w:val="center"/>
          </w:tcPr>
          <w:p w:rsidR="00C81324" w:rsidRDefault="00A26C91">
            <w:pPr>
              <w:jc w:val="right"/>
            </w:pPr>
            <w:r>
              <w:rPr>
                <w:rFonts w:ascii="宋体" w:hAnsi="宋体" w:cs="宋体"/>
                <w:color w:val="000000"/>
                <w:sz w:val="20"/>
              </w:rPr>
              <w:t>2,264.85</w:t>
            </w:r>
          </w:p>
        </w:tc>
        <w:tc>
          <w:tcPr>
            <w:tcW w:w="1980" w:type="dxa"/>
            <w:vAlign w:val="center"/>
          </w:tcPr>
          <w:p w:rsidR="00C81324" w:rsidRDefault="00A26C91">
            <w:pPr>
              <w:jc w:val="right"/>
            </w:pPr>
            <w:r>
              <w:rPr>
                <w:rFonts w:ascii="宋体" w:hAnsi="宋体" w:cs="宋体"/>
                <w:color w:val="000000"/>
                <w:sz w:val="20"/>
              </w:rPr>
              <w:t>2,106.87</w:t>
            </w:r>
          </w:p>
        </w:tc>
        <w:tc>
          <w:tcPr>
            <w:tcW w:w="1952" w:type="dxa"/>
            <w:vAlign w:val="center"/>
          </w:tcPr>
          <w:p w:rsidR="00C81324" w:rsidRDefault="00A26C91">
            <w:pPr>
              <w:jc w:val="right"/>
            </w:pPr>
            <w:r>
              <w:rPr>
                <w:rFonts w:ascii="宋体" w:hAnsi="宋体" w:cs="宋体"/>
                <w:color w:val="000000"/>
                <w:sz w:val="20"/>
              </w:rPr>
              <w:t>157.98</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2080108</w:t>
            </w:r>
          </w:p>
        </w:tc>
        <w:tc>
          <w:tcPr>
            <w:tcW w:w="3900" w:type="dxa"/>
            <w:vAlign w:val="center"/>
          </w:tcPr>
          <w:p w:rsidR="00C81324" w:rsidRDefault="00A26C91">
            <w:pPr>
              <w:jc w:val="left"/>
            </w:pPr>
            <w:r>
              <w:rPr>
                <w:rFonts w:ascii="宋体" w:hAnsi="宋体" w:cs="宋体"/>
                <w:color w:val="000000"/>
                <w:sz w:val="20"/>
              </w:rPr>
              <w:t>信息化建设</w:t>
            </w:r>
          </w:p>
        </w:tc>
        <w:tc>
          <w:tcPr>
            <w:tcW w:w="1980" w:type="dxa"/>
            <w:vAlign w:val="center"/>
          </w:tcPr>
          <w:p w:rsidR="00C81324" w:rsidRDefault="00A26C91">
            <w:pPr>
              <w:jc w:val="right"/>
            </w:pPr>
            <w:r>
              <w:rPr>
                <w:rFonts w:ascii="宋体" w:hAnsi="宋体" w:cs="宋体"/>
                <w:color w:val="000000"/>
                <w:sz w:val="20"/>
              </w:rPr>
              <w:t>28.70</w:t>
            </w:r>
          </w:p>
        </w:tc>
        <w:tc>
          <w:tcPr>
            <w:tcW w:w="1980" w:type="dxa"/>
            <w:vAlign w:val="center"/>
          </w:tcPr>
          <w:p w:rsidR="00C81324" w:rsidRDefault="00A26C91">
            <w:pPr>
              <w:jc w:val="right"/>
            </w:pPr>
            <w:r>
              <w:rPr>
                <w:rFonts w:ascii="宋体" w:hAnsi="宋体" w:cs="宋体"/>
                <w:color w:val="000000"/>
                <w:sz w:val="20"/>
              </w:rPr>
              <w:t>0.00</w:t>
            </w:r>
          </w:p>
        </w:tc>
        <w:tc>
          <w:tcPr>
            <w:tcW w:w="1952" w:type="dxa"/>
            <w:vAlign w:val="center"/>
          </w:tcPr>
          <w:p w:rsidR="00C81324" w:rsidRDefault="00A26C91">
            <w:pPr>
              <w:jc w:val="right"/>
            </w:pPr>
            <w:r>
              <w:rPr>
                <w:rFonts w:ascii="宋体" w:hAnsi="宋体" w:cs="宋体"/>
                <w:color w:val="000000"/>
                <w:sz w:val="20"/>
              </w:rPr>
              <w:t>28.70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2080109</w:t>
            </w:r>
          </w:p>
        </w:tc>
        <w:tc>
          <w:tcPr>
            <w:tcW w:w="3900" w:type="dxa"/>
            <w:vAlign w:val="center"/>
          </w:tcPr>
          <w:p w:rsidR="00C81324" w:rsidRDefault="00A26C91">
            <w:pPr>
              <w:jc w:val="left"/>
            </w:pPr>
            <w:r>
              <w:rPr>
                <w:rFonts w:ascii="宋体" w:hAnsi="宋体" w:cs="宋体"/>
                <w:color w:val="000000"/>
                <w:sz w:val="20"/>
              </w:rPr>
              <w:t>社会保险经办机构</w:t>
            </w:r>
          </w:p>
        </w:tc>
        <w:tc>
          <w:tcPr>
            <w:tcW w:w="1980" w:type="dxa"/>
            <w:vAlign w:val="center"/>
          </w:tcPr>
          <w:p w:rsidR="00C81324" w:rsidRDefault="00A26C91">
            <w:pPr>
              <w:jc w:val="right"/>
            </w:pPr>
            <w:r>
              <w:rPr>
                <w:rFonts w:ascii="宋体" w:hAnsi="宋体" w:cs="宋体"/>
                <w:color w:val="000000"/>
                <w:sz w:val="20"/>
              </w:rPr>
              <w:t>49.94</w:t>
            </w:r>
          </w:p>
        </w:tc>
        <w:tc>
          <w:tcPr>
            <w:tcW w:w="1980" w:type="dxa"/>
            <w:vAlign w:val="center"/>
          </w:tcPr>
          <w:p w:rsidR="00C81324" w:rsidRDefault="00A26C91">
            <w:pPr>
              <w:jc w:val="right"/>
            </w:pPr>
            <w:r>
              <w:rPr>
                <w:rFonts w:ascii="宋体" w:hAnsi="宋体" w:cs="宋体"/>
                <w:color w:val="000000"/>
                <w:sz w:val="20"/>
              </w:rPr>
              <w:t>0.00</w:t>
            </w:r>
          </w:p>
        </w:tc>
        <w:tc>
          <w:tcPr>
            <w:tcW w:w="1952" w:type="dxa"/>
            <w:vAlign w:val="center"/>
          </w:tcPr>
          <w:p w:rsidR="00C81324" w:rsidRDefault="00A26C91">
            <w:pPr>
              <w:jc w:val="right"/>
            </w:pPr>
            <w:r>
              <w:rPr>
                <w:rFonts w:ascii="宋体" w:hAnsi="宋体" w:cs="宋体"/>
                <w:color w:val="000000"/>
                <w:sz w:val="20"/>
              </w:rPr>
              <w:t>49.94</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2080150</w:t>
            </w:r>
          </w:p>
        </w:tc>
        <w:tc>
          <w:tcPr>
            <w:tcW w:w="3900" w:type="dxa"/>
            <w:vAlign w:val="center"/>
          </w:tcPr>
          <w:p w:rsidR="00C81324" w:rsidRDefault="00A26C91">
            <w:pPr>
              <w:jc w:val="left"/>
            </w:pPr>
            <w:r>
              <w:rPr>
                <w:rFonts w:ascii="宋体" w:hAnsi="宋体" w:cs="宋体"/>
                <w:color w:val="000000"/>
                <w:sz w:val="20"/>
              </w:rPr>
              <w:t>事业运行</w:t>
            </w:r>
          </w:p>
        </w:tc>
        <w:tc>
          <w:tcPr>
            <w:tcW w:w="1980" w:type="dxa"/>
            <w:vAlign w:val="center"/>
          </w:tcPr>
          <w:p w:rsidR="00C81324" w:rsidRDefault="00A26C91">
            <w:pPr>
              <w:jc w:val="right"/>
            </w:pPr>
            <w:r>
              <w:rPr>
                <w:rFonts w:ascii="宋体" w:hAnsi="宋体" w:cs="宋体"/>
                <w:color w:val="000000"/>
                <w:sz w:val="20"/>
              </w:rPr>
              <w:t>2,106.87</w:t>
            </w:r>
          </w:p>
        </w:tc>
        <w:tc>
          <w:tcPr>
            <w:tcW w:w="1980" w:type="dxa"/>
            <w:vAlign w:val="center"/>
          </w:tcPr>
          <w:p w:rsidR="00C81324" w:rsidRDefault="00A26C91">
            <w:pPr>
              <w:jc w:val="right"/>
            </w:pPr>
            <w:r>
              <w:rPr>
                <w:rFonts w:ascii="宋体" w:hAnsi="宋体" w:cs="宋体"/>
                <w:color w:val="000000"/>
                <w:sz w:val="20"/>
              </w:rPr>
              <w:t>2,106.87</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2080199</w:t>
            </w:r>
          </w:p>
        </w:tc>
        <w:tc>
          <w:tcPr>
            <w:tcW w:w="3900" w:type="dxa"/>
            <w:vAlign w:val="center"/>
          </w:tcPr>
          <w:p w:rsidR="00C81324" w:rsidRDefault="00A26C91">
            <w:pPr>
              <w:jc w:val="left"/>
            </w:pPr>
            <w:r>
              <w:rPr>
                <w:rFonts w:ascii="宋体" w:hAnsi="宋体" w:cs="宋体"/>
                <w:color w:val="000000"/>
                <w:sz w:val="20"/>
              </w:rPr>
              <w:t>其他人力资源和社会保障管理事务支出</w:t>
            </w:r>
          </w:p>
        </w:tc>
        <w:tc>
          <w:tcPr>
            <w:tcW w:w="1980" w:type="dxa"/>
            <w:vAlign w:val="center"/>
          </w:tcPr>
          <w:p w:rsidR="00C81324" w:rsidRDefault="00A26C91">
            <w:pPr>
              <w:jc w:val="right"/>
            </w:pPr>
            <w:r>
              <w:rPr>
                <w:rFonts w:ascii="宋体" w:hAnsi="宋体" w:cs="宋体"/>
                <w:color w:val="000000"/>
                <w:sz w:val="20"/>
              </w:rPr>
              <w:t>79.34</w:t>
            </w:r>
          </w:p>
        </w:tc>
        <w:tc>
          <w:tcPr>
            <w:tcW w:w="1980" w:type="dxa"/>
            <w:vAlign w:val="center"/>
          </w:tcPr>
          <w:p w:rsidR="00C81324" w:rsidRDefault="00A26C91">
            <w:pPr>
              <w:jc w:val="right"/>
            </w:pPr>
            <w:r>
              <w:rPr>
                <w:rFonts w:ascii="宋体" w:hAnsi="宋体" w:cs="宋体"/>
                <w:color w:val="000000"/>
                <w:sz w:val="20"/>
              </w:rPr>
              <w:t>0.00</w:t>
            </w:r>
          </w:p>
        </w:tc>
        <w:tc>
          <w:tcPr>
            <w:tcW w:w="1952" w:type="dxa"/>
            <w:vAlign w:val="center"/>
          </w:tcPr>
          <w:p w:rsidR="00C81324" w:rsidRDefault="00A26C91">
            <w:pPr>
              <w:jc w:val="right"/>
            </w:pPr>
            <w:r>
              <w:rPr>
                <w:rFonts w:ascii="宋体" w:hAnsi="宋体" w:cs="宋体"/>
                <w:color w:val="000000"/>
                <w:sz w:val="20"/>
              </w:rPr>
              <w:t>79.34</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20805</w:t>
            </w:r>
          </w:p>
        </w:tc>
        <w:tc>
          <w:tcPr>
            <w:tcW w:w="3900" w:type="dxa"/>
            <w:vAlign w:val="center"/>
          </w:tcPr>
          <w:p w:rsidR="00C81324" w:rsidRDefault="00A26C91">
            <w:pPr>
              <w:jc w:val="left"/>
            </w:pPr>
            <w:r>
              <w:rPr>
                <w:rFonts w:ascii="宋体" w:hAnsi="宋体" w:cs="宋体"/>
                <w:color w:val="000000"/>
                <w:sz w:val="20"/>
              </w:rPr>
              <w:t>行政事业单位养老支出</w:t>
            </w:r>
          </w:p>
        </w:tc>
        <w:tc>
          <w:tcPr>
            <w:tcW w:w="1980" w:type="dxa"/>
            <w:vAlign w:val="center"/>
          </w:tcPr>
          <w:p w:rsidR="00C81324" w:rsidRDefault="00A26C91">
            <w:pPr>
              <w:jc w:val="right"/>
            </w:pPr>
            <w:r>
              <w:rPr>
                <w:rFonts w:ascii="宋体" w:hAnsi="宋体" w:cs="宋体"/>
                <w:color w:val="000000"/>
                <w:sz w:val="20"/>
              </w:rPr>
              <w:t>338.20</w:t>
            </w:r>
          </w:p>
        </w:tc>
        <w:tc>
          <w:tcPr>
            <w:tcW w:w="1980" w:type="dxa"/>
            <w:vAlign w:val="center"/>
          </w:tcPr>
          <w:p w:rsidR="00C81324" w:rsidRDefault="00A26C91">
            <w:pPr>
              <w:jc w:val="right"/>
            </w:pPr>
            <w:r>
              <w:rPr>
                <w:rFonts w:ascii="宋体" w:hAnsi="宋体" w:cs="宋体"/>
                <w:color w:val="000000"/>
                <w:sz w:val="20"/>
              </w:rPr>
              <w:t>334.32</w:t>
            </w:r>
          </w:p>
        </w:tc>
        <w:tc>
          <w:tcPr>
            <w:tcW w:w="1952" w:type="dxa"/>
            <w:vAlign w:val="center"/>
          </w:tcPr>
          <w:p w:rsidR="00C81324" w:rsidRDefault="00A26C91">
            <w:pPr>
              <w:jc w:val="right"/>
            </w:pPr>
            <w:r>
              <w:rPr>
                <w:rFonts w:ascii="宋体" w:hAnsi="宋体" w:cs="宋体"/>
                <w:color w:val="000000"/>
                <w:sz w:val="20"/>
              </w:rPr>
              <w:t>3.89</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2080502</w:t>
            </w:r>
          </w:p>
        </w:tc>
        <w:tc>
          <w:tcPr>
            <w:tcW w:w="3900" w:type="dxa"/>
            <w:vAlign w:val="center"/>
          </w:tcPr>
          <w:p w:rsidR="00C81324" w:rsidRDefault="00A26C91">
            <w:pPr>
              <w:jc w:val="left"/>
            </w:pPr>
            <w:r>
              <w:rPr>
                <w:rFonts w:ascii="宋体" w:hAnsi="宋体" w:cs="宋体"/>
                <w:color w:val="000000"/>
                <w:sz w:val="20"/>
              </w:rPr>
              <w:t>事业单位离退休</w:t>
            </w:r>
          </w:p>
        </w:tc>
        <w:tc>
          <w:tcPr>
            <w:tcW w:w="1980" w:type="dxa"/>
            <w:vAlign w:val="center"/>
          </w:tcPr>
          <w:p w:rsidR="00C81324" w:rsidRDefault="00A26C91">
            <w:pPr>
              <w:jc w:val="right"/>
            </w:pPr>
            <w:r>
              <w:rPr>
                <w:rFonts w:ascii="宋体" w:hAnsi="宋体" w:cs="宋体"/>
                <w:color w:val="000000"/>
                <w:sz w:val="20"/>
              </w:rPr>
              <w:t>15.08</w:t>
            </w:r>
          </w:p>
        </w:tc>
        <w:tc>
          <w:tcPr>
            <w:tcW w:w="1980" w:type="dxa"/>
            <w:vAlign w:val="center"/>
          </w:tcPr>
          <w:p w:rsidR="00C81324" w:rsidRDefault="00A26C91">
            <w:pPr>
              <w:jc w:val="right"/>
            </w:pPr>
            <w:r>
              <w:rPr>
                <w:rFonts w:ascii="宋体" w:hAnsi="宋体" w:cs="宋体"/>
                <w:color w:val="000000"/>
                <w:sz w:val="20"/>
              </w:rPr>
              <w:t>15.08</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2080505</w:t>
            </w:r>
          </w:p>
        </w:tc>
        <w:tc>
          <w:tcPr>
            <w:tcW w:w="3900" w:type="dxa"/>
            <w:vAlign w:val="center"/>
          </w:tcPr>
          <w:p w:rsidR="00C81324" w:rsidRDefault="00A26C91">
            <w:pPr>
              <w:jc w:val="left"/>
            </w:pPr>
            <w:r>
              <w:rPr>
                <w:rFonts w:ascii="宋体" w:hAnsi="宋体" w:cs="宋体"/>
                <w:color w:val="000000"/>
                <w:sz w:val="20"/>
              </w:rPr>
              <w:t>机关事业单位基本养老保险缴费支出</w:t>
            </w:r>
          </w:p>
        </w:tc>
        <w:tc>
          <w:tcPr>
            <w:tcW w:w="1980" w:type="dxa"/>
            <w:vAlign w:val="center"/>
          </w:tcPr>
          <w:p w:rsidR="00C81324" w:rsidRDefault="00A26C91">
            <w:pPr>
              <w:jc w:val="right"/>
            </w:pPr>
            <w:r>
              <w:rPr>
                <w:rFonts w:ascii="宋体" w:hAnsi="宋体" w:cs="宋体"/>
                <w:color w:val="000000"/>
                <w:sz w:val="20"/>
              </w:rPr>
              <w:t>264.48</w:t>
            </w:r>
          </w:p>
        </w:tc>
        <w:tc>
          <w:tcPr>
            <w:tcW w:w="1980" w:type="dxa"/>
            <w:vAlign w:val="center"/>
          </w:tcPr>
          <w:p w:rsidR="00C81324" w:rsidRDefault="00A26C91">
            <w:pPr>
              <w:jc w:val="right"/>
            </w:pPr>
            <w:r>
              <w:rPr>
                <w:rFonts w:ascii="宋体" w:hAnsi="宋体" w:cs="宋体"/>
                <w:color w:val="000000"/>
                <w:sz w:val="20"/>
              </w:rPr>
              <w:t>262.54</w:t>
            </w:r>
          </w:p>
        </w:tc>
        <w:tc>
          <w:tcPr>
            <w:tcW w:w="1952" w:type="dxa"/>
            <w:vAlign w:val="center"/>
          </w:tcPr>
          <w:p w:rsidR="00C81324" w:rsidRDefault="00A26C91">
            <w:pPr>
              <w:jc w:val="right"/>
            </w:pPr>
            <w:r>
              <w:rPr>
                <w:rFonts w:ascii="宋体" w:hAnsi="宋体" w:cs="宋体"/>
                <w:color w:val="000000"/>
                <w:sz w:val="20"/>
              </w:rPr>
              <w:t>1.95</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2080506</w:t>
            </w:r>
          </w:p>
        </w:tc>
        <w:tc>
          <w:tcPr>
            <w:tcW w:w="3900" w:type="dxa"/>
            <w:vAlign w:val="center"/>
          </w:tcPr>
          <w:p w:rsidR="00C81324" w:rsidRDefault="00A26C91">
            <w:pPr>
              <w:jc w:val="left"/>
            </w:pPr>
            <w:r>
              <w:rPr>
                <w:rFonts w:ascii="宋体" w:hAnsi="宋体" w:cs="宋体"/>
                <w:color w:val="000000"/>
                <w:sz w:val="20"/>
              </w:rPr>
              <w:t>机关事业单位职业年金缴费支出</w:t>
            </w:r>
          </w:p>
        </w:tc>
        <w:tc>
          <w:tcPr>
            <w:tcW w:w="1980" w:type="dxa"/>
            <w:vAlign w:val="center"/>
          </w:tcPr>
          <w:p w:rsidR="00C81324" w:rsidRDefault="00A26C91">
            <w:pPr>
              <w:jc w:val="right"/>
            </w:pPr>
            <w:r>
              <w:rPr>
                <w:rFonts w:ascii="宋体" w:hAnsi="宋体" w:cs="宋体"/>
                <w:color w:val="000000"/>
                <w:sz w:val="20"/>
              </w:rPr>
              <w:t>56.70</w:t>
            </w:r>
          </w:p>
        </w:tc>
        <w:tc>
          <w:tcPr>
            <w:tcW w:w="1980" w:type="dxa"/>
            <w:vAlign w:val="center"/>
          </w:tcPr>
          <w:p w:rsidR="00C81324" w:rsidRDefault="00A26C91">
            <w:pPr>
              <w:jc w:val="right"/>
            </w:pPr>
            <w:r>
              <w:rPr>
                <w:rFonts w:ascii="宋体" w:hAnsi="宋体" w:cs="宋体"/>
                <w:color w:val="000000"/>
                <w:sz w:val="20"/>
              </w:rPr>
              <w:t>56.70</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2080599</w:t>
            </w:r>
          </w:p>
        </w:tc>
        <w:tc>
          <w:tcPr>
            <w:tcW w:w="3900" w:type="dxa"/>
            <w:vAlign w:val="center"/>
          </w:tcPr>
          <w:p w:rsidR="00C81324" w:rsidRDefault="00A26C91">
            <w:pPr>
              <w:jc w:val="left"/>
            </w:pPr>
            <w:r>
              <w:rPr>
                <w:rFonts w:ascii="宋体" w:hAnsi="宋体" w:cs="宋体"/>
                <w:color w:val="000000"/>
                <w:sz w:val="20"/>
              </w:rPr>
              <w:t>其他行政事业单位养老支出</w:t>
            </w:r>
          </w:p>
        </w:tc>
        <w:tc>
          <w:tcPr>
            <w:tcW w:w="1980" w:type="dxa"/>
            <w:vAlign w:val="center"/>
          </w:tcPr>
          <w:p w:rsidR="00C81324" w:rsidRDefault="00A26C91">
            <w:pPr>
              <w:jc w:val="right"/>
            </w:pPr>
            <w:r>
              <w:rPr>
                <w:rFonts w:ascii="宋体" w:hAnsi="宋体" w:cs="宋体"/>
                <w:color w:val="000000"/>
                <w:sz w:val="20"/>
              </w:rPr>
              <w:t>1.94</w:t>
            </w:r>
          </w:p>
        </w:tc>
        <w:tc>
          <w:tcPr>
            <w:tcW w:w="1980" w:type="dxa"/>
            <w:vAlign w:val="center"/>
          </w:tcPr>
          <w:p w:rsidR="00C81324" w:rsidRDefault="00A26C91">
            <w:pPr>
              <w:jc w:val="right"/>
            </w:pPr>
            <w:r>
              <w:rPr>
                <w:rFonts w:ascii="宋体" w:hAnsi="宋体" w:cs="宋体"/>
                <w:color w:val="000000"/>
                <w:sz w:val="20"/>
              </w:rPr>
              <w:t>0.00</w:t>
            </w:r>
          </w:p>
        </w:tc>
        <w:tc>
          <w:tcPr>
            <w:tcW w:w="1952" w:type="dxa"/>
            <w:vAlign w:val="center"/>
          </w:tcPr>
          <w:p w:rsidR="00C81324" w:rsidRDefault="00A26C91">
            <w:pPr>
              <w:jc w:val="right"/>
            </w:pPr>
            <w:r>
              <w:rPr>
                <w:rFonts w:ascii="宋体" w:hAnsi="宋体" w:cs="宋体"/>
                <w:color w:val="000000"/>
                <w:sz w:val="20"/>
              </w:rPr>
              <w:t>1.94</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20808</w:t>
            </w:r>
          </w:p>
        </w:tc>
        <w:tc>
          <w:tcPr>
            <w:tcW w:w="3900" w:type="dxa"/>
            <w:vAlign w:val="center"/>
          </w:tcPr>
          <w:p w:rsidR="00C81324" w:rsidRDefault="00A26C91">
            <w:pPr>
              <w:jc w:val="left"/>
            </w:pPr>
            <w:r>
              <w:rPr>
                <w:rFonts w:ascii="宋体" w:hAnsi="宋体" w:cs="宋体"/>
                <w:color w:val="000000"/>
                <w:sz w:val="20"/>
              </w:rPr>
              <w:t>抚恤</w:t>
            </w:r>
          </w:p>
        </w:tc>
        <w:tc>
          <w:tcPr>
            <w:tcW w:w="1980" w:type="dxa"/>
            <w:vAlign w:val="center"/>
          </w:tcPr>
          <w:p w:rsidR="00C81324" w:rsidRDefault="00A26C91">
            <w:pPr>
              <w:jc w:val="right"/>
            </w:pPr>
            <w:r>
              <w:rPr>
                <w:rFonts w:ascii="宋体" w:hAnsi="宋体" w:cs="宋体"/>
                <w:color w:val="000000"/>
                <w:sz w:val="20"/>
              </w:rPr>
              <w:t>76.06</w:t>
            </w:r>
          </w:p>
        </w:tc>
        <w:tc>
          <w:tcPr>
            <w:tcW w:w="1980" w:type="dxa"/>
            <w:vAlign w:val="center"/>
          </w:tcPr>
          <w:p w:rsidR="00C81324" w:rsidRDefault="00A26C91">
            <w:pPr>
              <w:jc w:val="right"/>
            </w:pPr>
            <w:r>
              <w:rPr>
                <w:rFonts w:ascii="宋体" w:hAnsi="宋体" w:cs="宋体"/>
                <w:color w:val="000000"/>
                <w:sz w:val="20"/>
              </w:rPr>
              <w:t>8.94</w:t>
            </w:r>
          </w:p>
        </w:tc>
        <w:tc>
          <w:tcPr>
            <w:tcW w:w="1952" w:type="dxa"/>
            <w:vAlign w:val="center"/>
          </w:tcPr>
          <w:p w:rsidR="00C81324" w:rsidRDefault="00A26C91">
            <w:pPr>
              <w:jc w:val="right"/>
            </w:pPr>
            <w:r>
              <w:rPr>
                <w:rFonts w:ascii="宋体" w:hAnsi="宋体" w:cs="宋体"/>
                <w:color w:val="000000"/>
                <w:sz w:val="20"/>
              </w:rPr>
              <w:t>67.12</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2080802</w:t>
            </w:r>
          </w:p>
        </w:tc>
        <w:tc>
          <w:tcPr>
            <w:tcW w:w="3900" w:type="dxa"/>
            <w:vAlign w:val="center"/>
          </w:tcPr>
          <w:p w:rsidR="00C81324" w:rsidRDefault="00A26C91">
            <w:pPr>
              <w:jc w:val="left"/>
            </w:pPr>
            <w:r>
              <w:rPr>
                <w:rFonts w:ascii="宋体" w:hAnsi="宋体" w:cs="宋体"/>
                <w:color w:val="000000"/>
                <w:sz w:val="20"/>
              </w:rPr>
              <w:t>伤残抚恤</w:t>
            </w:r>
          </w:p>
        </w:tc>
        <w:tc>
          <w:tcPr>
            <w:tcW w:w="1980" w:type="dxa"/>
            <w:vAlign w:val="center"/>
          </w:tcPr>
          <w:p w:rsidR="00C81324" w:rsidRDefault="00A26C91">
            <w:pPr>
              <w:jc w:val="right"/>
            </w:pPr>
            <w:r>
              <w:rPr>
                <w:rFonts w:ascii="宋体" w:hAnsi="宋体" w:cs="宋体"/>
                <w:color w:val="000000"/>
                <w:sz w:val="20"/>
              </w:rPr>
              <w:t>8.94</w:t>
            </w:r>
          </w:p>
        </w:tc>
        <w:tc>
          <w:tcPr>
            <w:tcW w:w="1980" w:type="dxa"/>
            <w:vAlign w:val="center"/>
          </w:tcPr>
          <w:p w:rsidR="00C81324" w:rsidRDefault="00A26C91">
            <w:pPr>
              <w:jc w:val="right"/>
            </w:pPr>
            <w:r>
              <w:rPr>
                <w:rFonts w:ascii="宋体" w:hAnsi="宋体" w:cs="宋体"/>
                <w:color w:val="000000"/>
                <w:sz w:val="20"/>
              </w:rPr>
              <w:t>8.94</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2080899</w:t>
            </w:r>
          </w:p>
        </w:tc>
        <w:tc>
          <w:tcPr>
            <w:tcW w:w="3900" w:type="dxa"/>
            <w:vAlign w:val="center"/>
          </w:tcPr>
          <w:p w:rsidR="00C81324" w:rsidRDefault="00A26C91">
            <w:pPr>
              <w:jc w:val="left"/>
            </w:pPr>
            <w:r>
              <w:rPr>
                <w:rFonts w:ascii="宋体" w:hAnsi="宋体" w:cs="宋体"/>
                <w:color w:val="000000"/>
                <w:sz w:val="20"/>
              </w:rPr>
              <w:t>其他优抚支出</w:t>
            </w:r>
          </w:p>
        </w:tc>
        <w:tc>
          <w:tcPr>
            <w:tcW w:w="1980" w:type="dxa"/>
            <w:vAlign w:val="center"/>
          </w:tcPr>
          <w:p w:rsidR="00C81324" w:rsidRDefault="00A26C91">
            <w:pPr>
              <w:jc w:val="right"/>
            </w:pPr>
            <w:r>
              <w:rPr>
                <w:rFonts w:ascii="宋体" w:hAnsi="宋体" w:cs="宋体"/>
                <w:color w:val="000000"/>
                <w:sz w:val="20"/>
              </w:rPr>
              <w:t>67.12</w:t>
            </w:r>
          </w:p>
        </w:tc>
        <w:tc>
          <w:tcPr>
            <w:tcW w:w="1980" w:type="dxa"/>
            <w:vAlign w:val="center"/>
          </w:tcPr>
          <w:p w:rsidR="00C81324" w:rsidRDefault="00A26C91">
            <w:pPr>
              <w:jc w:val="right"/>
            </w:pPr>
            <w:r>
              <w:rPr>
                <w:rFonts w:ascii="宋体" w:hAnsi="宋体" w:cs="宋体"/>
                <w:color w:val="000000"/>
                <w:sz w:val="20"/>
              </w:rPr>
              <w:t>0.00</w:t>
            </w:r>
          </w:p>
        </w:tc>
        <w:tc>
          <w:tcPr>
            <w:tcW w:w="1952" w:type="dxa"/>
            <w:vAlign w:val="center"/>
          </w:tcPr>
          <w:p w:rsidR="00C81324" w:rsidRDefault="00A26C91">
            <w:pPr>
              <w:jc w:val="right"/>
            </w:pPr>
            <w:r>
              <w:rPr>
                <w:rFonts w:ascii="宋体" w:hAnsi="宋体" w:cs="宋体"/>
                <w:color w:val="000000"/>
                <w:sz w:val="20"/>
              </w:rPr>
              <w:t>67.12</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20811</w:t>
            </w:r>
          </w:p>
        </w:tc>
        <w:tc>
          <w:tcPr>
            <w:tcW w:w="3900" w:type="dxa"/>
            <w:vAlign w:val="center"/>
          </w:tcPr>
          <w:p w:rsidR="00C81324" w:rsidRDefault="00A26C91">
            <w:pPr>
              <w:jc w:val="left"/>
            </w:pPr>
            <w:r>
              <w:rPr>
                <w:rFonts w:ascii="宋体" w:hAnsi="宋体" w:cs="宋体"/>
                <w:color w:val="000000"/>
                <w:sz w:val="20"/>
              </w:rPr>
              <w:t>残疾人事业</w:t>
            </w:r>
          </w:p>
        </w:tc>
        <w:tc>
          <w:tcPr>
            <w:tcW w:w="1980" w:type="dxa"/>
            <w:vAlign w:val="center"/>
          </w:tcPr>
          <w:p w:rsidR="00C81324" w:rsidRDefault="00A26C91">
            <w:pPr>
              <w:jc w:val="right"/>
            </w:pPr>
            <w:r>
              <w:rPr>
                <w:rFonts w:ascii="宋体" w:hAnsi="宋体" w:cs="宋体"/>
                <w:color w:val="000000"/>
                <w:sz w:val="20"/>
              </w:rPr>
              <w:t>20.97</w:t>
            </w:r>
          </w:p>
        </w:tc>
        <w:tc>
          <w:tcPr>
            <w:tcW w:w="1980" w:type="dxa"/>
            <w:vAlign w:val="center"/>
          </w:tcPr>
          <w:p w:rsidR="00C81324" w:rsidRDefault="00A26C91">
            <w:pPr>
              <w:jc w:val="right"/>
            </w:pPr>
            <w:r>
              <w:rPr>
                <w:rFonts w:ascii="宋体" w:hAnsi="宋体" w:cs="宋体"/>
                <w:color w:val="000000"/>
                <w:sz w:val="20"/>
              </w:rPr>
              <w:t>20.97</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2081199</w:t>
            </w:r>
          </w:p>
        </w:tc>
        <w:tc>
          <w:tcPr>
            <w:tcW w:w="3900" w:type="dxa"/>
            <w:vAlign w:val="center"/>
          </w:tcPr>
          <w:p w:rsidR="00C81324" w:rsidRDefault="00A26C91">
            <w:pPr>
              <w:jc w:val="left"/>
            </w:pPr>
            <w:r>
              <w:rPr>
                <w:rFonts w:ascii="宋体" w:hAnsi="宋体" w:cs="宋体"/>
                <w:color w:val="000000"/>
                <w:sz w:val="20"/>
              </w:rPr>
              <w:t>其他残疾人事业支出</w:t>
            </w:r>
          </w:p>
        </w:tc>
        <w:tc>
          <w:tcPr>
            <w:tcW w:w="1980" w:type="dxa"/>
            <w:vAlign w:val="center"/>
          </w:tcPr>
          <w:p w:rsidR="00C81324" w:rsidRDefault="00A26C91">
            <w:pPr>
              <w:jc w:val="right"/>
            </w:pPr>
            <w:r>
              <w:rPr>
                <w:rFonts w:ascii="宋体" w:hAnsi="宋体" w:cs="宋体"/>
                <w:color w:val="000000"/>
                <w:sz w:val="20"/>
              </w:rPr>
              <w:t>20.97</w:t>
            </w:r>
          </w:p>
        </w:tc>
        <w:tc>
          <w:tcPr>
            <w:tcW w:w="1980" w:type="dxa"/>
            <w:vAlign w:val="center"/>
          </w:tcPr>
          <w:p w:rsidR="00C81324" w:rsidRDefault="00A26C91">
            <w:pPr>
              <w:jc w:val="right"/>
            </w:pPr>
            <w:r>
              <w:rPr>
                <w:rFonts w:ascii="宋体" w:hAnsi="宋体" w:cs="宋体"/>
                <w:color w:val="000000"/>
                <w:sz w:val="20"/>
              </w:rPr>
              <w:t>20.97</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20899</w:t>
            </w:r>
          </w:p>
        </w:tc>
        <w:tc>
          <w:tcPr>
            <w:tcW w:w="3900" w:type="dxa"/>
            <w:vAlign w:val="center"/>
          </w:tcPr>
          <w:p w:rsidR="00C81324" w:rsidRDefault="00A26C91">
            <w:pPr>
              <w:jc w:val="left"/>
            </w:pPr>
            <w:r>
              <w:rPr>
                <w:rFonts w:ascii="宋体" w:hAnsi="宋体" w:cs="宋体"/>
                <w:color w:val="000000"/>
                <w:sz w:val="20"/>
              </w:rPr>
              <w:t>其他社会保障和就业支出</w:t>
            </w:r>
          </w:p>
        </w:tc>
        <w:tc>
          <w:tcPr>
            <w:tcW w:w="1980" w:type="dxa"/>
            <w:vAlign w:val="center"/>
          </w:tcPr>
          <w:p w:rsidR="00C81324" w:rsidRDefault="00A26C91">
            <w:pPr>
              <w:jc w:val="right"/>
            </w:pPr>
            <w:r>
              <w:rPr>
                <w:rFonts w:ascii="宋体" w:hAnsi="宋体" w:cs="宋体"/>
                <w:color w:val="000000"/>
                <w:sz w:val="20"/>
              </w:rPr>
              <w:t>615.85</w:t>
            </w:r>
          </w:p>
        </w:tc>
        <w:tc>
          <w:tcPr>
            <w:tcW w:w="1980" w:type="dxa"/>
            <w:vAlign w:val="center"/>
          </w:tcPr>
          <w:p w:rsidR="00C81324" w:rsidRDefault="00A26C91">
            <w:pPr>
              <w:jc w:val="right"/>
            </w:pPr>
            <w:r>
              <w:rPr>
                <w:rFonts w:ascii="宋体" w:hAnsi="宋体" w:cs="宋体"/>
                <w:color w:val="000000"/>
                <w:sz w:val="20"/>
              </w:rPr>
              <w:t>4.66</w:t>
            </w:r>
          </w:p>
        </w:tc>
        <w:tc>
          <w:tcPr>
            <w:tcW w:w="1952" w:type="dxa"/>
            <w:vAlign w:val="center"/>
          </w:tcPr>
          <w:p w:rsidR="00C81324" w:rsidRDefault="00A26C91">
            <w:pPr>
              <w:jc w:val="right"/>
            </w:pPr>
            <w:r>
              <w:rPr>
                <w:rFonts w:ascii="宋体" w:hAnsi="宋体" w:cs="宋体"/>
                <w:color w:val="000000"/>
                <w:sz w:val="20"/>
              </w:rPr>
              <w:t>611.19</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2089999</w:t>
            </w:r>
          </w:p>
        </w:tc>
        <w:tc>
          <w:tcPr>
            <w:tcW w:w="3900" w:type="dxa"/>
            <w:vAlign w:val="center"/>
          </w:tcPr>
          <w:p w:rsidR="00C81324" w:rsidRDefault="00A26C91">
            <w:pPr>
              <w:jc w:val="left"/>
            </w:pPr>
            <w:r>
              <w:rPr>
                <w:rFonts w:ascii="宋体" w:hAnsi="宋体" w:cs="宋体"/>
                <w:color w:val="000000"/>
                <w:sz w:val="20"/>
              </w:rPr>
              <w:t>其他社会保障和就业支出</w:t>
            </w:r>
          </w:p>
        </w:tc>
        <w:tc>
          <w:tcPr>
            <w:tcW w:w="1980" w:type="dxa"/>
            <w:vAlign w:val="center"/>
          </w:tcPr>
          <w:p w:rsidR="00C81324" w:rsidRDefault="00A26C91">
            <w:pPr>
              <w:jc w:val="right"/>
            </w:pPr>
            <w:r>
              <w:rPr>
                <w:rFonts w:ascii="宋体" w:hAnsi="宋体" w:cs="宋体"/>
                <w:color w:val="000000"/>
                <w:sz w:val="20"/>
              </w:rPr>
              <w:t>615.85</w:t>
            </w:r>
          </w:p>
        </w:tc>
        <w:tc>
          <w:tcPr>
            <w:tcW w:w="1980" w:type="dxa"/>
            <w:vAlign w:val="center"/>
          </w:tcPr>
          <w:p w:rsidR="00C81324" w:rsidRDefault="00A26C91">
            <w:pPr>
              <w:jc w:val="right"/>
            </w:pPr>
            <w:r>
              <w:rPr>
                <w:rFonts w:ascii="宋体" w:hAnsi="宋体" w:cs="宋体"/>
                <w:color w:val="000000"/>
                <w:sz w:val="20"/>
              </w:rPr>
              <w:t>4.66</w:t>
            </w:r>
          </w:p>
        </w:tc>
        <w:tc>
          <w:tcPr>
            <w:tcW w:w="1952" w:type="dxa"/>
            <w:vAlign w:val="center"/>
          </w:tcPr>
          <w:p w:rsidR="00C81324" w:rsidRDefault="00A26C91">
            <w:pPr>
              <w:jc w:val="right"/>
            </w:pPr>
            <w:r>
              <w:rPr>
                <w:rFonts w:ascii="宋体" w:hAnsi="宋体" w:cs="宋体"/>
                <w:color w:val="000000"/>
                <w:sz w:val="20"/>
              </w:rPr>
              <w:t>611.19</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210</w:t>
            </w:r>
          </w:p>
        </w:tc>
        <w:tc>
          <w:tcPr>
            <w:tcW w:w="3900" w:type="dxa"/>
            <w:vAlign w:val="center"/>
          </w:tcPr>
          <w:p w:rsidR="00C81324" w:rsidRDefault="00A26C91">
            <w:pPr>
              <w:jc w:val="left"/>
            </w:pPr>
            <w:r>
              <w:rPr>
                <w:rFonts w:ascii="宋体" w:hAnsi="宋体" w:cs="宋体"/>
                <w:color w:val="000000"/>
                <w:sz w:val="20"/>
              </w:rPr>
              <w:t>卫生健康支出</w:t>
            </w:r>
          </w:p>
        </w:tc>
        <w:tc>
          <w:tcPr>
            <w:tcW w:w="1980" w:type="dxa"/>
            <w:vAlign w:val="center"/>
          </w:tcPr>
          <w:p w:rsidR="00C81324" w:rsidRDefault="00A26C91">
            <w:pPr>
              <w:jc w:val="right"/>
            </w:pPr>
            <w:r>
              <w:rPr>
                <w:rFonts w:ascii="宋体" w:hAnsi="宋体" w:cs="宋体"/>
                <w:color w:val="000000"/>
                <w:sz w:val="20"/>
              </w:rPr>
              <w:t>100.82</w:t>
            </w:r>
          </w:p>
        </w:tc>
        <w:tc>
          <w:tcPr>
            <w:tcW w:w="1980" w:type="dxa"/>
            <w:vAlign w:val="center"/>
          </w:tcPr>
          <w:p w:rsidR="00C81324" w:rsidRDefault="00A26C91">
            <w:pPr>
              <w:jc w:val="right"/>
            </w:pPr>
            <w:r>
              <w:rPr>
                <w:rFonts w:ascii="宋体" w:hAnsi="宋体" w:cs="宋体"/>
                <w:color w:val="000000"/>
                <w:sz w:val="20"/>
              </w:rPr>
              <w:t>100.82</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21011</w:t>
            </w:r>
          </w:p>
        </w:tc>
        <w:tc>
          <w:tcPr>
            <w:tcW w:w="3900" w:type="dxa"/>
            <w:vAlign w:val="center"/>
          </w:tcPr>
          <w:p w:rsidR="00C81324" w:rsidRDefault="00A26C91">
            <w:pPr>
              <w:jc w:val="left"/>
            </w:pPr>
            <w:r>
              <w:rPr>
                <w:rFonts w:ascii="宋体" w:hAnsi="宋体" w:cs="宋体"/>
                <w:color w:val="000000"/>
                <w:sz w:val="20"/>
              </w:rPr>
              <w:t>行政事业单位医疗</w:t>
            </w:r>
          </w:p>
        </w:tc>
        <w:tc>
          <w:tcPr>
            <w:tcW w:w="1980" w:type="dxa"/>
            <w:vAlign w:val="center"/>
          </w:tcPr>
          <w:p w:rsidR="00C81324" w:rsidRDefault="00A26C91">
            <w:pPr>
              <w:jc w:val="right"/>
            </w:pPr>
            <w:r>
              <w:rPr>
                <w:rFonts w:ascii="宋体" w:hAnsi="宋体" w:cs="宋体"/>
                <w:color w:val="000000"/>
                <w:sz w:val="20"/>
              </w:rPr>
              <w:t>100.82</w:t>
            </w:r>
          </w:p>
        </w:tc>
        <w:tc>
          <w:tcPr>
            <w:tcW w:w="1980" w:type="dxa"/>
            <w:vAlign w:val="center"/>
          </w:tcPr>
          <w:p w:rsidR="00C81324" w:rsidRDefault="00A26C91">
            <w:pPr>
              <w:jc w:val="right"/>
            </w:pPr>
            <w:r>
              <w:rPr>
                <w:rFonts w:ascii="宋体" w:hAnsi="宋体" w:cs="宋体"/>
                <w:color w:val="000000"/>
                <w:sz w:val="20"/>
              </w:rPr>
              <w:t>100.82</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2101102</w:t>
            </w:r>
          </w:p>
        </w:tc>
        <w:tc>
          <w:tcPr>
            <w:tcW w:w="3900" w:type="dxa"/>
            <w:vAlign w:val="center"/>
          </w:tcPr>
          <w:p w:rsidR="00C81324" w:rsidRDefault="00A26C91">
            <w:pPr>
              <w:jc w:val="left"/>
            </w:pPr>
            <w:r>
              <w:rPr>
                <w:rFonts w:ascii="宋体" w:hAnsi="宋体" w:cs="宋体"/>
                <w:color w:val="000000"/>
                <w:sz w:val="20"/>
              </w:rPr>
              <w:t>事业单位医疗</w:t>
            </w:r>
          </w:p>
        </w:tc>
        <w:tc>
          <w:tcPr>
            <w:tcW w:w="1980" w:type="dxa"/>
            <w:vAlign w:val="center"/>
          </w:tcPr>
          <w:p w:rsidR="00C81324" w:rsidRDefault="00A26C91">
            <w:pPr>
              <w:jc w:val="right"/>
            </w:pPr>
            <w:r>
              <w:rPr>
                <w:rFonts w:ascii="宋体" w:hAnsi="宋体" w:cs="宋体"/>
                <w:color w:val="000000"/>
                <w:sz w:val="20"/>
              </w:rPr>
              <w:t>95.82</w:t>
            </w:r>
          </w:p>
        </w:tc>
        <w:tc>
          <w:tcPr>
            <w:tcW w:w="1980" w:type="dxa"/>
            <w:vAlign w:val="center"/>
          </w:tcPr>
          <w:p w:rsidR="00C81324" w:rsidRDefault="00A26C91">
            <w:pPr>
              <w:jc w:val="right"/>
            </w:pPr>
            <w:r>
              <w:rPr>
                <w:rFonts w:ascii="宋体" w:hAnsi="宋体" w:cs="宋体"/>
                <w:color w:val="000000"/>
                <w:sz w:val="20"/>
              </w:rPr>
              <w:t>95.82</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lastRenderedPageBreak/>
              <w:t>2101199</w:t>
            </w:r>
          </w:p>
        </w:tc>
        <w:tc>
          <w:tcPr>
            <w:tcW w:w="3900" w:type="dxa"/>
            <w:vAlign w:val="center"/>
          </w:tcPr>
          <w:p w:rsidR="00C81324" w:rsidRDefault="00A26C91">
            <w:pPr>
              <w:jc w:val="left"/>
            </w:pPr>
            <w:r>
              <w:rPr>
                <w:rFonts w:ascii="宋体" w:hAnsi="宋体" w:cs="宋体"/>
                <w:color w:val="000000"/>
                <w:sz w:val="20"/>
              </w:rPr>
              <w:t>其他行政事业单位医疗支出</w:t>
            </w:r>
          </w:p>
        </w:tc>
        <w:tc>
          <w:tcPr>
            <w:tcW w:w="1980" w:type="dxa"/>
            <w:vAlign w:val="center"/>
          </w:tcPr>
          <w:p w:rsidR="00C81324" w:rsidRDefault="00A26C91">
            <w:pPr>
              <w:jc w:val="right"/>
            </w:pPr>
            <w:r>
              <w:rPr>
                <w:rFonts w:ascii="宋体" w:hAnsi="宋体" w:cs="宋体"/>
                <w:color w:val="000000"/>
                <w:sz w:val="20"/>
              </w:rPr>
              <w:t>5.00</w:t>
            </w:r>
          </w:p>
        </w:tc>
        <w:tc>
          <w:tcPr>
            <w:tcW w:w="1980" w:type="dxa"/>
            <w:vAlign w:val="center"/>
          </w:tcPr>
          <w:p w:rsidR="00C81324" w:rsidRDefault="00A26C91">
            <w:pPr>
              <w:jc w:val="right"/>
            </w:pPr>
            <w:r>
              <w:rPr>
                <w:rFonts w:ascii="宋体" w:hAnsi="宋体" w:cs="宋体"/>
                <w:color w:val="000000"/>
                <w:sz w:val="20"/>
              </w:rPr>
              <w:t>5.00</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221</w:t>
            </w:r>
          </w:p>
        </w:tc>
        <w:tc>
          <w:tcPr>
            <w:tcW w:w="3900" w:type="dxa"/>
            <w:vAlign w:val="center"/>
          </w:tcPr>
          <w:p w:rsidR="00C81324" w:rsidRDefault="00A26C91">
            <w:pPr>
              <w:jc w:val="left"/>
            </w:pPr>
            <w:r>
              <w:rPr>
                <w:rFonts w:ascii="宋体" w:hAnsi="宋体" w:cs="宋体"/>
                <w:color w:val="000000"/>
                <w:sz w:val="20"/>
              </w:rPr>
              <w:t>住房保障支出</w:t>
            </w:r>
          </w:p>
        </w:tc>
        <w:tc>
          <w:tcPr>
            <w:tcW w:w="1980" w:type="dxa"/>
            <w:vAlign w:val="center"/>
          </w:tcPr>
          <w:p w:rsidR="00C81324" w:rsidRDefault="00A26C91">
            <w:pPr>
              <w:jc w:val="right"/>
            </w:pPr>
            <w:r>
              <w:rPr>
                <w:rFonts w:ascii="宋体" w:hAnsi="宋体" w:cs="宋体"/>
                <w:color w:val="000000"/>
                <w:sz w:val="20"/>
              </w:rPr>
              <w:t>194.48</w:t>
            </w:r>
          </w:p>
        </w:tc>
        <w:tc>
          <w:tcPr>
            <w:tcW w:w="1980" w:type="dxa"/>
            <w:vAlign w:val="center"/>
          </w:tcPr>
          <w:p w:rsidR="00C81324" w:rsidRDefault="00A26C91">
            <w:pPr>
              <w:jc w:val="right"/>
            </w:pPr>
            <w:r>
              <w:rPr>
                <w:rFonts w:ascii="宋体" w:hAnsi="宋体" w:cs="宋体"/>
                <w:color w:val="000000"/>
                <w:sz w:val="20"/>
              </w:rPr>
              <w:t>194.48</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22102</w:t>
            </w:r>
          </w:p>
        </w:tc>
        <w:tc>
          <w:tcPr>
            <w:tcW w:w="3900" w:type="dxa"/>
            <w:vAlign w:val="center"/>
          </w:tcPr>
          <w:p w:rsidR="00C81324" w:rsidRDefault="00A26C91">
            <w:pPr>
              <w:jc w:val="left"/>
            </w:pPr>
            <w:r>
              <w:rPr>
                <w:rFonts w:ascii="宋体" w:hAnsi="宋体" w:cs="宋体"/>
                <w:color w:val="000000"/>
                <w:sz w:val="20"/>
              </w:rPr>
              <w:t>住房改革支出</w:t>
            </w:r>
          </w:p>
        </w:tc>
        <w:tc>
          <w:tcPr>
            <w:tcW w:w="1980" w:type="dxa"/>
            <w:vAlign w:val="center"/>
          </w:tcPr>
          <w:p w:rsidR="00C81324" w:rsidRDefault="00A26C91">
            <w:pPr>
              <w:jc w:val="right"/>
            </w:pPr>
            <w:r>
              <w:rPr>
                <w:rFonts w:ascii="宋体" w:hAnsi="宋体" w:cs="宋体"/>
                <w:color w:val="000000"/>
                <w:sz w:val="20"/>
              </w:rPr>
              <w:t>194.48</w:t>
            </w:r>
          </w:p>
        </w:tc>
        <w:tc>
          <w:tcPr>
            <w:tcW w:w="1980" w:type="dxa"/>
            <w:vAlign w:val="center"/>
          </w:tcPr>
          <w:p w:rsidR="00C81324" w:rsidRDefault="00A26C91">
            <w:pPr>
              <w:jc w:val="right"/>
            </w:pPr>
            <w:r>
              <w:rPr>
                <w:rFonts w:ascii="宋体" w:hAnsi="宋体" w:cs="宋体"/>
                <w:color w:val="000000"/>
                <w:sz w:val="20"/>
              </w:rPr>
              <w:t>194.48</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512"/>
          <w:jc w:val="center"/>
        </w:trPr>
        <w:tc>
          <w:tcPr>
            <w:tcW w:w="320" w:type="dxa"/>
            <w:vAlign w:val="center"/>
          </w:tcPr>
          <w:p w:rsidR="00C81324" w:rsidRDefault="00A26C91">
            <w:pPr>
              <w:jc w:val="left"/>
            </w:pPr>
            <w:r>
              <w:rPr>
                <w:rFonts w:ascii="宋体" w:hAnsi="宋体" w:cs="宋体"/>
                <w:color w:val="000000"/>
                <w:sz w:val="20"/>
              </w:rPr>
              <w:t>2210201</w:t>
            </w:r>
          </w:p>
        </w:tc>
        <w:tc>
          <w:tcPr>
            <w:tcW w:w="3900" w:type="dxa"/>
            <w:vAlign w:val="center"/>
          </w:tcPr>
          <w:p w:rsidR="00C81324" w:rsidRDefault="00A26C91">
            <w:pPr>
              <w:jc w:val="left"/>
            </w:pPr>
            <w:r>
              <w:rPr>
                <w:rFonts w:ascii="宋体" w:hAnsi="宋体" w:cs="宋体"/>
                <w:color w:val="000000"/>
                <w:sz w:val="20"/>
              </w:rPr>
              <w:t>住房公积金</w:t>
            </w:r>
          </w:p>
        </w:tc>
        <w:tc>
          <w:tcPr>
            <w:tcW w:w="1980" w:type="dxa"/>
            <w:vAlign w:val="center"/>
          </w:tcPr>
          <w:p w:rsidR="00C81324" w:rsidRDefault="00A26C91">
            <w:pPr>
              <w:jc w:val="right"/>
            </w:pPr>
            <w:r>
              <w:rPr>
                <w:rFonts w:ascii="宋体" w:hAnsi="宋体" w:cs="宋体"/>
                <w:color w:val="000000"/>
                <w:sz w:val="20"/>
              </w:rPr>
              <w:t>194.48</w:t>
            </w:r>
          </w:p>
        </w:tc>
        <w:tc>
          <w:tcPr>
            <w:tcW w:w="1980" w:type="dxa"/>
            <w:vAlign w:val="center"/>
          </w:tcPr>
          <w:p w:rsidR="00C81324" w:rsidRDefault="00A26C91">
            <w:pPr>
              <w:jc w:val="right"/>
            </w:pPr>
            <w:r>
              <w:rPr>
                <w:rFonts w:ascii="宋体" w:hAnsi="宋体" w:cs="宋体"/>
                <w:color w:val="000000"/>
                <w:sz w:val="20"/>
              </w:rPr>
              <w:t>194.48</w:t>
            </w:r>
          </w:p>
        </w:tc>
        <w:tc>
          <w:tcPr>
            <w:tcW w:w="1952" w:type="dxa"/>
            <w:vAlign w:val="center"/>
          </w:tcPr>
          <w:p w:rsidR="00C81324" w:rsidRDefault="00A26C91">
            <w:pPr>
              <w:jc w:val="right"/>
            </w:pPr>
            <w:r>
              <w:rPr>
                <w:rFonts w:ascii="宋体" w:hAnsi="宋体" w:cs="宋体"/>
                <w:color w:val="000000"/>
                <w:sz w:val="20"/>
              </w:rPr>
              <w:t>0.00</w:t>
            </w:r>
          </w:p>
        </w:tc>
      </w:tr>
      <w:tr w:rsidR="00C81324">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20"/>
              </w:rPr>
              <w:t>注：本表反映部门本年度一般公共预算财政拨款支出情况。</w:t>
            </w:r>
          </w:p>
        </w:tc>
      </w:tr>
      <w:tr w:rsidR="00C81324">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20"/>
              </w:rPr>
              <w:t xml:space="preserve">    本表金额转换</w:t>
            </w:r>
            <w:proofErr w:type="gramStart"/>
            <w:r>
              <w:rPr>
                <w:rFonts w:ascii="宋体" w:hAnsi="宋体" w:cs="宋体"/>
                <w:color w:val="000000"/>
                <w:sz w:val="20"/>
              </w:rPr>
              <w:t>成万元</w:t>
            </w:r>
            <w:proofErr w:type="gramEnd"/>
            <w:r>
              <w:rPr>
                <w:rFonts w:ascii="宋体" w:hAnsi="宋体" w:cs="宋体"/>
                <w:color w:val="000000"/>
                <w:sz w:val="20"/>
              </w:rPr>
              <w:t>时，因四舍五入可能存在尾差。</w:t>
            </w:r>
          </w:p>
        </w:tc>
      </w:tr>
      <w:tr w:rsidR="00C81324">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20"/>
              </w:rPr>
              <w:t xml:space="preserve">    如本表为空，则</w:t>
            </w:r>
            <w:proofErr w:type="gramStart"/>
            <w:r>
              <w:rPr>
                <w:rFonts w:ascii="宋体" w:hAnsi="宋体" w:cs="宋体"/>
                <w:color w:val="000000"/>
                <w:sz w:val="20"/>
              </w:rPr>
              <w:t>我部门</w:t>
            </w:r>
            <w:proofErr w:type="gramEnd"/>
            <w:r>
              <w:rPr>
                <w:rFonts w:ascii="宋体" w:hAnsi="宋体" w:cs="宋体"/>
                <w:color w:val="000000"/>
                <w:sz w:val="20"/>
              </w:rPr>
              <w:t>本年度无此类资金收支余。</w:t>
            </w:r>
          </w:p>
        </w:tc>
      </w:tr>
    </w:tbl>
    <w:p w:rsidR="00C81324" w:rsidRDefault="00A26C91">
      <w:pPr>
        <w:snapToGrid w:val="0"/>
        <w:spacing w:line="0" w:lineRule="auto"/>
        <w:sectPr w:rsidR="00C81324">
          <w:pgSz w:w="11906" w:h="16838"/>
          <w:pgMar w:top="567" w:right="567" w:bottom="567" w:left="567" w:header="851" w:footer="992" w:gutter="0"/>
          <w:cols w:space="720"/>
          <w:docGrid w:type="lines" w:linePitch="312"/>
        </w:sectPr>
      </w:pPr>
      <w:r>
        <w:rPr>
          <w:sz w:val="8"/>
        </w:rPr>
        <w:t xml:space="preserve"> </w:t>
      </w:r>
    </w:p>
    <w:p w:rsidR="00C81324" w:rsidRDefault="00A26C9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C81324">
        <w:trPr>
          <w:jc w:val="center"/>
        </w:trPr>
        <w:tc>
          <w:tcPr>
            <w:tcW w:w="4386" w:type="dxa"/>
            <w:gridSpan w:val="3"/>
          </w:tcPr>
          <w:p w:rsidR="00C81324" w:rsidRDefault="00A26C91">
            <w:pPr>
              <w:jc w:val="right"/>
            </w:pPr>
            <w:r>
              <w:rPr>
                <w:rFonts w:ascii="宋体" w:hAnsi="宋体" w:cs="宋体"/>
                <w:sz w:val="20"/>
              </w:rPr>
              <w:t>公开06表</w:t>
            </w:r>
          </w:p>
        </w:tc>
      </w:tr>
      <w:tr w:rsidR="00C81324">
        <w:trPr>
          <w:jc w:val="center"/>
        </w:trPr>
        <w:tc>
          <w:tcPr>
            <w:tcW w:w="4386" w:type="dxa"/>
          </w:tcPr>
          <w:p w:rsidR="00C81324" w:rsidRDefault="00A26C91">
            <w:pPr>
              <w:jc w:val="left"/>
            </w:pPr>
            <w:r>
              <w:rPr>
                <w:rFonts w:ascii="宋体" w:hAnsi="宋体" w:cs="宋体"/>
                <w:sz w:val="20"/>
              </w:rPr>
              <w:t>单位：辽宁省盘锦市社会保险事业服务中心</w:t>
            </w:r>
          </w:p>
        </w:tc>
        <w:tc>
          <w:tcPr>
            <w:tcW w:w="2000" w:type="dxa"/>
          </w:tcPr>
          <w:p w:rsidR="00C81324" w:rsidRDefault="00A26C91">
            <w:pPr>
              <w:jc w:val="center"/>
            </w:pPr>
            <w:r>
              <w:rPr>
                <w:rFonts w:ascii="宋体" w:hAnsi="宋体" w:cs="宋体"/>
                <w:sz w:val="20"/>
              </w:rPr>
              <w:t>2023年度</w:t>
            </w:r>
          </w:p>
        </w:tc>
        <w:tc>
          <w:tcPr>
            <w:tcW w:w="4386" w:type="dxa"/>
          </w:tcPr>
          <w:p w:rsidR="00C81324" w:rsidRDefault="00A26C91">
            <w:pPr>
              <w:jc w:val="right"/>
            </w:pPr>
            <w:r>
              <w:rPr>
                <w:rFonts w:ascii="宋体" w:hAnsi="宋体" w:cs="宋体"/>
                <w:sz w:val="20"/>
              </w:rPr>
              <w:t>金额单位：万元</w:t>
            </w:r>
          </w:p>
        </w:tc>
      </w:tr>
    </w:tbl>
    <w:p w:rsidR="00C81324" w:rsidRDefault="00A26C9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540"/>
        <w:gridCol w:w="1980"/>
        <w:gridCol w:w="1020"/>
        <w:gridCol w:w="540"/>
        <w:gridCol w:w="1560"/>
        <w:gridCol w:w="1020"/>
        <w:gridCol w:w="540"/>
        <w:gridCol w:w="2540"/>
        <w:gridCol w:w="1032"/>
      </w:tblGrid>
      <w:tr w:rsidR="00C81324">
        <w:trPr>
          <w:trHeight w:hRule="exact" w:val="355"/>
          <w:jc w:val="center"/>
        </w:trPr>
        <w:tc>
          <w:tcPr>
            <w:tcW w:w="540" w:type="dxa"/>
            <w:gridSpan w:val="3"/>
            <w:vAlign w:val="center"/>
          </w:tcPr>
          <w:p w:rsidR="00C81324" w:rsidRDefault="00A26C91">
            <w:pPr>
              <w:jc w:val="center"/>
            </w:pPr>
            <w:r>
              <w:rPr>
                <w:rFonts w:ascii="宋体" w:hAnsi="宋体" w:cs="宋体"/>
                <w:color w:val="000000"/>
                <w:sz w:val="14"/>
              </w:rPr>
              <w:t>人员经费</w:t>
            </w:r>
          </w:p>
        </w:tc>
        <w:tc>
          <w:tcPr>
            <w:tcW w:w="540" w:type="dxa"/>
            <w:gridSpan w:val="6"/>
            <w:vAlign w:val="center"/>
          </w:tcPr>
          <w:p w:rsidR="00C81324" w:rsidRDefault="00A26C91">
            <w:pPr>
              <w:jc w:val="center"/>
            </w:pPr>
            <w:r>
              <w:rPr>
                <w:rFonts w:ascii="宋体" w:hAnsi="宋体" w:cs="宋体"/>
                <w:color w:val="000000"/>
                <w:sz w:val="14"/>
              </w:rPr>
              <w:t>公用经费</w:t>
            </w:r>
          </w:p>
        </w:tc>
      </w:tr>
      <w:tr w:rsidR="00C81324">
        <w:trPr>
          <w:trHeight w:hRule="exact" w:val="355"/>
          <w:jc w:val="center"/>
        </w:trPr>
        <w:tc>
          <w:tcPr>
            <w:tcW w:w="540" w:type="dxa"/>
            <w:vMerge w:val="restart"/>
            <w:vAlign w:val="center"/>
          </w:tcPr>
          <w:p w:rsidR="00C81324" w:rsidRDefault="00A26C91">
            <w:pPr>
              <w:jc w:val="center"/>
            </w:pPr>
            <w:r>
              <w:rPr>
                <w:rFonts w:ascii="宋体" w:hAnsi="宋体" w:cs="宋体"/>
                <w:color w:val="000000"/>
                <w:sz w:val="14"/>
              </w:rPr>
              <w:t>科目编码</w:t>
            </w:r>
          </w:p>
        </w:tc>
        <w:tc>
          <w:tcPr>
            <w:tcW w:w="1980" w:type="dxa"/>
            <w:vMerge w:val="restart"/>
            <w:vAlign w:val="center"/>
          </w:tcPr>
          <w:p w:rsidR="00C81324" w:rsidRDefault="00A26C91">
            <w:pPr>
              <w:jc w:val="center"/>
            </w:pPr>
            <w:r>
              <w:rPr>
                <w:rFonts w:ascii="宋体" w:hAnsi="宋体" w:cs="宋体"/>
                <w:color w:val="000000"/>
                <w:sz w:val="14"/>
              </w:rPr>
              <w:t>科目名称</w:t>
            </w:r>
          </w:p>
        </w:tc>
        <w:tc>
          <w:tcPr>
            <w:tcW w:w="1020" w:type="dxa"/>
            <w:vMerge w:val="restart"/>
            <w:vAlign w:val="center"/>
          </w:tcPr>
          <w:p w:rsidR="00C81324" w:rsidRDefault="00A26C91">
            <w:pPr>
              <w:jc w:val="center"/>
            </w:pPr>
            <w:r>
              <w:rPr>
                <w:rFonts w:ascii="宋体" w:hAnsi="宋体" w:cs="宋体"/>
                <w:color w:val="000000"/>
                <w:sz w:val="14"/>
              </w:rPr>
              <w:t>决算数</w:t>
            </w:r>
          </w:p>
        </w:tc>
        <w:tc>
          <w:tcPr>
            <w:tcW w:w="540" w:type="dxa"/>
            <w:vMerge w:val="restart"/>
            <w:vAlign w:val="center"/>
          </w:tcPr>
          <w:p w:rsidR="00C81324" w:rsidRDefault="00A26C91">
            <w:pPr>
              <w:jc w:val="center"/>
            </w:pPr>
            <w:r>
              <w:rPr>
                <w:rFonts w:ascii="宋体" w:hAnsi="宋体" w:cs="宋体"/>
                <w:color w:val="000000"/>
                <w:sz w:val="14"/>
              </w:rPr>
              <w:t>科目编码</w:t>
            </w:r>
          </w:p>
        </w:tc>
        <w:tc>
          <w:tcPr>
            <w:tcW w:w="1560" w:type="dxa"/>
            <w:vMerge w:val="restart"/>
            <w:vAlign w:val="center"/>
          </w:tcPr>
          <w:p w:rsidR="00C81324" w:rsidRDefault="00A26C91">
            <w:pPr>
              <w:jc w:val="center"/>
            </w:pPr>
            <w:r>
              <w:rPr>
                <w:rFonts w:ascii="宋体" w:hAnsi="宋体" w:cs="宋体"/>
                <w:color w:val="000000"/>
                <w:sz w:val="14"/>
              </w:rPr>
              <w:t>科目名称</w:t>
            </w:r>
          </w:p>
        </w:tc>
        <w:tc>
          <w:tcPr>
            <w:tcW w:w="1020" w:type="dxa"/>
            <w:vMerge w:val="restart"/>
            <w:vAlign w:val="center"/>
          </w:tcPr>
          <w:p w:rsidR="00C81324" w:rsidRDefault="00A26C91">
            <w:pPr>
              <w:jc w:val="center"/>
            </w:pPr>
            <w:r>
              <w:rPr>
                <w:rFonts w:ascii="宋体" w:hAnsi="宋体" w:cs="宋体"/>
                <w:color w:val="000000"/>
                <w:sz w:val="14"/>
              </w:rPr>
              <w:t>决算数</w:t>
            </w:r>
          </w:p>
        </w:tc>
        <w:tc>
          <w:tcPr>
            <w:tcW w:w="540" w:type="dxa"/>
            <w:vMerge w:val="restart"/>
            <w:vAlign w:val="center"/>
          </w:tcPr>
          <w:p w:rsidR="00C81324" w:rsidRDefault="00A26C91">
            <w:pPr>
              <w:jc w:val="center"/>
            </w:pPr>
            <w:r>
              <w:rPr>
                <w:rFonts w:ascii="宋体" w:hAnsi="宋体" w:cs="宋体"/>
                <w:color w:val="000000"/>
                <w:sz w:val="14"/>
              </w:rPr>
              <w:t>科目编码</w:t>
            </w:r>
          </w:p>
        </w:tc>
        <w:tc>
          <w:tcPr>
            <w:tcW w:w="2540" w:type="dxa"/>
            <w:vMerge w:val="restart"/>
            <w:vAlign w:val="center"/>
          </w:tcPr>
          <w:p w:rsidR="00C81324" w:rsidRDefault="00A26C91">
            <w:pPr>
              <w:jc w:val="center"/>
            </w:pPr>
            <w:r>
              <w:rPr>
                <w:rFonts w:ascii="宋体" w:hAnsi="宋体" w:cs="宋体"/>
                <w:color w:val="000000"/>
                <w:sz w:val="14"/>
              </w:rPr>
              <w:t>科目名称</w:t>
            </w:r>
          </w:p>
        </w:tc>
        <w:tc>
          <w:tcPr>
            <w:tcW w:w="1032" w:type="dxa"/>
            <w:vMerge w:val="restart"/>
            <w:vAlign w:val="center"/>
          </w:tcPr>
          <w:p w:rsidR="00C81324" w:rsidRDefault="00A26C91">
            <w:pPr>
              <w:jc w:val="center"/>
            </w:pPr>
            <w:r>
              <w:rPr>
                <w:rFonts w:ascii="宋体" w:hAnsi="宋体" w:cs="宋体"/>
                <w:color w:val="000000"/>
                <w:sz w:val="14"/>
              </w:rPr>
              <w:t>决算数</w:t>
            </w:r>
          </w:p>
        </w:tc>
      </w:tr>
      <w:tr w:rsidR="00C81324">
        <w:trPr>
          <w:trHeight w:hRule="exact" w:val="355"/>
          <w:jc w:val="center"/>
        </w:trPr>
        <w:tc>
          <w:tcPr>
            <w:tcW w:w="540" w:type="dxa"/>
            <w:vMerge/>
            <w:vAlign w:val="center"/>
          </w:tcPr>
          <w:p w:rsidR="00C81324" w:rsidRDefault="00C81324"/>
        </w:tc>
        <w:tc>
          <w:tcPr>
            <w:tcW w:w="1980" w:type="dxa"/>
            <w:vMerge/>
            <w:vAlign w:val="center"/>
          </w:tcPr>
          <w:p w:rsidR="00C81324" w:rsidRDefault="00C81324"/>
        </w:tc>
        <w:tc>
          <w:tcPr>
            <w:tcW w:w="1020" w:type="dxa"/>
            <w:vMerge/>
            <w:vAlign w:val="center"/>
          </w:tcPr>
          <w:p w:rsidR="00C81324" w:rsidRDefault="00C81324"/>
        </w:tc>
        <w:tc>
          <w:tcPr>
            <w:tcW w:w="540" w:type="dxa"/>
            <w:vMerge/>
            <w:vAlign w:val="center"/>
          </w:tcPr>
          <w:p w:rsidR="00C81324" w:rsidRDefault="00C81324"/>
        </w:tc>
        <w:tc>
          <w:tcPr>
            <w:tcW w:w="1560" w:type="dxa"/>
            <w:vMerge/>
            <w:vAlign w:val="center"/>
          </w:tcPr>
          <w:p w:rsidR="00C81324" w:rsidRDefault="00C81324"/>
        </w:tc>
        <w:tc>
          <w:tcPr>
            <w:tcW w:w="1020" w:type="dxa"/>
            <w:vMerge/>
            <w:vAlign w:val="center"/>
          </w:tcPr>
          <w:p w:rsidR="00C81324" w:rsidRDefault="00C81324"/>
        </w:tc>
        <w:tc>
          <w:tcPr>
            <w:tcW w:w="540" w:type="dxa"/>
            <w:vMerge/>
            <w:vAlign w:val="center"/>
          </w:tcPr>
          <w:p w:rsidR="00C81324" w:rsidRDefault="00C81324"/>
        </w:tc>
        <w:tc>
          <w:tcPr>
            <w:tcW w:w="2540" w:type="dxa"/>
            <w:vMerge/>
            <w:vAlign w:val="center"/>
          </w:tcPr>
          <w:p w:rsidR="00C81324" w:rsidRDefault="00C81324"/>
        </w:tc>
        <w:tc>
          <w:tcPr>
            <w:tcW w:w="1032" w:type="dxa"/>
            <w:vMerge/>
            <w:vAlign w:val="center"/>
          </w:tcPr>
          <w:p w:rsidR="00C81324" w:rsidRDefault="00C81324"/>
        </w:tc>
      </w:tr>
      <w:tr w:rsidR="00C81324">
        <w:trPr>
          <w:trHeight w:hRule="exact" w:val="342"/>
          <w:jc w:val="center"/>
        </w:trPr>
        <w:tc>
          <w:tcPr>
            <w:tcW w:w="540" w:type="dxa"/>
            <w:vAlign w:val="center"/>
          </w:tcPr>
          <w:p w:rsidR="00C81324" w:rsidRDefault="00A26C91">
            <w:pPr>
              <w:jc w:val="left"/>
            </w:pPr>
            <w:r>
              <w:rPr>
                <w:rFonts w:ascii="宋体" w:hAnsi="宋体" w:cs="宋体"/>
                <w:color w:val="000000"/>
                <w:sz w:val="14"/>
              </w:rPr>
              <w:t>301</w:t>
            </w:r>
          </w:p>
        </w:tc>
        <w:tc>
          <w:tcPr>
            <w:tcW w:w="1980" w:type="dxa"/>
            <w:vAlign w:val="center"/>
          </w:tcPr>
          <w:p w:rsidR="00C81324" w:rsidRDefault="00A26C91">
            <w:pPr>
              <w:jc w:val="left"/>
            </w:pPr>
            <w:r>
              <w:rPr>
                <w:rFonts w:ascii="宋体" w:hAnsi="宋体" w:cs="宋体"/>
                <w:color w:val="000000"/>
                <w:sz w:val="14"/>
              </w:rPr>
              <w:t>工资福利支出</w:t>
            </w:r>
          </w:p>
        </w:tc>
        <w:tc>
          <w:tcPr>
            <w:tcW w:w="1020" w:type="dxa"/>
            <w:vAlign w:val="center"/>
          </w:tcPr>
          <w:p w:rsidR="00C81324" w:rsidRDefault="00A26C91">
            <w:pPr>
              <w:jc w:val="right"/>
            </w:pPr>
            <w:r>
              <w:rPr>
                <w:rFonts w:ascii="宋体" w:hAnsi="宋体" w:cs="宋体"/>
                <w:color w:val="000000"/>
                <w:sz w:val="14"/>
              </w:rPr>
              <w:t>2,495.89</w:t>
            </w:r>
          </w:p>
        </w:tc>
        <w:tc>
          <w:tcPr>
            <w:tcW w:w="540" w:type="dxa"/>
            <w:vAlign w:val="center"/>
          </w:tcPr>
          <w:p w:rsidR="00C81324" w:rsidRDefault="00A26C91">
            <w:pPr>
              <w:jc w:val="left"/>
            </w:pPr>
            <w:r>
              <w:rPr>
                <w:rFonts w:ascii="宋体" w:hAnsi="宋体" w:cs="宋体"/>
                <w:color w:val="000000"/>
                <w:sz w:val="14"/>
              </w:rPr>
              <w:t>302</w:t>
            </w:r>
          </w:p>
        </w:tc>
        <w:tc>
          <w:tcPr>
            <w:tcW w:w="1560" w:type="dxa"/>
            <w:vAlign w:val="center"/>
          </w:tcPr>
          <w:p w:rsidR="00C81324" w:rsidRDefault="00A26C91">
            <w:pPr>
              <w:jc w:val="left"/>
            </w:pPr>
            <w:r>
              <w:rPr>
                <w:rFonts w:ascii="宋体" w:hAnsi="宋体" w:cs="宋体"/>
                <w:color w:val="000000"/>
                <w:sz w:val="14"/>
              </w:rPr>
              <w:t>商品和服务支出</w:t>
            </w:r>
          </w:p>
        </w:tc>
        <w:tc>
          <w:tcPr>
            <w:tcW w:w="1020" w:type="dxa"/>
            <w:vAlign w:val="center"/>
          </w:tcPr>
          <w:p w:rsidR="00C81324" w:rsidRDefault="00A26C91">
            <w:pPr>
              <w:jc w:val="right"/>
            </w:pPr>
            <w:r>
              <w:rPr>
                <w:rFonts w:ascii="宋体" w:hAnsi="宋体" w:cs="宋体"/>
                <w:color w:val="000000"/>
                <w:sz w:val="14"/>
              </w:rPr>
              <w:t>244.85</w:t>
            </w:r>
          </w:p>
        </w:tc>
        <w:tc>
          <w:tcPr>
            <w:tcW w:w="540" w:type="dxa"/>
            <w:vAlign w:val="center"/>
          </w:tcPr>
          <w:p w:rsidR="00C81324" w:rsidRDefault="00A26C91">
            <w:pPr>
              <w:jc w:val="left"/>
            </w:pPr>
            <w:r>
              <w:rPr>
                <w:rFonts w:ascii="宋体" w:hAnsi="宋体" w:cs="宋体"/>
                <w:color w:val="000000"/>
                <w:sz w:val="14"/>
              </w:rPr>
              <w:t>307</w:t>
            </w:r>
          </w:p>
        </w:tc>
        <w:tc>
          <w:tcPr>
            <w:tcW w:w="2540" w:type="dxa"/>
            <w:vAlign w:val="center"/>
          </w:tcPr>
          <w:p w:rsidR="00C81324" w:rsidRDefault="00A26C91">
            <w:pPr>
              <w:jc w:val="left"/>
            </w:pPr>
            <w:r>
              <w:rPr>
                <w:rFonts w:ascii="宋体" w:hAnsi="宋体" w:cs="宋体"/>
                <w:color w:val="000000"/>
                <w:sz w:val="14"/>
              </w:rPr>
              <w:t>债务利息及费用支出</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30101</w:t>
            </w:r>
          </w:p>
        </w:tc>
        <w:tc>
          <w:tcPr>
            <w:tcW w:w="1980" w:type="dxa"/>
            <w:vAlign w:val="center"/>
          </w:tcPr>
          <w:p w:rsidR="00C81324" w:rsidRDefault="00A26C91">
            <w:pPr>
              <w:jc w:val="left"/>
            </w:pPr>
            <w:r>
              <w:rPr>
                <w:rFonts w:ascii="宋体" w:hAnsi="宋体" w:cs="宋体"/>
                <w:color w:val="000000"/>
                <w:sz w:val="14"/>
              </w:rPr>
              <w:t xml:space="preserve">  基本工资</w:t>
            </w:r>
          </w:p>
        </w:tc>
        <w:tc>
          <w:tcPr>
            <w:tcW w:w="1020" w:type="dxa"/>
            <w:vAlign w:val="center"/>
          </w:tcPr>
          <w:p w:rsidR="00C81324" w:rsidRDefault="00A26C91">
            <w:pPr>
              <w:jc w:val="right"/>
            </w:pPr>
            <w:r>
              <w:rPr>
                <w:rFonts w:ascii="宋体" w:hAnsi="宋体" w:cs="宋体"/>
                <w:color w:val="000000"/>
                <w:sz w:val="14"/>
              </w:rPr>
              <w:t>855.63</w:t>
            </w:r>
          </w:p>
        </w:tc>
        <w:tc>
          <w:tcPr>
            <w:tcW w:w="540" w:type="dxa"/>
            <w:vAlign w:val="center"/>
          </w:tcPr>
          <w:p w:rsidR="00C81324" w:rsidRDefault="00A26C91">
            <w:pPr>
              <w:jc w:val="center"/>
            </w:pPr>
            <w:r>
              <w:rPr>
                <w:rFonts w:ascii="宋体" w:hAnsi="宋体" w:cs="宋体"/>
                <w:color w:val="000000"/>
                <w:sz w:val="14"/>
              </w:rPr>
              <w:t>30201</w:t>
            </w:r>
          </w:p>
        </w:tc>
        <w:tc>
          <w:tcPr>
            <w:tcW w:w="1560" w:type="dxa"/>
            <w:vAlign w:val="center"/>
          </w:tcPr>
          <w:p w:rsidR="00C81324" w:rsidRDefault="00A26C91">
            <w:pPr>
              <w:jc w:val="left"/>
            </w:pPr>
            <w:r>
              <w:rPr>
                <w:rFonts w:ascii="宋体" w:hAnsi="宋体" w:cs="宋体"/>
                <w:color w:val="000000"/>
                <w:sz w:val="14"/>
              </w:rPr>
              <w:t xml:space="preserve">  办公费</w:t>
            </w:r>
          </w:p>
        </w:tc>
        <w:tc>
          <w:tcPr>
            <w:tcW w:w="1020" w:type="dxa"/>
            <w:vAlign w:val="center"/>
          </w:tcPr>
          <w:p w:rsidR="00C81324" w:rsidRDefault="00A26C91">
            <w:pPr>
              <w:jc w:val="right"/>
            </w:pPr>
            <w:r>
              <w:rPr>
                <w:rFonts w:ascii="宋体" w:hAnsi="宋体" w:cs="宋体"/>
                <w:color w:val="000000"/>
                <w:sz w:val="14"/>
              </w:rPr>
              <w:t>19.55</w:t>
            </w:r>
          </w:p>
        </w:tc>
        <w:tc>
          <w:tcPr>
            <w:tcW w:w="540" w:type="dxa"/>
            <w:vAlign w:val="center"/>
          </w:tcPr>
          <w:p w:rsidR="00C81324" w:rsidRDefault="00A26C91">
            <w:pPr>
              <w:jc w:val="center"/>
            </w:pPr>
            <w:r>
              <w:rPr>
                <w:rFonts w:ascii="宋体" w:hAnsi="宋体" w:cs="宋体"/>
                <w:color w:val="000000"/>
                <w:sz w:val="14"/>
              </w:rPr>
              <w:t>30701</w:t>
            </w:r>
          </w:p>
        </w:tc>
        <w:tc>
          <w:tcPr>
            <w:tcW w:w="2540" w:type="dxa"/>
            <w:vAlign w:val="center"/>
          </w:tcPr>
          <w:p w:rsidR="00C81324" w:rsidRDefault="00A26C91">
            <w:pPr>
              <w:jc w:val="left"/>
            </w:pPr>
            <w:r>
              <w:rPr>
                <w:rFonts w:ascii="宋体" w:hAnsi="宋体" w:cs="宋体"/>
                <w:color w:val="000000"/>
                <w:sz w:val="14"/>
              </w:rPr>
              <w:t xml:space="preserve">  国内债务付息</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30102</w:t>
            </w:r>
          </w:p>
        </w:tc>
        <w:tc>
          <w:tcPr>
            <w:tcW w:w="1980" w:type="dxa"/>
            <w:vAlign w:val="center"/>
          </w:tcPr>
          <w:p w:rsidR="00C81324" w:rsidRDefault="00A26C91">
            <w:pPr>
              <w:jc w:val="left"/>
            </w:pPr>
            <w:r>
              <w:rPr>
                <w:rFonts w:ascii="宋体" w:hAnsi="宋体" w:cs="宋体"/>
                <w:color w:val="000000"/>
                <w:sz w:val="14"/>
              </w:rPr>
              <w:t xml:space="preserve">  津贴补贴</w:t>
            </w:r>
          </w:p>
        </w:tc>
        <w:tc>
          <w:tcPr>
            <w:tcW w:w="1020" w:type="dxa"/>
            <w:vAlign w:val="center"/>
          </w:tcPr>
          <w:p w:rsidR="00C81324" w:rsidRDefault="00A26C91">
            <w:pPr>
              <w:jc w:val="right"/>
            </w:pPr>
            <w:r>
              <w:rPr>
                <w:rFonts w:ascii="宋体" w:hAnsi="宋体" w:cs="宋体"/>
                <w:color w:val="000000"/>
                <w:sz w:val="14"/>
              </w:rPr>
              <w:t>57.23</w:t>
            </w:r>
          </w:p>
        </w:tc>
        <w:tc>
          <w:tcPr>
            <w:tcW w:w="540" w:type="dxa"/>
            <w:vAlign w:val="center"/>
          </w:tcPr>
          <w:p w:rsidR="00C81324" w:rsidRDefault="00A26C91">
            <w:pPr>
              <w:jc w:val="center"/>
            </w:pPr>
            <w:r>
              <w:rPr>
                <w:rFonts w:ascii="宋体" w:hAnsi="宋体" w:cs="宋体"/>
                <w:color w:val="000000"/>
                <w:sz w:val="14"/>
              </w:rPr>
              <w:t>30202</w:t>
            </w:r>
          </w:p>
        </w:tc>
        <w:tc>
          <w:tcPr>
            <w:tcW w:w="1560" w:type="dxa"/>
            <w:vAlign w:val="center"/>
          </w:tcPr>
          <w:p w:rsidR="00C81324" w:rsidRDefault="00A26C91">
            <w:pPr>
              <w:jc w:val="left"/>
            </w:pPr>
            <w:r>
              <w:rPr>
                <w:rFonts w:ascii="宋体" w:hAnsi="宋体" w:cs="宋体"/>
                <w:color w:val="000000"/>
                <w:sz w:val="14"/>
              </w:rPr>
              <w:t xml:space="preserve">  印刷费</w:t>
            </w:r>
          </w:p>
        </w:tc>
        <w:tc>
          <w:tcPr>
            <w:tcW w:w="1020" w:type="dxa"/>
            <w:vAlign w:val="center"/>
          </w:tcPr>
          <w:p w:rsidR="00C81324" w:rsidRDefault="00A26C91">
            <w:pPr>
              <w:jc w:val="right"/>
            </w:pPr>
            <w:r>
              <w:rPr>
                <w:rFonts w:ascii="宋体" w:hAnsi="宋体" w:cs="宋体"/>
                <w:color w:val="000000"/>
                <w:sz w:val="14"/>
              </w:rPr>
              <w:t>0.87</w:t>
            </w:r>
          </w:p>
        </w:tc>
        <w:tc>
          <w:tcPr>
            <w:tcW w:w="540" w:type="dxa"/>
            <w:vAlign w:val="center"/>
          </w:tcPr>
          <w:p w:rsidR="00C81324" w:rsidRDefault="00A26C91">
            <w:pPr>
              <w:jc w:val="center"/>
            </w:pPr>
            <w:r>
              <w:rPr>
                <w:rFonts w:ascii="宋体" w:hAnsi="宋体" w:cs="宋体"/>
                <w:color w:val="000000"/>
                <w:sz w:val="14"/>
              </w:rPr>
              <w:t>30702</w:t>
            </w:r>
          </w:p>
        </w:tc>
        <w:tc>
          <w:tcPr>
            <w:tcW w:w="2540" w:type="dxa"/>
            <w:vAlign w:val="center"/>
          </w:tcPr>
          <w:p w:rsidR="00C81324" w:rsidRDefault="00A26C91">
            <w:pPr>
              <w:jc w:val="left"/>
            </w:pPr>
            <w:r>
              <w:rPr>
                <w:rFonts w:ascii="宋体" w:hAnsi="宋体" w:cs="宋体"/>
                <w:color w:val="000000"/>
                <w:sz w:val="14"/>
              </w:rPr>
              <w:t xml:space="preserve">  国外债务付息</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30103</w:t>
            </w:r>
          </w:p>
        </w:tc>
        <w:tc>
          <w:tcPr>
            <w:tcW w:w="1980" w:type="dxa"/>
            <w:vAlign w:val="center"/>
          </w:tcPr>
          <w:p w:rsidR="00C81324" w:rsidRDefault="00A26C91">
            <w:pPr>
              <w:jc w:val="left"/>
            </w:pPr>
            <w:r>
              <w:rPr>
                <w:rFonts w:ascii="宋体" w:hAnsi="宋体" w:cs="宋体"/>
                <w:color w:val="000000"/>
                <w:sz w:val="14"/>
              </w:rPr>
              <w:t xml:space="preserve">  奖金</w:t>
            </w:r>
          </w:p>
        </w:tc>
        <w:tc>
          <w:tcPr>
            <w:tcW w:w="1020" w:type="dxa"/>
            <w:vAlign w:val="center"/>
          </w:tcPr>
          <w:p w:rsidR="00C81324" w:rsidRDefault="00A26C91">
            <w:pPr>
              <w:jc w:val="right"/>
            </w:pPr>
            <w:r>
              <w:rPr>
                <w:rFonts w:ascii="宋体" w:hAnsi="宋体" w:cs="宋体"/>
                <w:color w:val="000000"/>
                <w:sz w:val="14"/>
              </w:rPr>
              <w:t>47.94</w:t>
            </w:r>
          </w:p>
        </w:tc>
        <w:tc>
          <w:tcPr>
            <w:tcW w:w="540" w:type="dxa"/>
            <w:vAlign w:val="center"/>
          </w:tcPr>
          <w:p w:rsidR="00C81324" w:rsidRDefault="00A26C91">
            <w:pPr>
              <w:jc w:val="center"/>
            </w:pPr>
            <w:r>
              <w:rPr>
                <w:rFonts w:ascii="宋体" w:hAnsi="宋体" w:cs="宋体"/>
                <w:color w:val="000000"/>
                <w:sz w:val="14"/>
              </w:rPr>
              <w:t>30203</w:t>
            </w:r>
          </w:p>
        </w:tc>
        <w:tc>
          <w:tcPr>
            <w:tcW w:w="1560" w:type="dxa"/>
            <w:vAlign w:val="center"/>
          </w:tcPr>
          <w:p w:rsidR="00C81324" w:rsidRDefault="00A26C91">
            <w:pPr>
              <w:jc w:val="left"/>
            </w:pPr>
            <w:r>
              <w:rPr>
                <w:rFonts w:ascii="宋体" w:hAnsi="宋体" w:cs="宋体"/>
                <w:color w:val="000000"/>
                <w:sz w:val="14"/>
              </w:rPr>
              <w:t xml:space="preserve">  咨询费</w:t>
            </w:r>
          </w:p>
        </w:tc>
        <w:tc>
          <w:tcPr>
            <w:tcW w:w="1020" w:type="dxa"/>
            <w:vAlign w:val="center"/>
          </w:tcPr>
          <w:p w:rsidR="00C81324" w:rsidRDefault="00C81324"/>
        </w:tc>
        <w:tc>
          <w:tcPr>
            <w:tcW w:w="540" w:type="dxa"/>
            <w:vAlign w:val="center"/>
          </w:tcPr>
          <w:p w:rsidR="00C81324" w:rsidRDefault="00A26C91">
            <w:pPr>
              <w:jc w:val="left"/>
            </w:pPr>
            <w:r>
              <w:rPr>
                <w:rFonts w:ascii="宋体" w:hAnsi="宋体" w:cs="宋体"/>
                <w:color w:val="000000"/>
                <w:sz w:val="14"/>
              </w:rPr>
              <w:t>310</w:t>
            </w:r>
          </w:p>
        </w:tc>
        <w:tc>
          <w:tcPr>
            <w:tcW w:w="2540" w:type="dxa"/>
            <w:vAlign w:val="center"/>
          </w:tcPr>
          <w:p w:rsidR="00C81324" w:rsidRDefault="00A26C91">
            <w:pPr>
              <w:jc w:val="left"/>
            </w:pPr>
            <w:r>
              <w:rPr>
                <w:rFonts w:ascii="宋体" w:hAnsi="宋体" w:cs="宋体"/>
                <w:color w:val="000000"/>
                <w:sz w:val="14"/>
              </w:rPr>
              <w:t>资本性支出</w:t>
            </w:r>
          </w:p>
        </w:tc>
        <w:tc>
          <w:tcPr>
            <w:tcW w:w="1032" w:type="dxa"/>
            <w:vAlign w:val="center"/>
          </w:tcPr>
          <w:p w:rsidR="00C81324" w:rsidRDefault="00A26C91">
            <w:pPr>
              <w:jc w:val="right"/>
            </w:pPr>
            <w:r>
              <w:rPr>
                <w:rFonts w:ascii="宋体" w:hAnsi="宋体" w:cs="宋体"/>
                <w:color w:val="000000"/>
                <w:sz w:val="14"/>
              </w:rPr>
              <w:t>6.19</w:t>
            </w:r>
          </w:p>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30106</w:t>
            </w:r>
          </w:p>
        </w:tc>
        <w:tc>
          <w:tcPr>
            <w:tcW w:w="1980" w:type="dxa"/>
            <w:vAlign w:val="center"/>
          </w:tcPr>
          <w:p w:rsidR="00C81324" w:rsidRDefault="00A26C91">
            <w:pPr>
              <w:jc w:val="left"/>
            </w:pPr>
            <w:r>
              <w:rPr>
                <w:rFonts w:ascii="宋体" w:hAnsi="宋体" w:cs="宋体"/>
                <w:color w:val="000000"/>
                <w:sz w:val="14"/>
              </w:rPr>
              <w:t xml:space="preserve">  伙食补助费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30204</w:t>
            </w:r>
          </w:p>
        </w:tc>
        <w:tc>
          <w:tcPr>
            <w:tcW w:w="1560" w:type="dxa"/>
            <w:vAlign w:val="center"/>
          </w:tcPr>
          <w:p w:rsidR="00C81324" w:rsidRDefault="00A26C91">
            <w:pPr>
              <w:jc w:val="left"/>
            </w:pPr>
            <w:r>
              <w:rPr>
                <w:rFonts w:ascii="宋体" w:hAnsi="宋体" w:cs="宋体"/>
                <w:color w:val="000000"/>
                <w:sz w:val="14"/>
              </w:rPr>
              <w:t xml:space="preserve">  手续费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31001</w:t>
            </w:r>
          </w:p>
        </w:tc>
        <w:tc>
          <w:tcPr>
            <w:tcW w:w="2540" w:type="dxa"/>
            <w:vAlign w:val="center"/>
          </w:tcPr>
          <w:p w:rsidR="00C81324" w:rsidRDefault="00A26C91">
            <w:pPr>
              <w:jc w:val="left"/>
            </w:pPr>
            <w:r>
              <w:rPr>
                <w:rFonts w:ascii="宋体" w:hAnsi="宋体" w:cs="宋体"/>
                <w:color w:val="000000"/>
                <w:sz w:val="14"/>
              </w:rPr>
              <w:t xml:space="preserve">  房屋建筑物购建</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30107</w:t>
            </w:r>
          </w:p>
        </w:tc>
        <w:tc>
          <w:tcPr>
            <w:tcW w:w="1980" w:type="dxa"/>
            <w:vAlign w:val="center"/>
          </w:tcPr>
          <w:p w:rsidR="00C81324" w:rsidRDefault="00A26C91">
            <w:pPr>
              <w:jc w:val="left"/>
            </w:pPr>
            <w:r>
              <w:rPr>
                <w:rFonts w:ascii="宋体" w:hAnsi="宋体" w:cs="宋体"/>
                <w:color w:val="000000"/>
                <w:sz w:val="14"/>
              </w:rPr>
              <w:t xml:space="preserve">  绩效工资</w:t>
            </w:r>
          </w:p>
        </w:tc>
        <w:tc>
          <w:tcPr>
            <w:tcW w:w="1020" w:type="dxa"/>
            <w:vAlign w:val="center"/>
          </w:tcPr>
          <w:p w:rsidR="00C81324" w:rsidRDefault="00A26C91">
            <w:pPr>
              <w:jc w:val="right"/>
            </w:pPr>
            <w:r>
              <w:rPr>
                <w:rFonts w:ascii="宋体" w:hAnsi="宋体" w:cs="宋体"/>
                <w:color w:val="000000"/>
                <w:sz w:val="14"/>
              </w:rPr>
              <w:t>894.77</w:t>
            </w:r>
          </w:p>
        </w:tc>
        <w:tc>
          <w:tcPr>
            <w:tcW w:w="540" w:type="dxa"/>
            <w:vAlign w:val="center"/>
          </w:tcPr>
          <w:p w:rsidR="00C81324" w:rsidRDefault="00A26C91">
            <w:pPr>
              <w:jc w:val="center"/>
            </w:pPr>
            <w:r>
              <w:rPr>
                <w:rFonts w:ascii="宋体" w:hAnsi="宋体" w:cs="宋体"/>
                <w:color w:val="000000"/>
                <w:sz w:val="14"/>
              </w:rPr>
              <w:t>30205</w:t>
            </w:r>
          </w:p>
        </w:tc>
        <w:tc>
          <w:tcPr>
            <w:tcW w:w="1560" w:type="dxa"/>
            <w:vAlign w:val="center"/>
          </w:tcPr>
          <w:p w:rsidR="00C81324" w:rsidRDefault="00A26C91">
            <w:pPr>
              <w:jc w:val="left"/>
            </w:pPr>
            <w:r>
              <w:rPr>
                <w:rFonts w:ascii="宋体" w:hAnsi="宋体" w:cs="宋体"/>
                <w:color w:val="000000"/>
                <w:sz w:val="14"/>
              </w:rPr>
              <w:t xml:space="preserve">  水费</w:t>
            </w:r>
          </w:p>
        </w:tc>
        <w:tc>
          <w:tcPr>
            <w:tcW w:w="1020" w:type="dxa"/>
            <w:vAlign w:val="center"/>
          </w:tcPr>
          <w:p w:rsidR="00C81324" w:rsidRDefault="00A26C91">
            <w:pPr>
              <w:jc w:val="right"/>
            </w:pPr>
            <w:r>
              <w:rPr>
                <w:rFonts w:ascii="宋体" w:hAnsi="宋体" w:cs="宋体"/>
                <w:color w:val="000000"/>
                <w:sz w:val="14"/>
              </w:rPr>
              <w:t>1.59</w:t>
            </w:r>
          </w:p>
        </w:tc>
        <w:tc>
          <w:tcPr>
            <w:tcW w:w="540" w:type="dxa"/>
            <w:vAlign w:val="center"/>
          </w:tcPr>
          <w:p w:rsidR="00C81324" w:rsidRDefault="00A26C91">
            <w:pPr>
              <w:jc w:val="center"/>
            </w:pPr>
            <w:r>
              <w:rPr>
                <w:rFonts w:ascii="宋体" w:hAnsi="宋体" w:cs="宋体"/>
                <w:color w:val="000000"/>
                <w:sz w:val="14"/>
              </w:rPr>
              <w:t>31002</w:t>
            </w:r>
          </w:p>
        </w:tc>
        <w:tc>
          <w:tcPr>
            <w:tcW w:w="2540" w:type="dxa"/>
            <w:vAlign w:val="center"/>
          </w:tcPr>
          <w:p w:rsidR="00C81324" w:rsidRDefault="00A26C91">
            <w:pPr>
              <w:jc w:val="left"/>
            </w:pPr>
            <w:r>
              <w:rPr>
                <w:rFonts w:ascii="宋体" w:hAnsi="宋体" w:cs="宋体"/>
                <w:color w:val="000000"/>
                <w:sz w:val="14"/>
              </w:rPr>
              <w:t xml:space="preserve">  办公设备购置</w:t>
            </w:r>
          </w:p>
        </w:tc>
        <w:tc>
          <w:tcPr>
            <w:tcW w:w="1032" w:type="dxa"/>
            <w:vAlign w:val="center"/>
          </w:tcPr>
          <w:p w:rsidR="00C81324" w:rsidRDefault="00A26C91">
            <w:pPr>
              <w:jc w:val="right"/>
            </w:pPr>
            <w:r>
              <w:rPr>
                <w:rFonts w:ascii="宋体" w:hAnsi="宋体" w:cs="宋体"/>
                <w:color w:val="000000"/>
                <w:sz w:val="14"/>
              </w:rPr>
              <w:t>6.19</w:t>
            </w:r>
          </w:p>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30108</w:t>
            </w:r>
          </w:p>
        </w:tc>
        <w:tc>
          <w:tcPr>
            <w:tcW w:w="1980" w:type="dxa"/>
            <w:vAlign w:val="center"/>
          </w:tcPr>
          <w:p w:rsidR="00C81324" w:rsidRDefault="00A26C91">
            <w:pPr>
              <w:jc w:val="left"/>
            </w:pPr>
            <w:r>
              <w:rPr>
                <w:rFonts w:ascii="宋体" w:hAnsi="宋体" w:cs="宋体"/>
                <w:color w:val="000000"/>
                <w:sz w:val="14"/>
              </w:rPr>
              <w:t xml:space="preserve">  机关事业单位基本养老保险缴费</w:t>
            </w:r>
          </w:p>
        </w:tc>
        <w:tc>
          <w:tcPr>
            <w:tcW w:w="1020" w:type="dxa"/>
            <w:vAlign w:val="center"/>
          </w:tcPr>
          <w:p w:rsidR="00C81324" w:rsidRDefault="00A26C91">
            <w:pPr>
              <w:jc w:val="right"/>
            </w:pPr>
            <w:r>
              <w:rPr>
                <w:rFonts w:ascii="宋体" w:hAnsi="宋体" w:cs="宋体"/>
                <w:color w:val="000000"/>
                <w:sz w:val="14"/>
              </w:rPr>
              <w:t>262.54</w:t>
            </w:r>
          </w:p>
        </w:tc>
        <w:tc>
          <w:tcPr>
            <w:tcW w:w="540" w:type="dxa"/>
            <w:vAlign w:val="center"/>
          </w:tcPr>
          <w:p w:rsidR="00C81324" w:rsidRDefault="00A26C91">
            <w:pPr>
              <w:jc w:val="center"/>
            </w:pPr>
            <w:r>
              <w:rPr>
                <w:rFonts w:ascii="宋体" w:hAnsi="宋体" w:cs="宋体"/>
                <w:color w:val="000000"/>
                <w:sz w:val="14"/>
              </w:rPr>
              <w:t>30206</w:t>
            </w:r>
          </w:p>
        </w:tc>
        <w:tc>
          <w:tcPr>
            <w:tcW w:w="1560" w:type="dxa"/>
            <w:vAlign w:val="center"/>
          </w:tcPr>
          <w:p w:rsidR="00C81324" w:rsidRDefault="00A26C91">
            <w:pPr>
              <w:jc w:val="left"/>
            </w:pPr>
            <w:r>
              <w:rPr>
                <w:rFonts w:ascii="宋体" w:hAnsi="宋体" w:cs="宋体"/>
                <w:color w:val="000000"/>
                <w:sz w:val="14"/>
              </w:rPr>
              <w:t xml:space="preserve">  电费</w:t>
            </w:r>
          </w:p>
        </w:tc>
        <w:tc>
          <w:tcPr>
            <w:tcW w:w="1020" w:type="dxa"/>
            <w:vAlign w:val="center"/>
          </w:tcPr>
          <w:p w:rsidR="00C81324" w:rsidRDefault="00A26C91">
            <w:pPr>
              <w:jc w:val="right"/>
            </w:pPr>
            <w:r>
              <w:rPr>
                <w:rFonts w:ascii="宋体" w:hAnsi="宋体" w:cs="宋体"/>
                <w:color w:val="000000"/>
                <w:sz w:val="14"/>
              </w:rPr>
              <w:t>25.01</w:t>
            </w:r>
          </w:p>
        </w:tc>
        <w:tc>
          <w:tcPr>
            <w:tcW w:w="540" w:type="dxa"/>
            <w:vAlign w:val="center"/>
          </w:tcPr>
          <w:p w:rsidR="00C81324" w:rsidRDefault="00A26C91">
            <w:pPr>
              <w:jc w:val="center"/>
            </w:pPr>
            <w:r>
              <w:rPr>
                <w:rFonts w:ascii="宋体" w:hAnsi="宋体" w:cs="宋体"/>
                <w:color w:val="000000"/>
                <w:sz w:val="14"/>
              </w:rPr>
              <w:t>31003</w:t>
            </w:r>
          </w:p>
        </w:tc>
        <w:tc>
          <w:tcPr>
            <w:tcW w:w="2540" w:type="dxa"/>
            <w:vAlign w:val="center"/>
          </w:tcPr>
          <w:p w:rsidR="00C81324" w:rsidRDefault="00A26C91">
            <w:pPr>
              <w:jc w:val="left"/>
            </w:pPr>
            <w:r>
              <w:rPr>
                <w:rFonts w:ascii="宋体" w:hAnsi="宋体" w:cs="宋体"/>
                <w:color w:val="000000"/>
                <w:sz w:val="14"/>
              </w:rPr>
              <w:t xml:space="preserve">  专用设备购置</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30109</w:t>
            </w:r>
          </w:p>
        </w:tc>
        <w:tc>
          <w:tcPr>
            <w:tcW w:w="1980" w:type="dxa"/>
            <w:vAlign w:val="center"/>
          </w:tcPr>
          <w:p w:rsidR="00C81324" w:rsidRDefault="00A26C91">
            <w:pPr>
              <w:jc w:val="left"/>
            </w:pPr>
            <w:r>
              <w:rPr>
                <w:rFonts w:ascii="宋体" w:hAnsi="宋体" w:cs="宋体"/>
                <w:color w:val="000000"/>
                <w:sz w:val="14"/>
              </w:rPr>
              <w:t xml:space="preserve">  职业年金缴费</w:t>
            </w:r>
          </w:p>
        </w:tc>
        <w:tc>
          <w:tcPr>
            <w:tcW w:w="1020" w:type="dxa"/>
            <w:vAlign w:val="center"/>
          </w:tcPr>
          <w:p w:rsidR="00C81324" w:rsidRDefault="00A26C91">
            <w:pPr>
              <w:jc w:val="right"/>
            </w:pPr>
            <w:r>
              <w:rPr>
                <w:rFonts w:ascii="宋体" w:hAnsi="宋体" w:cs="宋体"/>
                <w:color w:val="000000"/>
                <w:sz w:val="14"/>
              </w:rPr>
              <w:t>56.70</w:t>
            </w:r>
          </w:p>
        </w:tc>
        <w:tc>
          <w:tcPr>
            <w:tcW w:w="540" w:type="dxa"/>
            <w:vAlign w:val="center"/>
          </w:tcPr>
          <w:p w:rsidR="00C81324" w:rsidRDefault="00A26C91">
            <w:pPr>
              <w:jc w:val="center"/>
            </w:pPr>
            <w:r>
              <w:rPr>
                <w:rFonts w:ascii="宋体" w:hAnsi="宋体" w:cs="宋体"/>
                <w:color w:val="000000"/>
                <w:sz w:val="14"/>
              </w:rPr>
              <w:t>30207</w:t>
            </w:r>
          </w:p>
        </w:tc>
        <w:tc>
          <w:tcPr>
            <w:tcW w:w="1560" w:type="dxa"/>
            <w:vAlign w:val="center"/>
          </w:tcPr>
          <w:p w:rsidR="00C81324" w:rsidRDefault="00A26C91">
            <w:pPr>
              <w:jc w:val="left"/>
            </w:pPr>
            <w:r>
              <w:rPr>
                <w:rFonts w:ascii="宋体" w:hAnsi="宋体" w:cs="宋体"/>
                <w:color w:val="000000"/>
                <w:sz w:val="14"/>
              </w:rPr>
              <w:t xml:space="preserve">  邮电费</w:t>
            </w:r>
          </w:p>
        </w:tc>
        <w:tc>
          <w:tcPr>
            <w:tcW w:w="1020" w:type="dxa"/>
            <w:vAlign w:val="center"/>
          </w:tcPr>
          <w:p w:rsidR="00C81324" w:rsidRDefault="00A26C91">
            <w:pPr>
              <w:jc w:val="right"/>
            </w:pPr>
            <w:r>
              <w:rPr>
                <w:rFonts w:ascii="宋体" w:hAnsi="宋体" w:cs="宋体"/>
                <w:color w:val="000000"/>
                <w:sz w:val="14"/>
              </w:rPr>
              <w:t>8.36</w:t>
            </w:r>
          </w:p>
        </w:tc>
        <w:tc>
          <w:tcPr>
            <w:tcW w:w="540" w:type="dxa"/>
            <w:vAlign w:val="center"/>
          </w:tcPr>
          <w:p w:rsidR="00C81324" w:rsidRDefault="00A26C91">
            <w:pPr>
              <w:jc w:val="center"/>
            </w:pPr>
            <w:r>
              <w:rPr>
                <w:rFonts w:ascii="宋体" w:hAnsi="宋体" w:cs="宋体"/>
                <w:color w:val="000000"/>
                <w:sz w:val="14"/>
              </w:rPr>
              <w:t>31005</w:t>
            </w:r>
          </w:p>
        </w:tc>
        <w:tc>
          <w:tcPr>
            <w:tcW w:w="2540" w:type="dxa"/>
            <w:vAlign w:val="center"/>
          </w:tcPr>
          <w:p w:rsidR="00C81324" w:rsidRDefault="00A26C91">
            <w:pPr>
              <w:jc w:val="left"/>
            </w:pPr>
            <w:r>
              <w:rPr>
                <w:rFonts w:ascii="宋体" w:hAnsi="宋体" w:cs="宋体"/>
                <w:color w:val="000000"/>
                <w:sz w:val="14"/>
              </w:rPr>
              <w:t xml:space="preserve">  基础设施建设</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30110</w:t>
            </w:r>
          </w:p>
        </w:tc>
        <w:tc>
          <w:tcPr>
            <w:tcW w:w="1980" w:type="dxa"/>
            <w:vAlign w:val="center"/>
          </w:tcPr>
          <w:p w:rsidR="00C81324" w:rsidRDefault="00A26C91">
            <w:pPr>
              <w:jc w:val="left"/>
            </w:pPr>
            <w:r>
              <w:rPr>
                <w:rFonts w:ascii="宋体" w:hAnsi="宋体" w:cs="宋体"/>
                <w:color w:val="000000"/>
                <w:sz w:val="14"/>
              </w:rPr>
              <w:t xml:space="preserve">  职工基本医疗保险缴费</w:t>
            </w:r>
          </w:p>
        </w:tc>
        <w:tc>
          <w:tcPr>
            <w:tcW w:w="1020" w:type="dxa"/>
            <w:vAlign w:val="center"/>
          </w:tcPr>
          <w:p w:rsidR="00C81324" w:rsidRDefault="00A26C91">
            <w:pPr>
              <w:jc w:val="right"/>
            </w:pPr>
            <w:r>
              <w:rPr>
                <w:rFonts w:ascii="宋体" w:hAnsi="宋体" w:cs="宋体"/>
                <w:color w:val="000000"/>
                <w:sz w:val="14"/>
              </w:rPr>
              <w:t>94.35</w:t>
            </w:r>
          </w:p>
        </w:tc>
        <w:tc>
          <w:tcPr>
            <w:tcW w:w="540" w:type="dxa"/>
            <w:vAlign w:val="center"/>
          </w:tcPr>
          <w:p w:rsidR="00C81324" w:rsidRDefault="00A26C91">
            <w:pPr>
              <w:jc w:val="center"/>
            </w:pPr>
            <w:r>
              <w:rPr>
                <w:rFonts w:ascii="宋体" w:hAnsi="宋体" w:cs="宋体"/>
                <w:color w:val="000000"/>
                <w:sz w:val="14"/>
              </w:rPr>
              <w:t>30208</w:t>
            </w:r>
          </w:p>
        </w:tc>
        <w:tc>
          <w:tcPr>
            <w:tcW w:w="1560" w:type="dxa"/>
            <w:vAlign w:val="center"/>
          </w:tcPr>
          <w:p w:rsidR="00C81324" w:rsidRDefault="00A26C91">
            <w:pPr>
              <w:jc w:val="left"/>
            </w:pPr>
            <w:r>
              <w:rPr>
                <w:rFonts w:ascii="宋体" w:hAnsi="宋体" w:cs="宋体"/>
                <w:color w:val="000000"/>
                <w:sz w:val="14"/>
              </w:rPr>
              <w:t xml:space="preserve">  取暖费</w:t>
            </w:r>
          </w:p>
        </w:tc>
        <w:tc>
          <w:tcPr>
            <w:tcW w:w="1020" w:type="dxa"/>
            <w:vAlign w:val="center"/>
          </w:tcPr>
          <w:p w:rsidR="00C81324" w:rsidRDefault="00A26C91">
            <w:pPr>
              <w:jc w:val="right"/>
            </w:pPr>
            <w:r>
              <w:rPr>
                <w:rFonts w:ascii="宋体" w:hAnsi="宋体" w:cs="宋体"/>
                <w:color w:val="000000"/>
                <w:sz w:val="14"/>
              </w:rPr>
              <w:t>40.23</w:t>
            </w:r>
          </w:p>
        </w:tc>
        <w:tc>
          <w:tcPr>
            <w:tcW w:w="540" w:type="dxa"/>
            <w:vAlign w:val="center"/>
          </w:tcPr>
          <w:p w:rsidR="00C81324" w:rsidRDefault="00A26C91">
            <w:pPr>
              <w:jc w:val="center"/>
            </w:pPr>
            <w:r>
              <w:rPr>
                <w:rFonts w:ascii="宋体" w:hAnsi="宋体" w:cs="宋体"/>
                <w:color w:val="000000"/>
                <w:sz w:val="14"/>
              </w:rPr>
              <w:t>31006</w:t>
            </w:r>
          </w:p>
        </w:tc>
        <w:tc>
          <w:tcPr>
            <w:tcW w:w="2540" w:type="dxa"/>
            <w:vAlign w:val="center"/>
          </w:tcPr>
          <w:p w:rsidR="00C81324" w:rsidRDefault="00A26C91">
            <w:pPr>
              <w:jc w:val="left"/>
            </w:pPr>
            <w:r>
              <w:rPr>
                <w:rFonts w:ascii="宋体" w:hAnsi="宋体" w:cs="宋体"/>
                <w:color w:val="000000"/>
                <w:sz w:val="14"/>
              </w:rPr>
              <w:t xml:space="preserve">  大型修缮</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30111</w:t>
            </w:r>
          </w:p>
        </w:tc>
        <w:tc>
          <w:tcPr>
            <w:tcW w:w="1980" w:type="dxa"/>
            <w:vAlign w:val="center"/>
          </w:tcPr>
          <w:p w:rsidR="00C81324" w:rsidRDefault="00A26C91">
            <w:pPr>
              <w:jc w:val="left"/>
            </w:pPr>
            <w:r>
              <w:rPr>
                <w:rFonts w:ascii="宋体" w:hAnsi="宋体" w:cs="宋体"/>
                <w:color w:val="000000"/>
                <w:sz w:val="14"/>
              </w:rPr>
              <w:t xml:space="preserve">  公务员医疗补助缴费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30209</w:t>
            </w:r>
          </w:p>
        </w:tc>
        <w:tc>
          <w:tcPr>
            <w:tcW w:w="1560" w:type="dxa"/>
            <w:vAlign w:val="center"/>
          </w:tcPr>
          <w:p w:rsidR="00C81324" w:rsidRDefault="00A26C91">
            <w:pPr>
              <w:jc w:val="left"/>
            </w:pPr>
            <w:r>
              <w:rPr>
                <w:rFonts w:ascii="宋体" w:hAnsi="宋体" w:cs="宋体"/>
                <w:color w:val="000000"/>
                <w:sz w:val="14"/>
              </w:rPr>
              <w:t xml:space="preserve">  物业管理费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31007</w:t>
            </w:r>
          </w:p>
        </w:tc>
        <w:tc>
          <w:tcPr>
            <w:tcW w:w="2540" w:type="dxa"/>
            <w:vAlign w:val="center"/>
          </w:tcPr>
          <w:p w:rsidR="00C81324" w:rsidRDefault="00A26C91">
            <w:pPr>
              <w:jc w:val="left"/>
            </w:pPr>
            <w:r>
              <w:rPr>
                <w:rFonts w:ascii="宋体" w:hAnsi="宋体" w:cs="宋体"/>
                <w:color w:val="000000"/>
                <w:sz w:val="14"/>
              </w:rPr>
              <w:t xml:space="preserve">  信息网络及软件购置更新</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30112</w:t>
            </w:r>
          </w:p>
        </w:tc>
        <w:tc>
          <w:tcPr>
            <w:tcW w:w="1980" w:type="dxa"/>
            <w:vAlign w:val="center"/>
          </w:tcPr>
          <w:p w:rsidR="00C81324" w:rsidRDefault="00A26C91">
            <w:pPr>
              <w:jc w:val="left"/>
            </w:pPr>
            <w:r>
              <w:rPr>
                <w:rFonts w:ascii="宋体" w:hAnsi="宋体" w:cs="宋体"/>
                <w:color w:val="000000"/>
                <w:sz w:val="14"/>
              </w:rPr>
              <w:t xml:space="preserve">  其他社会保障缴费</w:t>
            </w:r>
          </w:p>
        </w:tc>
        <w:tc>
          <w:tcPr>
            <w:tcW w:w="1020" w:type="dxa"/>
            <w:vAlign w:val="center"/>
          </w:tcPr>
          <w:p w:rsidR="00C81324" w:rsidRDefault="00A26C91">
            <w:pPr>
              <w:jc w:val="right"/>
            </w:pPr>
            <w:r>
              <w:rPr>
                <w:rFonts w:ascii="宋体" w:hAnsi="宋体" w:cs="宋体"/>
                <w:color w:val="000000"/>
                <w:sz w:val="14"/>
              </w:rPr>
              <w:t>30.63</w:t>
            </w:r>
          </w:p>
        </w:tc>
        <w:tc>
          <w:tcPr>
            <w:tcW w:w="540" w:type="dxa"/>
            <w:vAlign w:val="center"/>
          </w:tcPr>
          <w:p w:rsidR="00C81324" w:rsidRDefault="00A26C91">
            <w:pPr>
              <w:jc w:val="center"/>
            </w:pPr>
            <w:r>
              <w:rPr>
                <w:rFonts w:ascii="宋体" w:hAnsi="宋体" w:cs="宋体"/>
                <w:color w:val="000000"/>
                <w:sz w:val="14"/>
              </w:rPr>
              <w:t>30211</w:t>
            </w:r>
          </w:p>
        </w:tc>
        <w:tc>
          <w:tcPr>
            <w:tcW w:w="1560" w:type="dxa"/>
            <w:vAlign w:val="center"/>
          </w:tcPr>
          <w:p w:rsidR="00C81324" w:rsidRDefault="00A26C91">
            <w:pPr>
              <w:jc w:val="left"/>
            </w:pPr>
            <w:r>
              <w:rPr>
                <w:rFonts w:ascii="宋体" w:hAnsi="宋体" w:cs="宋体"/>
                <w:color w:val="000000"/>
                <w:sz w:val="14"/>
              </w:rPr>
              <w:t xml:space="preserve">  差旅费</w:t>
            </w:r>
          </w:p>
        </w:tc>
        <w:tc>
          <w:tcPr>
            <w:tcW w:w="1020" w:type="dxa"/>
            <w:vAlign w:val="center"/>
          </w:tcPr>
          <w:p w:rsidR="00C81324" w:rsidRDefault="00A26C91">
            <w:pPr>
              <w:jc w:val="right"/>
            </w:pPr>
            <w:r>
              <w:rPr>
                <w:rFonts w:ascii="宋体" w:hAnsi="宋体" w:cs="宋体"/>
                <w:color w:val="000000"/>
                <w:sz w:val="14"/>
              </w:rPr>
              <w:t>3.50</w:t>
            </w:r>
          </w:p>
        </w:tc>
        <w:tc>
          <w:tcPr>
            <w:tcW w:w="540" w:type="dxa"/>
            <w:vAlign w:val="center"/>
          </w:tcPr>
          <w:p w:rsidR="00C81324" w:rsidRDefault="00A26C91">
            <w:pPr>
              <w:jc w:val="center"/>
            </w:pPr>
            <w:r>
              <w:rPr>
                <w:rFonts w:ascii="宋体" w:hAnsi="宋体" w:cs="宋体"/>
                <w:color w:val="000000"/>
                <w:sz w:val="14"/>
              </w:rPr>
              <w:t>31008</w:t>
            </w:r>
          </w:p>
        </w:tc>
        <w:tc>
          <w:tcPr>
            <w:tcW w:w="2540" w:type="dxa"/>
            <w:vAlign w:val="center"/>
          </w:tcPr>
          <w:p w:rsidR="00C81324" w:rsidRDefault="00A26C91">
            <w:pPr>
              <w:jc w:val="left"/>
            </w:pPr>
            <w:r>
              <w:rPr>
                <w:rFonts w:ascii="宋体" w:hAnsi="宋体" w:cs="宋体"/>
                <w:color w:val="000000"/>
                <w:sz w:val="14"/>
              </w:rPr>
              <w:t xml:space="preserve">  物资储备</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30113</w:t>
            </w:r>
          </w:p>
        </w:tc>
        <w:tc>
          <w:tcPr>
            <w:tcW w:w="1980" w:type="dxa"/>
            <w:vAlign w:val="center"/>
          </w:tcPr>
          <w:p w:rsidR="00C81324" w:rsidRDefault="00A26C91">
            <w:pPr>
              <w:jc w:val="left"/>
            </w:pPr>
            <w:r>
              <w:rPr>
                <w:rFonts w:ascii="宋体" w:hAnsi="宋体" w:cs="宋体"/>
                <w:color w:val="000000"/>
                <w:sz w:val="14"/>
              </w:rPr>
              <w:t xml:space="preserve">  住房公积金</w:t>
            </w:r>
          </w:p>
        </w:tc>
        <w:tc>
          <w:tcPr>
            <w:tcW w:w="1020" w:type="dxa"/>
            <w:vAlign w:val="center"/>
          </w:tcPr>
          <w:p w:rsidR="00C81324" w:rsidRDefault="00A26C91">
            <w:pPr>
              <w:jc w:val="right"/>
            </w:pPr>
            <w:r>
              <w:rPr>
                <w:rFonts w:ascii="宋体" w:hAnsi="宋体" w:cs="宋体"/>
                <w:color w:val="000000"/>
                <w:sz w:val="14"/>
              </w:rPr>
              <w:t>194.48</w:t>
            </w:r>
          </w:p>
        </w:tc>
        <w:tc>
          <w:tcPr>
            <w:tcW w:w="540" w:type="dxa"/>
            <w:vAlign w:val="center"/>
          </w:tcPr>
          <w:p w:rsidR="00C81324" w:rsidRDefault="00A26C91">
            <w:pPr>
              <w:jc w:val="center"/>
            </w:pPr>
            <w:r>
              <w:rPr>
                <w:rFonts w:ascii="宋体" w:hAnsi="宋体" w:cs="宋体"/>
                <w:color w:val="000000"/>
                <w:sz w:val="14"/>
              </w:rPr>
              <w:t>30212</w:t>
            </w:r>
          </w:p>
        </w:tc>
        <w:tc>
          <w:tcPr>
            <w:tcW w:w="1560" w:type="dxa"/>
            <w:vAlign w:val="center"/>
          </w:tcPr>
          <w:p w:rsidR="00C81324" w:rsidRDefault="00A26C91">
            <w:pPr>
              <w:jc w:val="left"/>
            </w:pPr>
            <w:r>
              <w:rPr>
                <w:rFonts w:ascii="宋体" w:hAnsi="宋体" w:cs="宋体"/>
                <w:color w:val="000000"/>
                <w:sz w:val="14"/>
              </w:rPr>
              <w:t xml:space="preserve">  因公出国（境）费用</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31009</w:t>
            </w:r>
          </w:p>
        </w:tc>
        <w:tc>
          <w:tcPr>
            <w:tcW w:w="2540" w:type="dxa"/>
            <w:vAlign w:val="center"/>
          </w:tcPr>
          <w:p w:rsidR="00C81324" w:rsidRDefault="00A26C91">
            <w:pPr>
              <w:jc w:val="left"/>
            </w:pPr>
            <w:r>
              <w:rPr>
                <w:rFonts w:ascii="宋体" w:hAnsi="宋体" w:cs="宋体"/>
                <w:color w:val="000000"/>
                <w:sz w:val="14"/>
              </w:rPr>
              <w:t xml:space="preserve">  土地补偿</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30114</w:t>
            </w:r>
          </w:p>
        </w:tc>
        <w:tc>
          <w:tcPr>
            <w:tcW w:w="1980" w:type="dxa"/>
            <w:vAlign w:val="center"/>
          </w:tcPr>
          <w:p w:rsidR="00C81324" w:rsidRDefault="00A26C91">
            <w:pPr>
              <w:jc w:val="left"/>
            </w:pPr>
            <w:r>
              <w:rPr>
                <w:rFonts w:ascii="宋体" w:hAnsi="宋体" w:cs="宋体"/>
                <w:color w:val="000000"/>
                <w:sz w:val="14"/>
              </w:rPr>
              <w:t xml:space="preserve">  医疗费</w:t>
            </w:r>
          </w:p>
        </w:tc>
        <w:tc>
          <w:tcPr>
            <w:tcW w:w="1020" w:type="dxa"/>
            <w:vAlign w:val="center"/>
          </w:tcPr>
          <w:p w:rsidR="00C81324" w:rsidRDefault="00A26C91">
            <w:pPr>
              <w:jc w:val="right"/>
            </w:pPr>
            <w:r>
              <w:rPr>
                <w:rFonts w:ascii="宋体" w:hAnsi="宋体" w:cs="宋体"/>
                <w:color w:val="000000"/>
                <w:sz w:val="14"/>
              </w:rPr>
              <w:t>1.47</w:t>
            </w:r>
          </w:p>
        </w:tc>
        <w:tc>
          <w:tcPr>
            <w:tcW w:w="540" w:type="dxa"/>
            <w:vAlign w:val="center"/>
          </w:tcPr>
          <w:p w:rsidR="00C81324" w:rsidRDefault="00A26C91">
            <w:pPr>
              <w:jc w:val="center"/>
            </w:pPr>
            <w:r>
              <w:rPr>
                <w:rFonts w:ascii="宋体" w:hAnsi="宋体" w:cs="宋体"/>
                <w:color w:val="000000"/>
                <w:sz w:val="14"/>
              </w:rPr>
              <w:t>30213</w:t>
            </w:r>
          </w:p>
        </w:tc>
        <w:tc>
          <w:tcPr>
            <w:tcW w:w="1560" w:type="dxa"/>
            <w:vAlign w:val="center"/>
          </w:tcPr>
          <w:p w:rsidR="00C81324" w:rsidRDefault="00A26C91">
            <w:pPr>
              <w:jc w:val="left"/>
            </w:pPr>
            <w:r>
              <w:rPr>
                <w:rFonts w:ascii="宋体" w:hAnsi="宋体" w:cs="宋体"/>
                <w:color w:val="000000"/>
                <w:sz w:val="14"/>
              </w:rPr>
              <w:t xml:space="preserve">  维修（护）费</w:t>
            </w:r>
          </w:p>
        </w:tc>
        <w:tc>
          <w:tcPr>
            <w:tcW w:w="1020" w:type="dxa"/>
            <w:vAlign w:val="center"/>
          </w:tcPr>
          <w:p w:rsidR="00C81324" w:rsidRDefault="00A26C91">
            <w:pPr>
              <w:jc w:val="right"/>
            </w:pPr>
            <w:r>
              <w:rPr>
                <w:rFonts w:ascii="宋体" w:hAnsi="宋体" w:cs="宋体"/>
                <w:color w:val="000000"/>
                <w:sz w:val="14"/>
              </w:rPr>
              <w:t>12.03</w:t>
            </w:r>
          </w:p>
        </w:tc>
        <w:tc>
          <w:tcPr>
            <w:tcW w:w="540" w:type="dxa"/>
            <w:vAlign w:val="center"/>
          </w:tcPr>
          <w:p w:rsidR="00C81324" w:rsidRDefault="00A26C91">
            <w:pPr>
              <w:jc w:val="center"/>
            </w:pPr>
            <w:r>
              <w:rPr>
                <w:rFonts w:ascii="宋体" w:hAnsi="宋体" w:cs="宋体"/>
                <w:color w:val="000000"/>
                <w:sz w:val="14"/>
              </w:rPr>
              <w:t>31010</w:t>
            </w:r>
          </w:p>
        </w:tc>
        <w:tc>
          <w:tcPr>
            <w:tcW w:w="2540" w:type="dxa"/>
            <w:vAlign w:val="center"/>
          </w:tcPr>
          <w:p w:rsidR="00C81324" w:rsidRDefault="00A26C91">
            <w:pPr>
              <w:jc w:val="left"/>
            </w:pPr>
            <w:r>
              <w:rPr>
                <w:rFonts w:ascii="宋体" w:hAnsi="宋体" w:cs="宋体"/>
                <w:color w:val="000000"/>
                <w:sz w:val="14"/>
              </w:rPr>
              <w:t xml:space="preserve">  安置补助</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30199</w:t>
            </w:r>
          </w:p>
        </w:tc>
        <w:tc>
          <w:tcPr>
            <w:tcW w:w="1980" w:type="dxa"/>
            <w:vAlign w:val="center"/>
          </w:tcPr>
          <w:p w:rsidR="00C81324" w:rsidRDefault="00A26C91">
            <w:pPr>
              <w:jc w:val="left"/>
            </w:pPr>
            <w:r>
              <w:rPr>
                <w:rFonts w:ascii="宋体" w:hAnsi="宋体" w:cs="宋体"/>
                <w:color w:val="000000"/>
                <w:sz w:val="14"/>
              </w:rPr>
              <w:t xml:space="preserve">  其他工资福利支出</w:t>
            </w:r>
          </w:p>
        </w:tc>
        <w:tc>
          <w:tcPr>
            <w:tcW w:w="1020" w:type="dxa"/>
            <w:vAlign w:val="center"/>
          </w:tcPr>
          <w:p w:rsidR="00C81324" w:rsidRDefault="00A26C91">
            <w:pPr>
              <w:jc w:val="right"/>
            </w:pPr>
            <w:r>
              <w:rPr>
                <w:rFonts w:ascii="宋体" w:hAnsi="宋体" w:cs="宋体"/>
                <w:color w:val="000000"/>
                <w:sz w:val="14"/>
              </w:rPr>
              <w:t>0.14</w:t>
            </w:r>
          </w:p>
        </w:tc>
        <w:tc>
          <w:tcPr>
            <w:tcW w:w="540" w:type="dxa"/>
            <w:vAlign w:val="center"/>
          </w:tcPr>
          <w:p w:rsidR="00C81324" w:rsidRDefault="00A26C91">
            <w:pPr>
              <w:jc w:val="center"/>
            </w:pPr>
            <w:r>
              <w:rPr>
                <w:rFonts w:ascii="宋体" w:hAnsi="宋体" w:cs="宋体"/>
                <w:color w:val="000000"/>
                <w:sz w:val="14"/>
              </w:rPr>
              <w:t>30214</w:t>
            </w:r>
          </w:p>
        </w:tc>
        <w:tc>
          <w:tcPr>
            <w:tcW w:w="1560" w:type="dxa"/>
            <w:vAlign w:val="center"/>
          </w:tcPr>
          <w:p w:rsidR="00C81324" w:rsidRDefault="00A26C91">
            <w:pPr>
              <w:jc w:val="left"/>
            </w:pPr>
            <w:r>
              <w:rPr>
                <w:rFonts w:ascii="宋体" w:hAnsi="宋体" w:cs="宋体"/>
                <w:color w:val="000000"/>
                <w:sz w:val="14"/>
              </w:rPr>
              <w:t xml:space="preserve">  租赁费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31011</w:t>
            </w:r>
          </w:p>
        </w:tc>
        <w:tc>
          <w:tcPr>
            <w:tcW w:w="2540" w:type="dxa"/>
            <w:vAlign w:val="center"/>
          </w:tcPr>
          <w:p w:rsidR="00C81324" w:rsidRDefault="00A26C91">
            <w:pPr>
              <w:jc w:val="left"/>
            </w:pPr>
            <w:r>
              <w:rPr>
                <w:rFonts w:ascii="宋体" w:hAnsi="宋体" w:cs="宋体"/>
                <w:color w:val="000000"/>
                <w:sz w:val="14"/>
              </w:rPr>
              <w:t xml:space="preserve">  地上附着物和青苗补偿</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left"/>
            </w:pPr>
            <w:r>
              <w:rPr>
                <w:rFonts w:ascii="宋体" w:hAnsi="宋体" w:cs="宋体"/>
                <w:color w:val="000000"/>
                <w:sz w:val="14"/>
              </w:rPr>
              <w:t>303</w:t>
            </w:r>
          </w:p>
        </w:tc>
        <w:tc>
          <w:tcPr>
            <w:tcW w:w="1980" w:type="dxa"/>
            <w:vAlign w:val="center"/>
          </w:tcPr>
          <w:p w:rsidR="00C81324" w:rsidRDefault="00A26C91">
            <w:pPr>
              <w:jc w:val="left"/>
            </w:pPr>
            <w:r>
              <w:rPr>
                <w:rFonts w:ascii="宋体" w:hAnsi="宋体" w:cs="宋体"/>
                <w:color w:val="000000"/>
                <w:sz w:val="14"/>
              </w:rPr>
              <w:t>对个人和家庭的补助</w:t>
            </w:r>
          </w:p>
        </w:tc>
        <w:tc>
          <w:tcPr>
            <w:tcW w:w="1020" w:type="dxa"/>
            <w:vAlign w:val="center"/>
          </w:tcPr>
          <w:p w:rsidR="00C81324" w:rsidRDefault="00A26C91">
            <w:pPr>
              <w:jc w:val="right"/>
            </w:pPr>
            <w:r>
              <w:rPr>
                <w:rFonts w:ascii="宋体" w:hAnsi="宋体" w:cs="宋体"/>
                <w:color w:val="000000"/>
                <w:sz w:val="14"/>
              </w:rPr>
              <w:t>24.14</w:t>
            </w:r>
          </w:p>
        </w:tc>
        <w:tc>
          <w:tcPr>
            <w:tcW w:w="540" w:type="dxa"/>
            <w:vAlign w:val="center"/>
          </w:tcPr>
          <w:p w:rsidR="00C81324" w:rsidRDefault="00A26C91">
            <w:pPr>
              <w:jc w:val="center"/>
            </w:pPr>
            <w:r>
              <w:rPr>
                <w:rFonts w:ascii="宋体" w:hAnsi="宋体" w:cs="宋体"/>
                <w:color w:val="000000"/>
                <w:sz w:val="14"/>
              </w:rPr>
              <w:t>30215</w:t>
            </w:r>
          </w:p>
        </w:tc>
        <w:tc>
          <w:tcPr>
            <w:tcW w:w="1560" w:type="dxa"/>
            <w:vAlign w:val="center"/>
          </w:tcPr>
          <w:p w:rsidR="00C81324" w:rsidRDefault="00A26C91">
            <w:pPr>
              <w:jc w:val="left"/>
            </w:pPr>
            <w:r>
              <w:rPr>
                <w:rFonts w:ascii="宋体" w:hAnsi="宋体" w:cs="宋体"/>
                <w:color w:val="000000"/>
                <w:sz w:val="14"/>
              </w:rPr>
              <w:t xml:space="preserve">  会议费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31012</w:t>
            </w:r>
          </w:p>
        </w:tc>
        <w:tc>
          <w:tcPr>
            <w:tcW w:w="2540" w:type="dxa"/>
            <w:vAlign w:val="center"/>
          </w:tcPr>
          <w:p w:rsidR="00C81324" w:rsidRDefault="00A26C91">
            <w:pPr>
              <w:jc w:val="left"/>
            </w:pPr>
            <w:r>
              <w:rPr>
                <w:rFonts w:ascii="宋体" w:hAnsi="宋体" w:cs="宋体"/>
                <w:color w:val="000000"/>
                <w:sz w:val="14"/>
              </w:rPr>
              <w:t xml:space="preserve">  拆迁补偿</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30301</w:t>
            </w:r>
          </w:p>
        </w:tc>
        <w:tc>
          <w:tcPr>
            <w:tcW w:w="1980" w:type="dxa"/>
            <w:vAlign w:val="center"/>
          </w:tcPr>
          <w:p w:rsidR="00C81324" w:rsidRDefault="00A26C91">
            <w:pPr>
              <w:jc w:val="left"/>
            </w:pPr>
            <w:r>
              <w:rPr>
                <w:rFonts w:ascii="宋体" w:hAnsi="宋体" w:cs="宋体"/>
                <w:color w:val="000000"/>
                <w:sz w:val="14"/>
              </w:rPr>
              <w:t xml:space="preserve">  离休费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30216</w:t>
            </w:r>
          </w:p>
        </w:tc>
        <w:tc>
          <w:tcPr>
            <w:tcW w:w="1560" w:type="dxa"/>
            <w:vAlign w:val="center"/>
          </w:tcPr>
          <w:p w:rsidR="00C81324" w:rsidRDefault="00A26C91">
            <w:pPr>
              <w:jc w:val="left"/>
            </w:pPr>
            <w:r>
              <w:rPr>
                <w:rFonts w:ascii="宋体" w:hAnsi="宋体" w:cs="宋体"/>
                <w:color w:val="000000"/>
                <w:sz w:val="14"/>
              </w:rPr>
              <w:t xml:space="preserve">  培训费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31013</w:t>
            </w:r>
          </w:p>
        </w:tc>
        <w:tc>
          <w:tcPr>
            <w:tcW w:w="2540" w:type="dxa"/>
            <w:vAlign w:val="center"/>
          </w:tcPr>
          <w:p w:rsidR="00C81324" w:rsidRDefault="00A26C91">
            <w:pPr>
              <w:jc w:val="left"/>
            </w:pPr>
            <w:r>
              <w:rPr>
                <w:rFonts w:ascii="宋体" w:hAnsi="宋体" w:cs="宋体"/>
                <w:color w:val="000000"/>
                <w:sz w:val="14"/>
              </w:rPr>
              <w:t xml:space="preserve">  公务用车购置</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30302</w:t>
            </w:r>
          </w:p>
        </w:tc>
        <w:tc>
          <w:tcPr>
            <w:tcW w:w="1980" w:type="dxa"/>
            <w:vAlign w:val="center"/>
          </w:tcPr>
          <w:p w:rsidR="00C81324" w:rsidRDefault="00A26C91">
            <w:pPr>
              <w:jc w:val="left"/>
            </w:pPr>
            <w:r>
              <w:rPr>
                <w:rFonts w:ascii="宋体" w:hAnsi="宋体" w:cs="宋体"/>
                <w:color w:val="000000"/>
                <w:sz w:val="14"/>
              </w:rPr>
              <w:t xml:space="preserve">  退休费</w:t>
            </w:r>
          </w:p>
        </w:tc>
        <w:tc>
          <w:tcPr>
            <w:tcW w:w="1020" w:type="dxa"/>
            <w:vAlign w:val="center"/>
          </w:tcPr>
          <w:p w:rsidR="00C81324" w:rsidRDefault="00A26C91">
            <w:pPr>
              <w:jc w:val="right"/>
            </w:pPr>
            <w:r>
              <w:rPr>
                <w:rFonts w:ascii="宋体" w:hAnsi="宋体" w:cs="宋体"/>
                <w:color w:val="000000"/>
                <w:sz w:val="14"/>
              </w:rPr>
              <w:t>13.93</w:t>
            </w:r>
          </w:p>
        </w:tc>
        <w:tc>
          <w:tcPr>
            <w:tcW w:w="540" w:type="dxa"/>
            <w:vAlign w:val="center"/>
          </w:tcPr>
          <w:p w:rsidR="00C81324" w:rsidRDefault="00A26C91">
            <w:pPr>
              <w:jc w:val="center"/>
            </w:pPr>
            <w:r>
              <w:rPr>
                <w:rFonts w:ascii="宋体" w:hAnsi="宋体" w:cs="宋体"/>
                <w:color w:val="000000"/>
                <w:sz w:val="14"/>
              </w:rPr>
              <w:t>30217</w:t>
            </w:r>
          </w:p>
        </w:tc>
        <w:tc>
          <w:tcPr>
            <w:tcW w:w="1560" w:type="dxa"/>
            <w:vAlign w:val="center"/>
          </w:tcPr>
          <w:p w:rsidR="00C81324" w:rsidRDefault="00A26C91">
            <w:pPr>
              <w:jc w:val="left"/>
            </w:pPr>
            <w:r>
              <w:rPr>
                <w:rFonts w:ascii="宋体" w:hAnsi="宋体" w:cs="宋体"/>
                <w:color w:val="000000"/>
                <w:sz w:val="14"/>
              </w:rPr>
              <w:t xml:space="preserve">  公务接待费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31019</w:t>
            </w:r>
          </w:p>
        </w:tc>
        <w:tc>
          <w:tcPr>
            <w:tcW w:w="2540" w:type="dxa"/>
            <w:vAlign w:val="center"/>
          </w:tcPr>
          <w:p w:rsidR="00C81324" w:rsidRDefault="00A26C91">
            <w:pPr>
              <w:jc w:val="left"/>
            </w:pPr>
            <w:r>
              <w:rPr>
                <w:rFonts w:ascii="宋体" w:hAnsi="宋体" w:cs="宋体"/>
                <w:color w:val="000000"/>
                <w:sz w:val="14"/>
              </w:rPr>
              <w:t xml:space="preserve">  其他交通工具购置</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30303</w:t>
            </w:r>
          </w:p>
        </w:tc>
        <w:tc>
          <w:tcPr>
            <w:tcW w:w="1980" w:type="dxa"/>
            <w:vAlign w:val="center"/>
          </w:tcPr>
          <w:p w:rsidR="00C81324" w:rsidRDefault="00A26C91">
            <w:pPr>
              <w:jc w:val="left"/>
            </w:pPr>
            <w:r>
              <w:rPr>
                <w:rFonts w:ascii="宋体" w:hAnsi="宋体" w:cs="宋体"/>
                <w:color w:val="000000"/>
                <w:sz w:val="14"/>
              </w:rPr>
              <w:t xml:space="preserve">  退职（役）费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30218</w:t>
            </w:r>
          </w:p>
        </w:tc>
        <w:tc>
          <w:tcPr>
            <w:tcW w:w="1560" w:type="dxa"/>
            <w:vAlign w:val="center"/>
          </w:tcPr>
          <w:p w:rsidR="00C81324" w:rsidRDefault="00A26C91">
            <w:pPr>
              <w:jc w:val="left"/>
            </w:pPr>
            <w:r>
              <w:rPr>
                <w:rFonts w:ascii="宋体" w:hAnsi="宋体" w:cs="宋体"/>
                <w:color w:val="000000"/>
                <w:sz w:val="14"/>
              </w:rPr>
              <w:t xml:space="preserve">  专用材料费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31021</w:t>
            </w:r>
          </w:p>
        </w:tc>
        <w:tc>
          <w:tcPr>
            <w:tcW w:w="2540" w:type="dxa"/>
            <w:vAlign w:val="center"/>
          </w:tcPr>
          <w:p w:rsidR="00C81324" w:rsidRDefault="00A26C91">
            <w:pPr>
              <w:jc w:val="left"/>
            </w:pPr>
            <w:r>
              <w:rPr>
                <w:rFonts w:ascii="宋体" w:hAnsi="宋体" w:cs="宋体"/>
                <w:color w:val="000000"/>
                <w:sz w:val="14"/>
              </w:rPr>
              <w:t xml:space="preserve">  文物和陈列品购置</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30304</w:t>
            </w:r>
          </w:p>
        </w:tc>
        <w:tc>
          <w:tcPr>
            <w:tcW w:w="1980" w:type="dxa"/>
            <w:vAlign w:val="center"/>
          </w:tcPr>
          <w:p w:rsidR="00C81324" w:rsidRDefault="00A26C91">
            <w:pPr>
              <w:jc w:val="left"/>
            </w:pPr>
            <w:r>
              <w:rPr>
                <w:rFonts w:ascii="宋体" w:hAnsi="宋体" w:cs="宋体"/>
                <w:color w:val="000000"/>
                <w:sz w:val="14"/>
              </w:rPr>
              <w:t xml:space="preserve">  抚恤金</w:t>
            </w:r>
          </w:p>
        </w:tc>
        <w:tc>
          <w:tcPr>
            <w:tcW w:w="1020" w:type="dxa"/>
            <w:vAlign w:val="center"/>
          </w:tcPr>
          <w:p w:rsidR="00C81324" w:rsidRDefault="00A26C91">
            <w:pPr>
              <w:jc w:val="right"/>
            </w:pPr>
            <w:r>
              <w:rPr>
                <w:rFonts w:ascii="宋体" w:hAnsi="宋体" w:cs="宋体"/>
                <w:color w:val="000000"/>
                <w:sz w:val="14"/>
              </w:rPr>
              <w:t>8.94</w:t>
            </w:r>
          </w:p>
        </w:tc>
        <w:tc>
          <w:tcPr>
            <w:tcW w:w="540" w:type="dxa"/>
            <w:vAlign w:val="center"/>
          </w:tcPr>
          <w:p w:rsidR="00C81324" w:rsidRDefault="00A26C91">
            <w:pPr>
              <w:jc w:val="center"/>
            </w:pPr>
            <w:r>
              <w:rPr>
                <w:rFonts w:ascii="宋体" w:hAnsi="宋体" w:cs="宋体"/>
                <w:color w:val="000000"/>
                <w:sz w:val="14"/>
              </w:rPr>
              <w:t>30224</w:t>
            </w:r>
          </w:p>
        </w:tc>
        <w:tc>
          <w:tcPr>
            <w:tcW w:w="1560" w:type="dxa"/>
            <w:vAlign w:val="center"/>
          </w:tcPr>
          <w:p w:rsidR="00C81324" w:rsidRDefault="00A26C91">
            <w:pPr>
              <w:jc w:val="left"/>
            </w:pPr>
            <w:r>
              <w:rPr>
                <w:rFonts w:ascii="宋体" w:hAnsi="宋体" w:cs="宋体"/>
                <w:color w:val="000000"/>
                <w:sz w:val="14"/>
              </w:rPr>
              <w:t xml:space="preserve">  被装购置费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31022</w:t>
            </w:r>
          </w:p>
        </w:tc>
        <w:tc>
          <w:tcPr>
            <w:tcW w:w="2540" w:type="dxa"/>
            <w:vAlign w:val="center"/>
          </w:tcPr>
          <w:p w:rsidR="00C81324" w:rsidRDefault="00A26C91">
            <w:pPr>
              <w:jc w:val="left"/>
            </w:pPr>
            <w:r>
              <w:rPr>
                <w:rFonts w:ascii="宋体" w:hAnsi="宋体" w:cs="宋体"/>
                <w:color w:val="000000"/>
                <w:sz w:val="14"/>
              </w:rPr>
              <w:t xml:space="preserve">  无形资产购置</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30305</w:t>
            </w:r>
          </w:p>
        </w:tc>
        <w:tc>
          <w:tcPr>
            <w:tcW w:w="1980" w:type="dxa"/>
            <w:vAlign w:val="center"/>
          </w:tcPr>
          <w:p w:rsidR="00C81324" w:rsidRDefault="00A26C91">
            <w:pPr>
              <w:jc w:val="left"/>
            </w:pPr>
            <w:r>
              <w:rPr>
                <w:rFonts w:ascii="宋体" w:hAnsi="宋体" w:cs="宋体"/>
                <w:color w:val="000000"/>
                <w:sz w:val="14"/>
              </w:rPr>
              <w:t xml:space="preserve">  生活补助</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30225</w:t>
            </w:r>
          </w:p>
        </w:tc>
        <w:tc>
          <w:tcPr>
            <w:tcW w:w="1560" w:type="dxa"/>
            <w:vAlign w:val="center"/>
          </w:tcPr>
          <w:p w:rsidR="00C81324" w:rsidRDefault="00A26C91">
            <w:pPr>
              <w:jc w:val="left"/>
            </w:pPr>
            <w:r>
              <w:rPr>
                <w:rFonts w:ascii="宋体" w:hAnsi="宋体" w:cs="宋体"/>
                <w:color w:val="000000"/>
                <w:sz w:val="14"/>
              </w:rPr>
              <w:t xml:space="preserve">  专用燃料费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31099</w:t>
            </w:r>
          </w:p>
        </w:tc>
        <w:tc>
          <w:tcPr>
            <w:tcW w:w="2540" w:type="dxa"/>
            <w:vAlign w:val="center"/>
          </w:tcPr>
          <w:p w:rsidR="00C81324" w:rsidRDefault="00A26C91">
            <w:pPr>
              <w:jc w:val="left"/>
            </w:pPr>
            <w:r>
              <w:rPr>
                <w:rFonts w:ascii="宋体" w:hAnsi="宋体" w:cs="宋体"/>
                <w:color w:val="000000"/>
                <w:sz w:val="14"/>
              </w:rPr>
              <w:t xml:space="preserve">  其他资本性支出</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30306</w:t>
            </w:r>
          </w:p>
        </w:tc>
        <w:tc>
          <w:tcPr>
            <w:tcW w:w="1980" w:type="dxa"/>
            <w:vAlign w:val="center"/>
          </w:tcPr>
          <w:p w:rsidR="00C81324" w:rsidRDefault="00A26C91">
            <w:pPr>
              <w:jc w:val="left"/>
            </w:pPr>
            <w:r>
              <w:rPr>
                <w:rFonts w:ascii="宋体" w:hAnsi="宋体" w:cs="宋体"/>
                <w:color w:val="000000"/>
                <w:sz w:val="14"/>
              </w:rPr>
              <w:t xml:space="preserve">  救济费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30226</w:t>
            </w:r>
          </w:p>
        </w:tc>
        <w:tc>
          <w:tcPr>
            <w:tcW w:w="1560" w:type="dxa"/>
            <w:vAlign w:val="center"/>
          </w:tcPr>
          <w:p w:rsidR="00C81324" w:rsidRDefault="00A26C91">
            <w:pPr>
              <w:jc w:val="left"/>
            </w:pPr>
            <w:r>
              <w:rPr>
                <w:rFonts w:ascii="宋体" w:hAnsi="宋体" w:cs="宋体"/>
                <w:color w:val="000000"/>
                <w:sz w:val="14"/>
              </w:rPr>
              <w:t xml:space="preserve">  劳务费</w:t>
            </w:r>
          </w:p>
        </w:tc>
        <w:tc>
          <w:tcPr>
            <w:tcW w:w="1020" w:type="dxa"/>
            <w:vAlign w:val="center"/>
          </w:tcPr>
          <w:p w:rsidR="00C81324" w:rsidRDefault="00A26C91">
            <w:pPr>
              <w:jc w:val="right"/>
            </w:pPr>
            <w:r>
              <w:rPr>
                <w:rFonts w:ascii="宋体" w:hAnsi="宋体" w:cs="宋体"/>
                <w:color w:val="000000"/>
                <w:sz w:val="14"/>
              </w:rPr>
              <w:t>2.34</w:t>
            </w:r>
          </w:p>
        </w:tc>
        <w:tc>
          <w:tcPr>
            <w:tcW w:w="540" w:type="dxa"/>
            <w:vAlign w:val="center"/>
          </w:tcPr>
          <w:p w:rsidR="00C81324" w:rsidRDefault="00A26C91">
            <w:pPr>
              <w:jc w:val="left"/>
            </w:pPr>
            <w:r>
              <w:rPr>
                <w:rFonts w:ascii="宋体" w:hAnsi="宋体" w:cs="宋体"/>
                <w:color w:val="000000"/>
                <w:sz w:val="14"/>
              </w:rPr>
              <w:t>312</w:t>
            </w:r>
          </w:p>
        </w:tc>
        <w:tc>
          <w:tcPr>
            <w:tcW w:w="2540" w:type="dxa"/>
            <w:vAlign w:val="center"/>
          </w:tcPr>
          <w:p w:rsidR="00C81324" w:rsidRDefault="00A26C91">
            <w:pPr>
              <w:jc w:val="left"/>
            </w:pPr>
            <w:r>
              <w:rPr>
                <w:rFonts w:ascii="宋体" w:hAnsi="宋体" w:cs="宋体"/>
                <w:color w:val="000000"/>
                <w:sz w:val="14"/>
              </w:rPr>
              <w:t>对企业补助</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30307</w:t>
            </w:r>
          </w:p>
        </w:tc>
        <w:tc>
          <w:tcPr>
            <w:tcW w:w="1980" w:type="dxa"/>
            <w:vAlign w:val="center"/>
          </w:tcPr>
          <w:p w:rsidR="00C81324" w:rsidRDefault="00A26C91">
            <w:pPr>
              <w:jc w:val="left"/>
            </w:pPr>
            <w:r>
              <w:rPr>
                <w:rFonts w:ascii="宋体" w:hAnsi="宋体" w:cs="宋体"/>
                <w:color w:val="000000"/>
                <w:sz w:val="14"/>
              </w:rPr>
              <w:t xml:space="preserve">  医疗费补助</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30227</w:t>
            </w:r>
          </w:p>
        </w:tc>
        <w:tc>
          <w:tcPr>
            <w:tcW w:w="1560" w:type="dxa"/>
            <w:vAlign w:val="center"/>
          </w:tcPr>
          <w:p w:rsidR="00C81324" w:rsidRDefault="00A26C91">
            <w:pPr>
              <w:jc w:val="left"/>
            </w:pPr>
            <w:r>
              <w:rPr>
                <w:rFonts w:ascii="宋体" w:hAnsi="宋体" w:cs="宋体"/>
                <w:color w:val="000000"/>
                <w:sz w:val="14"/>
              </w:rPr>
              <w:t xml:space="preserve">  委托业务费</w:t>
            </w:r>
          </w:p>
        </w:tc>
        <w:tc>
          <w:tcPr>
            <w:tcW w:w="1020" w:type="dxa"/>
            <w:vAlign w:val="center"/>
          </w:tcPr>
          <w:p w:rsidR="00C81324" w:rsidRDefault="00A26C91">
            <w:pPr>
              <w:jc w:val="right"/>
            </w:pPr>
            <w:r>
              <w:rPr>
                <w:rFonts w:ascii="宋体" w:hAnsi="宋体" w:cs="宋体"/>
                <w:color w:val="000000"/>
                <w:sz w:val="14"/>
              </w:rPr>
              <w:t>28.13</w:t>
            </w:r>
          </w:p>
        </w:tc>
        <w:tc>
          <w:tcPr>
            <w:tcW w:w="540" w:type="dxa"/>
            <w:vAlign w:val="center"/>
          </w:tcPr>
          <w:p w:rsidR="00C81324" w:rsidRDefault="00A26C91">
            <w:pPr>
              <w:jc w:val="center"/>
            </w:pPr>
            <w:r>
              <w:rPr>
                <w:rFonts w:ascii="宋体" w:hAnsi="宋体" w:cs="宋体"/>
                <w:color w:val="000000"/>
                <w:sz w:val="14"/>
              </w:rPr>
              <w:t>31201</w:t>
            </w:r>
          </w:p>
        </w:tc>
        <w:tc>
          <w:tcPr>
            <w:tcW w:w="2540" w:type="dxa"/>
            <w:vAlign w:val="center"/>
          </w:tcPr>
          <w:p w:rsidR="00C81324" w:rsidRDefault="00A26C91">
            <w:pPr>
              <w:jc w:val="left"/>
            </w:pPr>
            <w:r>
              <w:rPr>
                <w:rFonts w:ascii="宋体" w:hAnsi="宋体" w:cs="宋体"/>
                <w:color w:val="000000"/>
                <w:sz w:val="14"/>
              </w:rPr>
              <w:t xml:space="preserve"> 资本金注入</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30308</w:t>
            </w:r>
          </w:p>
        </w:tc>
        <w:tc>
          <w:tcPr>
            <w:tcW w:w="1980" w:type="dxa"/>
            <w:vAlign w:val="center"/>
          </w:tcPr>
          <w:p w:rsidR="00C81324" w:rsidRDefault="00A26C91">
            <w:pPr>
              <w:jc w:val="left"/>
            </w:pPr>
            <w:r>
              <w:rPr>
                <w:rFonts w:ascii="宋体" w:hAnsi="宋体" w:cs="宋体"/>
                <w:color w:val="000000"/>
                <w:sz w:val="14"/>
              </w:rPr>
              <w:t xml:space="preserve">  助学金</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30228</w:t>
            </w:r>
          </w:p>
        </w:tc>
        <w:tc>
          <w:tcPr>
            <w:tcW w:w="1560" w:type="dxa"/>
            <w:vAlign w:val="center"/>
          </w:tcPr>
          <w:p w:rsidR="00C81324" w:rsidRDefault="00A26C91">
            <w:pPr>
              <w:jc w:val="left"/>
            </w:pPr>
            <w:r>
              <w:rPr>
                <w:rFonts w:ascii="宋体" w:hAnsi="宋体" w:cs="宋体"/>
                <w:color w:val="000000"/>
                <w:sz w:val="14"/>
              </w:rPr>
              <w:t xml:space="preserve">  工会经费</w:t>
            </w:r>
          </w:p>
        </w:tc>
        <w:tc>
          <w:tcPr>
            <w:tcW w:w="1020" w:type="dxa"/>
            <w:vAlign w:val="center"/>
          </w:tcPr>
          <w:p w:rsidR="00C81324" w:rsidRDefault="00A26C91">
            <w:pPr>
              <w:jc w:val="right"/>
            </w:pPr>
            <w:r>
              <w:rPr>
                <w:rFonts w:ascii="宋体" w:hAnsi="宋体" w:cs="宋体"/>
                <w:color w:val="000000"/>
                <w:sz w:val="14"/>
              </w:rPr>
              <w:t>30.57</w:t>
            </w:r>
          </w:p>
        </w:tc>
        <w:tc>
          <w:tcPr>
            <w:tcW w:w="540" w:type="dxa"/>
            <w:vAlign w:val="center"/>
          </w:tcPr>
          <w:p w:rsidR="00C81324" w:rsidRDefault="00A26C91">
            <w:pPr>
              <w:jc w:val="center"/>
            </w:pPr>
            <w:r>
              <w:rPr>
                <w:rFonts w:ascii="宋体" w:hAnsi="宋体" w:cs="宋体"/>
                <w:color w:val="000000"/>
                <w:sz w:val="14"/>
              </w:rPr>
              <w:t>31203</w:t>
            </w:r>
          </w:p>
        </w:tc>
        <w:tc>
          <w:tcPr>
            <w:tcW w:w="2540" w:type="dxa"/>
            <w:vAlign w:val="center"/>
          </w:tcPr>
          <w:p w:rsidR="00C81324" w:rsidRDefault="00A26C91">
            <w:pPr>
              <w:jc w:val="left"/>
            </w:pPr>
            <w:r>
              <w:rPr>
                <w:rFonts w:ascii="宋体" w:hAnsi="宋体" w:cs="宋体"/>
                <w:color w:val="000000"/>
                <w:sz w:val="14"/>
              </w:rPr>
              <w:t xml:space="preserve"> 政府投资基金股权投资</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30309</w:t>
            </w:r>
          </w:p>
        </w:tc>
        <w:tc>
          <w:tcPr>
            <w:tcW w:w="1980" w:type="dxa"/>
            <w:vAlign w:val="center"/>
          </w:tcPr>
          <w:p w:rsidR="00C81324" w:rsidRDefault="00A26C91">
            <w:pPr>
              <w:jc w:val="left"/>
            </w:pPr>
            <w:r>
              <w:rPr>
                <w:rFonts w:ascii="宋体" w:hAnsi="宋体" w:cs="宋体"/>
                <w:color w:val="000000"/>
                <w:sz w:val="14"/>
              </w:rPr>
              <w:t xml:space="preserve">  奖励金</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30229</w:t>
            </w:r>
          </w:p>
        </w:tc>
        <w:tc>
          <w:tcPr>
            <w:tcW w:w="1560" w:type="dxa"/>
            <w:vAlign w:val="center"/>
          </w:tcPr>
          <w:p w:rsidR="00C81324" w:rsidRDefault="00A26C91">
            <w:pPr>
              <w:jc w:val="left"/>
            </w:pPr>
            <w:r>
              <w:rPr>
                <w:rFonts w:ascii="宋体" w:hAnsi="宋体" w:cs="宋体"/>
                <w:color w:val="000000"/>
                <w:sz w:val="14"/>
              </w:rPr>
              <w:t xml:space="preserve">  福利费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31204</w:t>
            </w:r>
          </w:p>
        </w:tc>
        <w:tc>
          <w:tcPr>
            <w:tcW w:w="2540" w:type="dxa"/>
            <w:vAlign w:val="center"/>
          </w:tcPr>
          <w:p w:rsidR="00C81324" w:rsidRDefault="00A26C91">
            <w:pPr>
              <w:jc w:val="left"/>
            </w:pPr>
            <w:r>
              <w:rPr>
                <w:rFonts w:ascii="宋体" w:hAnsi="宋体" w:cs="宋体"/>
                <w:color w:val="000000"/>
                <w:sz w:val="14"/>
              </w:rPr>
              <w:t xml:space="preserve"> 费用补贴</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30310</w:t>
            </w:r>
          </w:p>
        </w:tc>
        <w:tc>
          <w:tcPr>
            <w:tcW w:w="1980" w:type="dxa"/>
            <w:vAlign w:val="center"/>
          </w:tcPr>
          <w:p w:rsidR="00C81324" w:rsidRDefault="00A26C91">
            <w:pPr>
              <w:jc w:val="left"/>
            </w:pPr>
            <w:r>
              <w:rPr>
                <w:rFonts w:ascii="宋体" w:hAnsi="宋体" w:cs="宋体"/>
                <w:color w:val="000000"/>
                <w:sz w:val="14"/>
              </w:rPr>
              <w:t xml:space="preserve">  个人农业生产补贴</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30231</w:t>
            </w:r>
          </w:p>
        </w:tc>
        <w:tc>
          <w:tcPr>
            <w:tcW w:w="1560" w:type="dxa"/>
            <w:vAlign w:val="center"/>
          </w:tcPr>
          <w:p w:rsidR="00C81324" w:rsidRDefault="00A26C91">
            <w:pPr>
              <w:jc w:val="left"/>
            </w:pPr>
            <w:r>
              <w:rPr>
                <w:rFonts w:ascii="宋体" w:hAnsi="宋体" w:cs="宋体"/>
                <w:color w:val="000000"/>
                <w:sz w:val="14"/>
              </w:rPr>
              <w:t xml:space="preserve">  公务用车运行维护费</w:t>
            </w:r>
          </w:p>
        </w:tc>
        <w:tc>
          <w:tcPr>
            <w:tcW w:w="1020" w:type="dxa"/>
            <w:vAlign w:val="center"/>
          </w:tcPr>
          <w:p w:rsidR="00C81324" w:rsidRDefault="00A26C91">
            <w:pPr>
              <w:jc w:val="right"/>
            </w:pPr>
            <w:r>
              <w:rPr>
                <w:rFonts w:ascii="宋体" w:hAnsi="宋体" w:cs="宋体"/>
                <w:color w:val="000000"/>
                <w:sz w:val="14"/>
              </w:rPr>
              <w:t>2.10</w:t>
            </w:r>
          </w:p>
        </w:tc>
        <w:tc>
          <w:tcPr>
            <w:tcW w:w="540" w:type="dxa"/>
            <w:vAlign w:val="center"/>
          </w:tcPr>
          <w:p w:rsidR="00C81324" w:rsidRDefault="00A26C91">
            <w:pPr>
              <w:jc w:val="center"/>
            </w:pPr>
            <w:r>
              <w:rPr>
                <w:rFonts w:ascii="宋体" w:hAnsi="宋体" w:cs="宋体"/>
                <w:color w:val="000000"/>
                <w:sz w:val="14"/>
              </w:rPr>
              <w:t>31205</w:t>
            </w:r>
          </w:p>
        </w:tc>
        <w:tc>
          <w:tcPr>
            <w:tcW w:w="2540" w:type="dxa"/>
            <w:vAlign w:val="center"/>
          </w:tcPr>
          <w:p w:rsidR="00C81324" w:rsidRDefault="00A26C91">
            <w:pPr>
              <w:jc w:val="left"/>
            </w:pPr>
            <w:r>
              <w:rPr>
                <w:rFonts w:ascii="宋体" w:hAnsi="宋体" w:cs="宋体"/>
                <w:color w:val="000000"/>
                <w:sz w:val="14"/>
              </w:rPr>
              <w:t xml:space="preserve"> 利息补贴</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30311</w:t>
            </w:r>
          </w:p>
        </w:tc>
        <w:tc>
          <w:tcPr>
            <w:tcW w:w="1980" w:type="dxa"/>
            <w:vAlign w:val="center"/>
          </w:tcPr>
          <w:p w:rsidR="00C81324" w:rsidRDefault="00A26C91">
            <w:pPr>
              <w:jc w:val="left"/>
            </w:pPr>
            <w:r>
              <w:rPr>
                <w:rFonts w:ascii="宋体" w:hAnsi="宋体" w:cs="宋体"/>
                <w:color w:val="000000"/>
                <w:sz w:val="14"/>
              </w:rPr>
              <w:t xml:space="preserve">  代缴社会保险费</w:t>
            </w:r>
          </w:p>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30239</w:t>
            </w:r>
          </w:p>
        </w:tc>
        <w:tc>
          <w:tcPr>
            <w:tcW w:w="1560" w:type="dxa"/>
            <w:vAlign w:val="center"/>
          </w:tcPr>
          <w:p w:rsidR="00C81324" w:rsidRDefault="00A26C91">
            <w:pPr>
              <w:jc w:val="left"/>
            </w:pPr>
            <w:r>
              <w:rPr>
                <w:rFonts w:ascii="宋体" w:hAnsi="宋体" w:cs="宋体"/>
                <w:color w:val="000000"/>
                <w:sz w:val="14"/>
              </w:rPr>
              <w:t xml:space="preserve">  其他交通费用</w:t>
            </w:r>
          </w:p>
        </w:tc>
        <w:tc>
          <w:tcPr>
            <w:tcW w:w="1020" w:type="dxa"/>
            <w:vAlign w:val="center"/>
          </w:tcPr>
          <w:p w:rsidR="00C81324" w:rsidRDefault="00A26C91">
            <w:pPr>
              <w:jc w:val="right"/>
            </w:pPr>
            <w:r>
              <w:rPr>
                <w:rFonts w:ascii="宋体" w:hAnsi="宋体" w:cs="宋体"/>
                <w:color w:val="000000"/>
                <w:sz w:val="14"/>
              </w:rPr>
              <w:t>47.92</w:t>
            </w:r>
          </w:p>
        </w:tc>
        <w:tc>
          <w:tcPr>
            <w:tcW w:w="540" w:type="dxa"/>
            <w:vAlign w:val="center"/>
          </w:tcPr>
          <w:p w:rsidR="00C81324" w:rsidRDefault="00A26C91">
            <w:pPr>
              <w:jc w:val="center"/>
            </w:pPr>
            <w:r>
              <w:rPr>
                <w:rFonts w:ascii="宋体" w:hAnsi="宋体" w:cs="宋体"/>
                <w:color w:val="000000"/>
                <w:sz w:val="14"/>
              </w:rPr>
              <w:t>31299</w:t>
            </w:r>
          </w:p>
        </w:tc>
        <w:tc>
          <w:tcPr>
            <w:tcW w:w="2540" w:type="dxa"/>
            <w:vAlign w:val="center"/>
          </w:tcPr>
          <w:p w:rsidR="00C81324" w:rsidRDefault="00A26C91">
            <w:pPr>
              <w:jc w:val="left"/>
            </w:pPr>
            <w:r>
              <w:rPr>
                <w:rFonts w:ascii="宋体" w:hAnsi="宋体" w:cs="宋体"/>
                <w:color w:val="000000"/>
                <w:sz w:val="14"/>
              </w:rPr>
              <w:t xml:space="preserve"> 其他对企业补助</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A26C91">
            <w:pPr>
              <w:jc w:val="center"/>
            </w:pPr>
            <w:r>
              <w:rPr>
                <w:rFonts w:ascii="宋体" w:hAnsi="宋体" w:cs="宋体"/>
                <w:color w:val="000000"/>
                <w:sz w:val="14"/>
              </w:rPr>
              <w:t>30399</w:t>
            </w:r>
          </w:p>
        </w:tc>
        <w:tc>
          <w:tcPr>
            <w:tcW w:w="1980" w:type="dxa"/>
            <w:vAlign w:val="center"/>
          </w:tcPr>
          <w:p w:rsidR="00C81324" w:rsidRDefault="00A26C91">
            <w:pPr>
              <w:jc w:val="left"/>
            </w:pPr>
            <w:r>
              <w:rPr>
                <w:rFonts w:ascii="宋体" w:hAnsi="宋体" w:cs="宋体"/>
                <w:color w:val="000000"/>
                <w:sz w:val="14"/>
              </w:rPr>
              <w:t xml:space="preserve">  其他对个人和家庭的补助</w:t>
            </w:r>
          </w:p>
        </w:tc>
        <w:tc>
          <w:tcPr>
            <w:tcW w:w="1020" w:type="dxa"/>
            <w:vAlign w:val="center"/>
          </w:tcPr>
          <w:p w:rsidR="00C81324" w:rsidRDefault="00A26C91">
            <w:pPr>
              <w:jc w:val="right"/>
            </w:pPr>
            <w:r>
              <w:rPr>
                <w:rFonts w:ascii="宋体" w:hAnsi="宋体" w:cs="宋体"/>
                <w:color w:val="000000"/>
                <w:sz w:val="14"/>
              </w:rPr>
              <w:t>1.26</w:t>
            </w:r>
          </w:p>
        </w:tc>
        <w:tc>
          <w:tcPr>
            <w:tcW w:w="540" w:type="dxa"/>
            <w:vAlign w:val="center"/>
          </w:tcPr>
          <w:p w:rsidR="00C81324" w:rsidRDefault="00A26C91">
            <w:pPr>
              <w:jc w:val="center"/>
            </w:pPr>
            <w:r>
              <w:rPr>
                <w:rFonts w:ascii="宋体" w:hAnsi="宋体" w:cs="宋体"/>
                <w:color w:val="000000"/>
                <w:sz w:val="14"/>
              </w:rPr>
              <w:t>30240</w:t>
            </w:r>
          </w:p>
        </w:tc>
        <w:tc>
          <w:tcPr>
            <w:tcW w:w="1560" w:type="dxa"/>
            <w:vAlign w:val="center"/>
          </w:tcPr>
          <w:p w:rsidR="00C81324" w:rsidRDefault="00A26C91">
            <w:pPr>
              <w:jc w:val="left"/>
            </w:pPr>
            <w:r>
              <w:rPr>
                <w:rFonts w:ascii="宋体" w:hAnsi="宋体" w:cs="宋体"/>
                <w:color w:val="000000"/>
                <w:sz w:val="14"/>
              </w:rPr>
              <w:t xml:space="preserve">  税金及附加费用</w:t>
            </w:r>
          </w:p>
        </w:tc>
        <w:tc>
          <w:tcPr>
            <w:tcW w:w="1020" w:type="dxa"/>
            <w:vAlign w:val="center"/>
          </w:tcPr>
          <w:p w:rsidR="00C81324" w:rsidRDefault="00C81324"/>
        </w:tc>
        <w:tc>
          <w:tcPr>
            <w:tcW w:w="540" w:type="dxa"/>
            <w:vAlign w:val="center"/>
          </w:tcPr>
          <w:p w:rsidR="00C81324" w:rsidRDefault="00A26C91">
            <w:pPr>
              <w:jc w:val="left"/>
            </w:pPr>
            <w:r>
              <w:rPr>
                <w:rFonts w:ascii="宋体" w:hAnsi="宋体" w:cs="宋体"/>
                <w:color w:val="000000"/>
                <w:sz w:val="14"/>
              </w:rPr>
              <w:t>399</w:t>
            </w:r>
          </w:p>
        </w:tc>
        <w:tc>
          <w:tcPr>
            <w:tcW w:w="2540" w:type="dxa"/>
            <w:vAlign w:val="center"/>
          </w:tcPr>
          <w:p w:rsidR="00C81324" w:rsidRDefault="00A26C91">
            <w:pPr>
              <w:jc w:val="left"/>
            </w:pPr>
            <w:r>
              <w:rPr>
                <w:rFonts w:ascii="宋体" w:hAnsi="宋体" w:cs="宋体"/>
                <w:color w:val="000000"/>
                <w:sz w:val="14"/>
              </w:rPr>
              <w:t>其他支出</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C81324"/>
        </w:tc>
        <w:tc>
          <w:tcPr>
            <w:tcW w:w="1980" w:type="dxa"/>
            <w:vAlign w:val="center"/>
          </w:tcPr>
          <w:p w:rsidR="00C81324" w:rsidRDefault="00C81324"/>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30299</w:t>
            </w:r>
          </w:p>
        </w:tc>
        <w:tc>
          <w:tcPr>
            <w:tcW w:w="1560" w:type="dxa"/>
            <w:vAlign w:val="center"/>
          </w:tcPr>
          <w:p w:rsidR="00C81324" w:rsidRDefault="00A26C91">
            <w:pPr>
              <w:jc w:val="left"/>
            </w:pPr>
            <w:r>
              <w:rPr>
                <w:rFonts w:ascii="宋体" w:hAnsi="宋体" w:cs="宋体"/>
                <w:color w:val="000000"/>
                <w:sz w:val="14"/>
              </w:rPr>
              <w:t xml:space="preserve">  其他商品和服务支出</w:t>
            </w:r>
          </w:p>
        </w:tc>
        <w:tc>
          <w:tcPr>
            <w:tcW w:w="1020" w:type="dxa"/>
            <w:vAlign w:val="center"/>
          </w:tcPr>
          <w:p w:rsidR="00C81324" w:rsidRDefault="00A26C91">
            <w:pPr>
              <w:jc w:val="right"/>
            </w:pPr>
            <w:r>
              <w:rPr>
                <w:rFonts w:ascii="宋体" w:hAnsi="宋体" w:cs="宋体"/>
                <w:color w:val="000000"/>
                <w:sz w:val="14"/>
              </w:rPr>
              <w:t>22.64</w:t>
            </w:r>
          </w:p>
        </w:tc>
        <w:tc>
          <w:tcPr>
            <w:tcW w:w="540" w:type="dxa"/>
            <w:vAlign w:val="center"/>
          </w:tcPr>
          <w:p w:rsidR="00C81324" w:rsidRDefault="00A26C91">
            <w:pPr>
              <w:jc w:val="center"/>
            </w:pPr>
            <w:r>
              <w:rPr>
                <w:rFonts w:ascii="宋体" w:hAnsi="宋体" w:cs="宋体"/>
                <w:color w:val="000000"/>
                <w:sz w:val="14"/>
              </w:rPr>
              <w:t>39907</w:t>
            </w:r>
          </w:p>
        </w:tc>
        <w:tc>
          <w:tcPr>
            <w:tcW w:w="2540" w:type="dxa"/>
            <w:vAlign w:val="center"/>
          </w:tcPr>
          <w:p w:rsidR="00C81324" w:rsidRDefault="00A26C91">
            <w:pPr>
              <w:jc w:val="left"/>
            </w:pPr>
            <w:r>
              <w:rPr>
                <w:rFonts w:ascii="宋体" w:hAnsi="宋体" w:cs="宋体"/>
                <w:color w:val="000000"/>
                <w:sz w:val="14"/>
              </w:rPr>
              <w:t xml:space="preserve">  国家赔偿费用支出</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C81324"/>
        </w:tc>
        <w:tc>
          <w:tcPr>
            <w:tcW w:w="1980" w:type="dxa"/>
            <w:vAlign w:val="center"/>
          </w:tcPr>
          <w:p w:rsidR="00C81324" w:rsidRDefault="00C81324"/>
        </w:tc>
        <w:tc>
          <w:tcPr>
            <w:tcW w:w="1020" w:type="dxa"/>
            <w:vAlign w:val="center"/>
          </w:tcPr>
          <w:p w:rsidR="00C81324" w:rsidRDefault="00C81324"/>
        </w:tc>
        <w:tc>
          <w:tcPr>
            <w:tcW w:w="540" w:type="dxa"/>
            <w:vAlign w:val="center"/>
          </w:tcPr>
          <w:p w:rsidR="00C81324" w:rsidRDefault="00C81324"/>
        </w:tc>
        <w:tc>
          <w:tcPr>
            <w:tcW w:w="1560" w:type="dxa"/>
            <w:vAlign w:val="center"/>
          </w:tcPr>
          <w:p w:rsidR="00C81324" w:rsidRDefault="00C81324"/>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39908</w:t>
            </w:r>
          </w:p>
        </w:tc>
        <w:tc>
          <w:tcPr>
            <w:tcW w:w="2540" w:type="dxa"/>
            <w:vAlign w:val="center"/>
          </w:tcPr>
          <w:p w:rsidR="00C81324" w:rsidRDefault="00A26C91">
            <w:pPr>
              <w:jc w:val="left"/>
            </w:pPr>
            <w:r>
              <w:rPr>
                <w:rFonts w:ascii="宋体" w:hAnsi="宋体" w:cs="宋体"/>
                <w:color w:val="000000"/>
                <w:sz w:val="14"/>
              </w:rPr>
              <w:t xml:space="preserve">  对民间非营利组织和群众性自治组织补贴</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C81324"/>
        </w:tc>
        <w:tc>
          <w:tcPr>
            <w:tcW w:w="1980" w:type="dxa"/>
            <w:vAlign w:val="center"/>
          </w:tcPr>
          <w:p w:rsidR="00C81324" w:rsidRDefault="00C81324"/>
        </w:tc>
        <w:tc>
          <w:tcPr>
            <w:tcW w:w="1020" w:type="dxa"/>
            <w:vAlign w:val="center"/>
          </w:tcPr>
          <w:p w:rsidR="00C81324" w:rsidRDefault="00C81324"/>
        </w:tc>
        <w:tc>
          <w:tcPr>
            <w:tcW w:w="540" w:type="dxa"/>
            <w:vAlign w:val="center"/>
          </w:tcPr>
          <w:p w:rsidR="00C81324" w:rsidRDefault="00C81324"/>
        </w:tc>
        <w:tc>
          <w:tcPr>
            <w:tcW w:w="1560" w:type="dxa"/>
            <w:vAlign w:val="center"/>
          </w:tcPr>
          <w:p w:rsidR="00C81324" w:rsidRDefault="00C81324"/>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39909</w:t>
            </w:r>
          </w:p>
        </w:tc>
        <w:tc>
          <w:tcPr>
            <w:tcW w:w="2540" w:type="dxa"/>
            <w:vAlign w:val="center"/>
          </w:tcPr>
          <w:p w:rsidR="00C81324" w:rsidRDefault="00A26C91">
            <w:pPr>
              <w:jc w:val="left"/>
            </w:pPr>
            <w:r>
              <w:rPr>
                <w:rFonts w:ascii="宋体" w:hAnsi="宋体" w:cs="宋体"/>
                <w:color w:val="000000"/>
                <w:sz w:val="14"/>
              </w:rPr>
              <w:t xml:space="preserve">  经常性赠与</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C81324"/>
        </w:tc>
        <w:tc>
          <w:tcPr>
            <w:tcW w:w="1980" w:type="dxa"/>
            <w:vAlign w:val="center"/>
          </w:tcPr>
          <w:p w:rsidR="00C81324" w:rsidRDefault="00C81324"/>
        </w:tc>
        <w:tc>
          <w:tcPr>
            <w:tcW w:w="1020" w:type="dxa"/>
            <w:vAlign w:val="center"/>
          </w:tcPr>
          <w:p w:rsidR="00C81324" w:rsidRDefault="00C81324"/>
        </w:tc>
        <w:tc>
          <w:tcPr>
            <w:tcW w:w="540" w:type="dxa"/>
            <w:vAlign w:val="center"/>
          </w:tcPr>
          <w:p w:rsidR="00C81324" w:rsidRDefault="00C81324"/>
        </w:tc>
        <w:tc>
          <w:tcPr>
            <w:tcW w:w="1560" w:type="dxa"/>
            <w:vAlign w:val="center"/>
          </w:tcPr>
          <w:p w:rsidR="00C81324" w:rsidRDefault="00C81324"/>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39910</w:t>
            </w:r>
          </w:p>
        </w:tc>
        <w:tc>
          <w:tcPr>
            <w:tcW w:w="2540" w:type="dxa"/>
            <w:vAlign w:val="center"/>
          </w:tcPr>
          <w:p w:rsidR="00C81324" w:rsidRDefault="00A26C91">
            <w:pPr>
              <w:jc w:val="left"/>
            </w:pPr>
            <w:r>
              <w:rPr>
                <w:rFonts w:ascii="宋体" w:hAnsi="宋体" w:cs="宋体"/>
                <w:color w:val="000000"/>
                <w:sz w:val="14"/>
              </w:rPr>
              <w:t xml:space="preserve">  资本性赠与</w:t>
            </w:r>
          </w:p>
        </w:tc>
        <w:tc>
          <w:tcPr>
            <w:tcW w:w="1032" w:type="dxa"/>
            <w:vAlign w:val="center"/>
          </w:tcPr>
          <w:p w:rsidR="00C81324" w:rsidRDefault="00C81324"/>
        </w:tc>
      </w:tr>
      <w:tr w:rsidR="00C81324">
        <w:trPr>
          <w:trHeight w:hRule="exact" w:val="342"/>
          <w:jc w:val="center"/>
        </w:trPr>
        <w:tc>
          <w:tcPr>
            <w:tcW w:w="540" w:type="dxa"/>
            <w:vAlign w:val="center"/>
          </w:tcPr>
          <w:p w:rsidR="00C81324" w:rsidRDefault="00C81324"/>
        </w:tc>
        <w:tc>
          <w:tcPr>
            <w:tcW w:w="1980" w:type="dxa"/>
            <w:vAlign w:val="center"/>
          </w:tcPr>
          <w:p w:rsidR="00C81324" w:rsidRDefault="00C81324"/>
        </w:tc>
        <w:tc>
          <w:tcPr>
            <w:tcW w:w="1020" w:type="dxa"/>
            <w:vAlign w:val="center"/>
          </w:tcPr>
          <w:p w:rsidR="00C81324" w:rsidRDefault="00C81324"/>
        </w:tc>
        <w:tc>
          <w:tcPr>
            <w:tcW w:w="540" w:type="dxa"/>
            <w:vAlign w:val="center"/>
          </w:tcPr>
          <w:p w:rsidR="00C81324" w:rsidRDefault="00C81324"/>
        </w:tc>
        <w:tc>
          <w:tcPr>
            <w:tcW w:w="1560" w:type="dxa"/>
            <w:vAlign w:val="center"/>
          </w:tcPr>
          <w:p w:rsidR="00C81324" w:rsidRDefault="00C81324"/>
        </w:tc>
        <w:tc>
          <w:tcPr>
            <w:tcW w:w="1020" w:type="dxa"/>
            <w:vAlign w:val="center"/>
          </w:tcPr>
          <w:p w:rsidR="00C81324" w:rsidRDefault="00C81324"/>
        </w:tc>
        <w:tc>
          <w:tcPr>
            <w:tcW w:w="540" w:type="dxa"/>
            <w:vAlign w:val="center"/>
          </w:tcPr>
          <w:p w:rsidR="00C81324" w:rsidRDefault="00A26C91">
            <w:pPr>
              <w:jc w:val="center"/>
            </w:pPr>
            <w:r>
              <w:rPr>
                <w:rFonts w:ascii="宋体" w:hAnsi="宋体" w:cs="宋体"/>
                <w:color w:val="000000"/>
                <w:sz w:val="14"/>
              </w:rPr>
              <w:t>39999</w:t>
            </w:r>
          </w:p>
        </w:tc>
        <w:tc>
          <w:tcPr>
            <w:tcW w:w="2540" w:type="dxa"/>
            <w:vAlign w:val="center"/>
          </w:tcPr>
          <w:p w:rsidR="00C81324" w:rsidRDefault="00A26C91">
            <w:pPr>
              <w:jc w:val="left"/>
            </w:pPr>
            <w:r>
              <w:rPr>
                <w:rFonts w:ascii="宋体" w:hAnsi="宋体" w:cs="宋体"/>
                <w:color w:val="000000"/>
                <w:sz w:val="14"/>
              </w:rPr>
              <w:t xml:space="preserve">  其他支出</w:t>
            </w:r>
          </w:p>
        </w:tc>
        <w:tc>
          <w:tcPr>
            <w:tcW w:w="1032" w:type="dxa"/>
            <w:vAlign w:val="center"/>
          </w:tcPr>
          <w:p w:rsidR="00C81324" w:rsidRDefault="00C81324"/>
        </w:tc>
      </w:tr>
      <w:tr w:rsidR="00C81324">
        <w:trPr>
          <w:trHeight w:hRule="exact" w:val="342"/>
          <w:jc w:val="center"/>
        </w:trPr>
        <w:tc>
          <w:tcPr>
            <w:tcW w:w="540" w:type="dxa"/>
            <w:gridSpan w:val="2"/>
            <w:vAlign w:val="center"/>
          </w:tcPr>
          <w:p w:rsidR="00C81324" w:rsidRDefault="00A26C91">
            <w:pPr>
              <w:jc w:val="center"/>
            </w:pPr>
            <w:r>
              <w:rPr>
                <w:rFonts w:ascii="宋体" w:hAnsi="宋体" w:cs="宋体"/>
                <w:color w:val="000000"/>
                <w:sz w:val="14"/>
              </w:rPr>
              <w:t>人员经费合计</w:t>
            </w:r>
          </w:p>
        </w:tc>
        <w:tc>
          <w:tcPr>
            <w:tcW w:w="1020" w:type="dxa"/>
            <w:vAlign w:val="center"/>
          </w:tcPr>
          <w:p w:rsidR="00C81324" w:rsidRDefault="00A26C91">
            <w:pPr>
              <w:jc w:val="right"/>
            </w:pPr>
            <w:r>
              <w:rPr>
                <w:rFonts w:ascii="宋体" w:hAnsi="宋体" w:cs="宋体"/>
                <w:color w:val="000000"/>
                <w:sz w:val="14"/>
              </w:rPr>
              <w:t>2,520.03</w:t>
            </w:r>
          </w:p>
        </w:tc>
        <w:tc>
          <w:tcPr>
            <w:tcW w:w="540" w:type="dxa"/>
            <w:gridSpan w:val="5"/>
            <w:vAlign w:val="center"/>
          </w:tcPr>
          <w:p w:rsidR="00C81324" w:rsidRDefault="00A26C91">
            <w:pPr>
              <w:jc w:val="center"/>
            </w:pPr>
            <w:r>
              <w:rPr>
                <w:rFonts w:ascii="宋体" w:hAnsi="宋体" w:cs="宋体"/>
                <w:color w:val="000000"/>
                <w:sz w:val="14"/>
              </w:rPr>
              <w:t>公用经费合计</w:t>
            </w:r>
          </w:p>
        </w:tc>
        <w:tc>
          <w:tcPr>
            <w:tcW w:w="1032" w:type="dxa"/>
            <w:vAlign w:val="center"/>
          </w:tcPr>
          <w:p w:rsidR="00C81324" w:rsidRDefault="00A26C91">
            <w:pPr>
              <w:jc w:val="right"/>
            </w:pPr>
            <w:r>
              <w:rPr>
                <w:rFonts w:ascii="宋体" w:hAnsi="宋体" w:cs="宋体"/>
                <w:color w:val="000000"/>
                <w:sz w:val="14"/>
              </w:rPr>
              <w:t>251.04</w:t>
            </w:r>
          </w:p>
        </w:tc>
      </w:tr>
      <w:tr w:rsidR="00C81324">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2"/>
              </w:rPr>
              <w:t>注：本表反映部门本年度一般公共预算财政拨款基本支出明细情况。</w:t>
            </w:r>
          </w:p>
        </w:tc>
      </w:tr>
      <w:tr w:rsidR="00C81324">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2"/>
              </w:rPr>
              <w:t xml:space="preserve">    本表金额转换</w:t>
            </w:r>
            <w:proofErr w:type="gramStart"/>
            <w:r>
              <w:rPr>
                <w:rFonts w:ascii="宋体" w:hAnsi="宋体" w:cs="宋体"/>
                <w:color w:val="000000"/>
                <w:sz w:val="12"/>
              </w:rPr>
              <w:t>成万元</w:t>
            </w:r>
            <w:proofErr w:type="gramEnd"/>
            <w:r>
              <w:rPr>
                <w:rFonts w:ascii="宋体" w:hAnsi="宋体" w:cs="宋体"/>
                <w:color w:val="000000"/>
                <w:sz w:val="12"/>
              </w:rPr>
              <w:t>时，因四舍五入可能存在尾差。</w:t>
            </w:r>
          </w:p>
        </w:tc>
      </w:tr>
      <w:tr w:rsidR="00C81324">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2"/>
              </w:rPr>
              <w:t xml:space="preserve">    如本表为空，则</w:t>
            </w:r>
            <w:proofErr w:type="gramStart"/>
            <w:r>
              <w:rPr>
                <w:rFonts w:ascii="宋体" w:hAnsi="宋体" w:cs="宋体"/>
                <w:color w:val="000000"/>
                <w:sz w:val="12"/>
              </w:rPr>
              <w:t>我部门</w:t>
            </w:r>
            <w:proofErr w:type="gramEnd"/>
            <w:r>
              <w:rPr>
                <w:rFonts w:ascii="宋体" w:hAnsi="宋体" w:cs="宋体"/>
                <w:color w:val="000000"/>
                <w:sz w:val="12"/>
              </w:rPr>
              <w:t>本年度无此类资金收支余。</w:t>
            </w:r>
          </w:p>
        </w:tc>
      </w:tr>
    </w:tbl>
    <w:p w:rsidR="00C81324" w:rsidRDefault="00A26C91">
      <w:pPr>
        <w:snapToGrid w:val="0"/>
        <w:spacing w:line="0" w:lineRule="auto"/>
        <w:sectPr w:rsidR="00C81324">
          <w:pgSz w:w="11906" w:h="16838"/>
          <w:pgMar w:top="567" w:right="567" w:bottom="567" w:left="567" w:header="851" w:footer="992" w:gutter="0"/>
          <w:cols w:space="720"/>
          <w:docGrid w:type="lines" w:linePitch="312"/>
        </w:sectPr>
      </w:pPr>
      <w:r>
        <w:rPr>
          <w:sz w:val="8"/>
        </w:rPr>
        <w:t xml:space="preserve"> </w:t>
      </w:r>
    </w:p>
    <w:p w:rsidR="00C81324" w:rsidRDefault="00A26C9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C81324">
        <w:trPr>
          <w:jc w:val="center"/>
        </w:trPr>
        <w:tc>
          <w:tcPr>
            <w:tcW w:w="4386" w:type="dxa"/>
            <w:gridSpan w:val="3"/>
          </w:tcPr>
          <w:p w:rsidR="00C81324" w:rsidRDefault="00A26C91">
            <w:pPr>
              <w:jc w:val="right"/>
            </w:pPr>
            <w:r>
              <w:rPr>
                <w:rFonts w:ascii="宋体" w:hAnsi="宋体" w:cs="宋体"/>
                <w:sz w:val="20"/>
              </w:rPr>
              <w:t>公开07表</w:t>
            </w:r>
          </w:p>
        </w:tc>
      </w:tr>
      <w:tr w:rsidR="00C81324">
        <w:trPr>
          <w:jc w:val="center"/>
        </w:trPr>
        <w:tc>
          <w:tcPr>
            <w:tcW w:w="4386" w:type="dxa"/>
          </w:tcPr>
          <w:p w:rsidR="00C81324" w:rsidRDefault="00A26C91">
            <w:pPr>
              <w:jc w:val="left"/>
            </w:pPr>
            <w:r>
              <w:rPr>
                <w:rFonts w:ascii="宋体" w:hAnsi="宋体" w:cs="宋体"/>
                <w:sz w:val="20"/>
              </w:rPr>
              <w:t>单位：辽宁省盘锦市社会保险事业服务中心</w:t>
            </w:r>
          </w:p>
        </w:tc>
        <w:tc>
          <w:tcPr>
            <w:tcW w:w="2000" w:type="dxa"/>
          </w:tcPr>
          <w:p w:rsidR="00C81324" w:rsidRDefault="00A26C91">
            <w:pPr>
              <w:jc w:val="center"/>
            </w:pPr>
            <w:r>
              <w:rPr>
                <w:rFonts w:ascii="宋体" w:hAnsi="宋体" w:cs="宋体"/>
                <w:sz w:val="20"/>
              </w:rPr>
              <w:t>2023年度</w:t>
            </w:r>
          </w:p>
        </w:tc>
        <w:tc>
          <w:tcPr>
            <w:tcW w:w="4386" w:type="dxa"/>
          </w:tcPr>
          <w:p w:rsidR="00C81324" w:rsidRDefault="00A26C91">
            <w:pPr>
              <w:jc w:val="right"/>
            </w:pPr>
            <w:r>
              <w:rPr>
                <w:rFonts w:ascii="宋体" w:hAnsi="宋体" w:cs="宋体"/>
                <w:sz w:val="20"/>
              </w:rPr>
              <w:t>金额单位：万元</w:t>
            </w:r>
          </w:p>
        </w:tc>
      </w:tr>
    </w:tbl>
    <w:p w:rsidR="00C81324" w:rsidRDefault="00A26C9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4580"/>
        <w:gridCol w:w="3100"/>
        <w:gridCol w:w="3092"/>
      </w:tblGrid>
      <w:tr w:rsidR="00C81324">
        <w:trPr>
          <w:trHeight w:hRule="exact" w:val="937"/>
          <w:jc w:val="center"/>
        </w:trPr>
        <w:tc>
          <w:tcPr>
            <w:tcW w:w="4580" w:type="dxa"/>
            <w:vAlign w:val="center"/>
          </w:tcPr>
          <w:p w:rsidR="00C81324" w:rsidRDefault="00A26C91">
            <w:pPr>
              <w:jc w:val="center"/>
            </w:pPr>
            <w:r>
              <w:rPr>
                <w:rFonts w:ascii="宋体" w:hAnsi="宋体" w:cs="宋体"/>
                <w:color w:val="000000"/>
                <w:sz w:val="23"/>
              </w:rPr>
              <w:t>项    目</w:t>
            </w:r>
          </w:p>
        </w:tc>
        <w:tc>
          <w:tcPr>
            <w:tcW w:w="3100" w:type="dxa"/>
            <w:vAlign w:val="center"/>
          </w:tcPr>
          <w:p w:rsidR="00C81324" w:rsidRDefault="00A26C91">
            <w:pPr>
              <w:jc w:val="center"/>
            </w:pPr>
            <w:r>
              <w:rPr>
                <w:rFonts w:ascii="宋体" w:hAnsi="宋体" w:cs="宋体"/>
                <w:color w:val="000000"/>
                <w:sz w:val="23"/>
              </w:rPr>
              <w:t>预算数</w:t>
            </w:r>
          </w:p>
        </w:tc>
        <w:tc>
          <w:tcPr>
            <w:tcW w:w="3092" w:type="dxa"/>
            <w:vAlign w:val="center"/>
          </w:tcPr>
          <w:p w:rsidR="00C81324" w:rsidRDefault="00A26C91">
            <w:pPr>
              <w:jc w:val="center"/>
            </w:pPr>
            <w:r>
              <w:rPr>
                <w:rFonts w:ascii="宋体" w:hAnsi="宋体" w:cs="宋体"/>
                <w:color w:val="000000"/>
                <w:sz w:val="23"/>
              </w:rPr>
              <w:t>决算数</w:t>
            </w:r>
          </w:p>
        </w:tc>
      </w:tr>
      <w:tr w:rsidR="00C81324">
        <w:trPr>
          <w:trHeight w:hRule="exact" w:val="937"/>
          <w:jc w:val="center"/>
        </w:trPr>
        <w:tc>
          <w:tcPr>
            <w:tcW w:w="4580" w:type="dxa"/>
            <w:vAlign w:val="center"/>
          </w:tcPr>
          <w:p w:rsidR="00C81324" w:rsidRDefault="00A26C91">
            <w:pPr>
              <w:jc w:val="center"/>
            </w:pPr>
            <w:r>
              <w:rPr>
                <w:rFonts w:ascii="宋体" w:hAnsi="宋体" w:cs="宋体"/>
                <w:color w:val="000000"/>
                <w:sz w:val="23"/>
              </w:rPr>
              <w:t>合    计</w:t>
            </w:r>
          </w:p>
        </w:tc>
        <w:tc>
          <w:tcPr>
            <w:tcW w:w="3100" w:type="dxa"/>
            <w:vAlign w:val="center"/>
          </w:tcPr>
          <w:p w:rsidR="00C81324" w:rsidRDefault="00C81324"/>
        </w:tc>
        <w:tc>
          <w:tcPr>
            <w:tcW w:w="3092" w:type="dxa"/>
            <w:vAlign w:val="center"/>
          </w:tcPr>
          <w:p w:rsidR="00C81324" w:rsidRDefault="00A26C91">
            <w:pPr>
              <w:jc w:val="right"/>
            </w:pPr>
            <w:r>
              <w:rPr>
                <w:rFonts w:ascii="宋体" w:hAnsi="宋体" w:cs="宋体"/>
                <w:color w:val="000000"/>
                <w:sz w:val="23"/>
              </w:rPr>
              <w:t>2.10</w:t>
            </w:r>
          </w:p>
        </w:tc>
      </w:tr>
      <w:tr w:rsidR="00C81324">
        <w:trPr>
          <w:trHeight w:hRule="exact" w:val="937"/>
          <w:jc w:val="center"/>
        </w:trPr>
        <w:tc>
          <w:tcPr>
            <w:tcW w:w="4580" w:type="dxa"/>
            <w:vAlign w:val="center"/>
          </w:tcPr>
          <w:p w:rsidR="00C81324" w:rsidRDefault="00A26C91">
            <w:pPr>
              <w:jc w:val="left"/>
            </w:pPr>
            <w:r>
              <w:rPr>
                <w:rFonts w:ascii="宋体" w:hAnsi="宋体" w:cs="宋体"/>
                <w:color w:val="000000"/>
                <w:sz w:val="23"/>
              </w:rPr>
              <w:t>1、因公出国（境）费</w:t>
            </w:r>
          </w:p>
        </w:tc>
        <w:tc>
          <w:tcPr>
            <w:tcW w:w="3100" w:type="dxa"/>
            <w:vAlign w:val="center"/>
          </w:tcPr>
          <w:p w:rsidR="00C81324" w:rsidRDefault="00C81324"/>
        </w:tc>
        <w:tc>
          <w:tcPr>
            <w:tcW w:w="3092" w:type="dxa"/>
            <w:vAlign w:val="center"/>
          </w:tcPr>
          <w:p w:rsidR="00C81324" w:rsidRDefault="00C81324"/>
        </w:tc>
      </w:tr>
      <w:tr w:rsidR="00C81324">
        <w:trPr>
          <w:trHeight w:hRule="exact" w:val="937"/>
          <w:jc w:val="center"/>
        </w:trPr>
        <w:tc>
          <w:tcPr>
            <w:tcW w:w="4580" w:type="dxa"/>
            <w:vAlign w:val="center"/>
          </w:tcPr>
          <w:p w:rsidR="00C81324" w:rsidRDefault="00A26C91">
            <w:pPr>
              <w:jc w:val="left"/>
            </w:pPr>
            <w:r>
              <w:rPr>
                <w:rFonts w:ascii="宋体" w:hAnsi="宋体" w:cs="宋体"/>
                <w:color w:val="000000"/>
                <w:sz w:val="23"/>
              </w:rPr>
              <w:t>2、公务接待费</w:t>
            </w:r>
          </w:p>
        </w:tc>
        <w:tc>
          <w:tcPr>
            <w:tcW w:w="3100" w:type="dxa"/>
            <w:vAlign w:val="center"/>
          </w:tcPr>
          <w:p w:rsidR="00C81324" w:rsidRDefault="00C81324"/>
        </w:tc>
        <w:tc>
          <w:tcPr>
            <w:tcW w:w="3092" w:type="dxa"/>
            <w:vAlign w:val="center"/>
          </w:tcPr>
          <w:p w:rsidR="00C81324" w:rsidRDefault="00C81324"/>
        </w:tc>
      </w:tr>
      <w:tr w:rsidR="00C81324">
        <w:trPr>
          <w:trHeight w:hRule="exact" w:val="937"/>
          <w:jc w:val="center"/>
        </w:trPr>
        <w:tc>
          <w:tcPr>
            <w:tcW w:w="4580" w:type="dxa"/>
            <w:vAlign w:val="center"/>
          </w:tcPr>
          <w:p w:rsidR="00C81324" w:rsidRDefault="00A26C91">
            <w:pPr>
              <w:jc w:val="left"/>
            </w:pPr>
            <w:r>
              <w:rPr>
                <w:rFonts w:ascii="宋体" w:hAnsi="宋体" w:cs="宋体"/>
                <w:color w:val="000000"/>
                <w:sz w:val="23"/>
              </w:rPr>
              <w:t>3、公务用车购置及运行费</w:t>
            </w:r>
          </w:p>
        </w:tc>
        <w:tc>
          <w:tcPr>
            <w:tcW w:w="3100" w:type="dxa"/>
            <w:vAlign w:val="center"/>
          </w:tcPr>
          <w:p w:rsidR="00C81324" w:rsidRDefault="00C81324"/>
        </w:tc>
        <w:tc>
          <w:tcPr>
            <w:tcW w:w="3092" w:type="dxa"/>
            <w:vAlign w:val="center"/>
          </w:tcPr>
          <w:p w:rsidR="00C81324" w:rsidRDefault="00A26C91">
            <w:pPr>
              <w:jc w:val="right"/>
            </w:pPr>
            <w:r>
              <w:rPr>
                <w:rFonts w:ascii="宋体" w:hAnsi="宋体" w:cs="宋体"/>
                <w:color w:val="000000"/>
                <w:sz w:val="23"/>
              </w:rPr>
              <w:t>2.10</w:t>
            </w:r>
          </w:p>
        </w:tc>
      </w:tr>
      <w:tr w:rsidR="00C81324">
        <w:trPr>
          <w:trHeight w:hRule="exact" w:val="937"/>
          <w:jc w:val="center"/>
        </w:trPr>
        <w:tc>
          <w:tcPr>
            <w:tcW w:w="4580" w:type="dxa"/>
            <w:vAlign w:val="center"/>
          </w:tcPr>
          <w:p w:rsidR="00C81324" w:rsidRDefault="00A26C91">
            <w:pPr>
              <w:jc w:val="left"/>
            </w:pPr>
            <w:r>
              <w:rPr>
                <w:rFonts w:ascii="宋体" w:hAnsi="宋体" w:cs="宋体"/>
                <w:color w:val="000000"/>
                <w:sz w:val="23"/>
              </w:rPr>
              <w:t>其中:（1）公务用车运行维护费</w:t>
            </w:r>
          </w:p>
        </w:tc>
        <w:tc>
          <w:tcPr>
            <w:tcW w:w="3100" w:type="dxa"/>
            <w:vAlign w:val="center"/>
          </w:tcPr>
          <w:p w:rsidR="00C81324" w:rsidRDefault="00C81324"/>
        </w:tc>
        <w:tc>
          <w:tcPr>
            <w:tcW w:w="3092" w:type="dxa"/>
            <w:vAlign w:val="center"/>
          </w:tcPr>
          <w:p w:rsidR="00C81324" w:rsidRDefault="00A26C91">
            <w:pPr>
              <w:jc w:val="right"/>
            </w:pPr>
            <w:r>
              <w:rPr>
                <w:rFonts w:ascii="宋体" w:hAnsi="宋体" w:cs="宋体"/>
                <w:color w:val="000000"/>
                <w:sz w:val="23"/>
              </w:rPr>
              <w:t>2.10</w:t>
            </w:r>
          </w:p>
        </w:tc>
      </w:tr>
      <w:tr w:rsidR="00C81324">
        <w:trPr>
          <w:trHeight w:hRule="exact" w:val="937"/>
          <w:jc w:val="center"/>
        </w:trPr>
        <w:tc>
          <w:tcPr>
            <w:tcW w:w="4580" w:type="dxa"/>
            <w:vAlign w:val="center"/>
          </w:tcPr>
          <w:p w:rsidR="00C81324" w:rsidRDefault="00A26C91">
            <w:pPr>
              <w:jc w:val="left"/>
            </w:pPr>
            <w:r>
              <w:rPr>
                <w:rFonts w:ascii="宋体" w:hAnsi="宋体" w:cs="宋体"/>
                <w:color w:val="000000"/>
                <w:sz w:val="23"/>
              </w:rPr>
              <w:t xml:space="preserve">     （2）公务用车购置费</w:t>
            </w:r>
          </w:p>
        </w:tc>
        <w:tc>
          <w:tcPr>
            <w:tcW w:w="3100" w:type="dxa"/>
            <w:vAlign w:val="center"/>
          </w:tcPr>
          <w:p w:rsidR="00C81324" w:rsidRDefault="00C81324"/>
        </w:tc>
        <w:tc>
          <w:tcPr>
            <w:tcW w:w="3092" w:type="dxa"/>
            <w:vAlign w:val="center"/>
          </w:tcPr>
          <w:p w:rsidR="00C81324" w:rsidRDefault="00C81324"/>
        </w:tc>
      </w:tr>
      <w:tr w:rsidR="00C81324">
        <w:trPr>
          <w:trHeight w:hRule="exact" w:val="493"/>
          <w:jc w:val="center"/>
        </w:trPr>
        <w:tc>
          <w:tcPr>
            <w:tcW w:w="4580" w:type="dxa"/>
            <w:gridSpan w:val="3"/>
            <w:tcBorders>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23"/>
              </w:rPr>
              <w:t>注：本表反映部门本年度财政拨款“三公”经费支出预决算情况。</w:t>
            </w:r>
          </w:p>
        </w:tc>
      </w:tr>
      <w:tr w:rsidR="00C81324">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23"/>
              </w:rPr>
              <w:t xml:space="preserve">    其中：预算数为年初预算数；决算数是包括当年财政拨款和以前年度结转资金安排的实际支出。</w:t>
            </w:r>
          </w:p>
        </w:tc>
      </w:tr>
      <w:tr w:rsidR="00C81324">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23"/>
              </w:rPr>
              <w:t xml:space="preserve">    本表金额转换</w:t>
            </w:r>
            <w:proofErr w:type="gramStart"/>
            <w:r>
              <w:rPr>
                <w:rFonts w:ascii="宋体" w:hAnsi="宋体" w:cs="宋体"/>
                <w:color w:val="000000"/>
                <w:sz w:val="23"/>
              </w:rPr>
              <w:t>成万元</w:t>
            </w:r>
            <w:proofErr w:type="gramEnd"/>
            <w:r>
              <w:rPr>
                <w:rFonts w:ascii="宋体" w:hAnsi="宋体" w:cs="宋体"/>
                <w:color w:val="000000"/>
                <w:sz w:val="23"/>
              </w:rPr>
              <w:t>时，因四舍五入可能存在尾差。</w:t>
            </w:r>
          </w:p>
        </w:tc>
      </w:tr>
      <w:tr w:rsidR="00C81324">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23"/>
              </w:rPr>
              <w:t xml:space="preserve">    如本表为空，则</w:t>
            </w:r>
            <w:proofErr w:type="gramStart"/>
            <w:r>
              <w:rPr>
                <w:rFonts w:ascii="宋体" w:hAnsi="宋体" w:cs="宋体"/>
                <w:color w:val="000000"/>
                <w:sz w:val="23"/>
              </w:rPr>
              <w:t>我部门</w:t>
            </w:r>
            <w:proofErr w:type="gramEnd"/>
            <w:r>
              <w:rPr>
                <w:rFonts w:ascii="宋体" w:hAnsi="宋体" w:cs="宋体"/>
                <w:color w:val="000000"/>
                <w:sz w:val="23"/>
              </w:rPr>
              <w:t>本年度无此类资金收支余。</w:t>
            </w:r>
          </w:p>
        </w:tc>
      </w:tr>
    </w:tbl>
    <w:p w:rsidR="00C81324" w:rsidRDefault="00A26C91">
      <w:pPr>
        <w:snapToGrid w:val="0"/>
        <w:spacing w:line="0" w:lineRule="auto"/>
        <w:sectPr w:rsidR="00C81324">
          <w:pgSz w:w="11906" w:h="16838"/>
          <w:pgMar w:top="567" w:right="567" w:bottom="567" w:left="567" w:header="851" w:footer="992" w:gutter="0"/>
          <w:cols w:space="720"/>
          <w:docGrid w:type="lines" w:linePitch="312"/>
        </w:sectPr>
      </w:pPr>
      <w:r>
        <w:rPr>
          <w:sz w:val="8"/>
        </w:rPr>
        <w:t xml:space="preserve"> </w:t>
      </w:r>
    </w:p>
    <w:p w:rsidR="00C81324" w:rsidRDefault="00A26C91">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C81324">
        <w:trPr>
          <w:jc w:val="center"/>
        </w:trPr>
        <w:tc>
          <w:tcPr>
            <w:tcW w:w="4386" w:type="dxa"/>
            <w:gridSpan w:val="3"/>
          </w:tcPr>
          <w:p w:rsidR="00C81324" w:rsidRDefault="00A26C91">
            <w:pPr>
              <w:jc w:val="right"/>
            </w:pPr>
            <w:r>
              <w:rPr>
                <w:rFonts w:ascii="宋体" w:hAnsi="宋体" w:cs="宋体"/>
                <w:sz w:val="20"/>
              </w:rPr>
              <w:t>公开08表</w:t>
            </w:r>
          </w:p>
        </w:tc>
      </w:tr>
      <w:tr w:rsidR="00C81324">
        <w:trPr>
          <w:jc w:val="center"/>
        </w:trPr>
        <w:tc>
          <w:tcPr>
            <w:tcW w:w="4386" w:type="dxa"/>
          </w:tcPr>
          <w:p w:rsidR="00C81324" w:rsidRDefault="00A26C91">
            <w:pPr>
              <w:jc w:val="left"/>
            </w:pPr>
            <w:r>
              <w:rPr>
                <w:rFonts w:ascii="宋体" w:hAnsi="宋体" w:cs="宋体"/>
                <w:sz w:val="20"/>
              </w:rPr>
              <w:t>单位：辽宁省盘锦市社会保险事业服务中心</w:t>
            </w:r>
          </w:p>
        </w:tc>
        <w:tc>
          <w:tcPr>
            <w:tcW w:w="2000" w:type="dxa"/>
          </w:tcPr>
          <w:p w:rsidR="00C81324" w:rsidRDefault="00A26C91">
            <w:pPr>
              <w:jc w:val="center"/>
            </w:pPr>
            <w:r>
              <w:rPr>
                <w:rFonts w:ascii="宋体" w:hAnsi="宋体" w:cs="宋体"/>
                <w:sz w:val="20"/>
              </w:rPr>
              <w:t>2023年度</w:t>
            </w:r>
          </w:p>
        </w:tc>
        <w:tc>
          <w:tcPr>
            <w:tcW w:w="4386" w:type="dxa"/>
          </w:tcPr>
          <w:p w:rsidR="00C81324" w:rsidRDefault="00A26C91">
            <w:pPr>
              <w:jc w:val="right"/>
            </w:pPr>
            <w:r>
              <w:rPr>
                <w:rFonts w:ascii="宋体" w:hAnsi="宋体" w:cs="宋体"/>
                <w:sz w:val="20"/>
              </w:rPr>
              <w:t>金额单位：万元</w:t>
            </w:r>
          </w:p>
        </w:tc>
      </w:tr>
    </w:tbl>
    <w:p w:rsidR="00C81324" w:rsidRDefault="00A26C9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240"/>
        <w:gridCol w:w="3340"/>
        <w:gridCol w:w="1120"/>
        <w:gridCol w:w="1120"/>
        <w:gridCol w:w="1120"/>
        <w:gridCol w:w="1120"/>
        <w:gridCol w:w="1120"/>
        <w:gridCol w:w="1112"/>
      </w:tblGrid>
      <w:tr w:rsidR="00C81324">
        <w:trPr>
          <w:trHeight w:hRule="exact" w:val="335"/>
          <w:jc w:val="center"/>
        </w:trPr>
        <w:tc>
          <w:tcPr>
            <w:tcW w:w="240" w:type="dxa"/>
            <w:gridSpan w:val="2"/>
            <w:vAlign w:val="center"/>
          </w:tcPr>
          <w:p w:rsidR="00C81324" w:rsidRDefault="00A26C91">
            <w:pPr>
              <w:jc w:val="center"/>
            </w:pPr>
            <w:r>
              <w:rPr>
                <w:rFonts w:ascii="宋体" w:hAnsi="宋体" w:cs="宋体"/>
                <w:color w:val="000000"/>
                <w:sz w:val="16"/>
              </w:rPr>
              <w:t>项目</w:t>
            </w:r>
          </w:p>
        </w:tc>
        <w:tc>
          <w:tcPr>
            <w:tcW w:w="1120" w:type="dxa"/>
            <w:vMerge w:val="restart"/>
            <w:vAlign w:val="center"/>
          </w:tcPr>
          <w:p w:rsidR="00C81324" w:rsidRDefault="00A26C91">
            <w:pPr>
              <w:jc w:val="center"/>
            </w:pPr>
            <w:r>
              <w:rPr>
                <w:rFonts w:ascii="宋体" w:hAnsi="宋体" w:cs="宋体"/>
                <w:color w:val="000000"/>
                <w:sz w:val="16"/>
              </w:rPr>
              <w:t>年初结转和结余</w:t>
            </w:r>
          </w:p>
        </w:tc>
        <w:tc>
          <w:tcPr>
            <w:tcW w:w="1120" w:type="dxa"/>
            <w:vMerge w:val="restart"/>
            <w:vAlign w:val="center"/>
          </w:tcPr>
          <w:p w:rsidR="00C81324" w:rsidRDefault="00A26C91">
            <w:pPr>
              <w:jc w:val="center"/>
            </w:pPr>
            <w:r>
              <w:rPr>
                <w:rFonts w:ascii="宋体" w:hAnsi="宋体" w:cs="宋体"/>
                <w:color w:val="000000"/>
                <w:sz w:val="16"/>
              </w:rPr>
              <w:t>本年收入</w:t>
            </w:r>
          </w:p>
        </w:tc>
        <w:tc>
          <w:tcPr>
            <w:tcW w:w="1120" w:type="dxa"/>
            <w:gridSpan w:val="3"/>
            <w:vAlign w:val="center"/>
          </w:tcPr>
          <w:p w:rsidR="00C81324" w:rsidRDefault="00A26C91">
            <w:pPr>
              <w:jc w:val="center"/>
            </w:pPr>
            <w:r>
              <w:rPr>
                <w:rFonts w:ascii="宋体" w:hAnsi="宋体" w:cs="宋体"/>
                <w:color w:val="000000"/>
                <w:sz w:val="16"/>
              </w:rPr>
              <w:t>本年支出</w:t>
            </w:r>
          </w:p>
        </w:tc>
        <w:tc>
          <w:tcPr>
            <w:tcW w:w="1112" w:type="dxa"/>
            <w:vMerge w:val="restart"/>
            <w:vAlign w:val="center"/>
          </w:tcPr>
          <w:p w:rsidR="00C81324" w:rsidRDefault="00A26C91">
            <w:pPr>
              <w:jc w:val="center"/>
            </w:pPr>
            <w:r>
              <w:rPr>
                <w:rFonts w:ascii="宋体" w:hAnsi="宋体" w:cs="宋体"/>
                <w:color w:val="000000"/>
                <w:sz w:val="16"/>
              </w:rPr>
              <w:t>年末结转和结余</w:t>
            </w:r>
          </w:p>
        </w:tc>
      </w:tr>
      <w:tr w:rsidR="00C81324">
        <w:trPr>
          <w:trHeight w:hRule="exact" w:val="335"/>
          <w:jc w:val="center"/>
        </w:trPr>
        <w:tc>
          <w:tcPr>
            <w:tcW w:w="240" w:type="dxa"/>
            <w:vMerge w:val="restart"/>
            <w:vAlign w:val="center"/>
          </w:tcPr>
          <w:p w:rsidR="00C81324" w:rsidRDefault="00A26C91">
            <w:pPr>
              <w:jc w:val="center"/>
            </w:pPr>
            <w:r>
              <w:rPr>
                <w:rFonts w:ascii="宋体" w:hAnsi="宋体" w:cs="宋体"/>
                <w:color w:val="000000"/>
                <w:sz w:val="16"/>
              </w:rPr>
              <w:t>功能分类科目编码</w:t>
            </w:r>
          </w:p>
        </w:tc>
        <w:tc>
          <w:tcPr>
            <w:tcW w:w="3340" w:type="dxa"/>
            <w:vMerge w:val="restart"/>
            <w:vAlign w:val="center"/>
          </w:tcPr>
          <w:p w:rsidR="00C81324" w:rsidRDefault="00A26C91">
            <w:pPr>
              <w:jc w:val="center"/>
            </w:pPr>
            <w:r>
              <w:rPr>
                <w:rFonts w:ascii="宋体" w:hAnsi="宋体" w:cs="宋体"/>
                <w:color w:val="000000"/>
                <w:sz w:val="16"/>
              </w:rPr>
              <w:t>科目名称</w:t>
            </w:r>
          </w:p>
        </w:tc>
        <w:tc>
          <w:tcPr>
            <w:tcW w:w="1120" w:type="dxa"/>
            <w:vMerge/>
            <w:vAlign w:val="center"/>
          </w:tcPr>
          <w:p w:rsidR="00C81324" w:rsidRDefault="00C81324"/>
        </w:tc>
        <w:tc>
          <w:tcPr>
            <w:tcW w:w="1120" w:type="dxa"/>
            <w:vMerge/>
            <w:vAlign w:val="center"/>
          </w:tcPr>
          <w:p w:rsidR="00C81324" w:rsidRDefault="00C81324"/>
        </w:tc>
        <w:tc>
          <w:tcPr>
            <w:tcW w:w="1120" w:type="dxa"/>
            <w:vMerge w:val="restart"/>
            <w:vAlign w:val="center"/>
          </w:tcPr>
          <w:p w:rsidR="00C81324" w:rsidRDefault="00A26C91">
            <w:pPr>
              <w:jc w:val="center"/>
            </w:pPr>
            <w:r>
              <w:rPr>
                <w:rFonts w:ascii="宋体" w:hAnsi="宋体" w:cs="宋体"/>
                <w:color w:val="000000"/>
                <w:sz w:val="16"/>
              </w:rPr>
              <w:t>小计</w:t>
            </w:r>
          </w:p>
        </w:tc>
        <w:tc>
          <w:tcPr>
            <w:tcW w:w="1120" w:type="dxa"/>
            <w:vMerge w:val="restart"/>
            <w:vAlign w:val="center"/>
          </w:tcPr>
          <w:p w:rsidR="00C81324" w:rsidRDefault="00A26C91">
            <w:pPr>
              <w:jc w:val="center"/>
            </w:pPr>
            <w:r>
              <w:rPr>
                <w:rFonts w:ascii="宋体" w:hAnsi="宋体" w:cs="宋体"/>
                <w:color w:val="000000"/>
                <w:sz w:val="16"/>
              </w:rPr>
              <w:t>基本支出</w:t>
            </w:r>
          </w:p>
        </w:tc>
        <w:tc>
          <w:tcPr>
            <w:tcW w:w="1120" w:type="dxa"/>
            <w:vMerge w:val="restart"/>
            <w:vAlign w:val="center"/>
          </w:tcPr>
          <w:p w:rsidR="00C81324" w:rsidRDefault="00A26C91">
            <w:pPr>
              <w:jc w:val="center"/>
            </w:pPr>
            <w:r>
              <w:rPr>
                <w:rFonts w:ascii="宋体" w:hAnsi="宋体" w:cs="宋体"/>
                <w:color w:val="000000"/>
                <w:sz w:val="16"/>
              </w:rPr>
              <w:t>项目支出</w:t>
            </w:r>
          </w:p>
        </w:tc>
        <w:tc>
          <w:tcPr>
            <w:tcW w:w="1112" w:type="dxa"/>
            <w:vMerge/>
            <w:vAlign w:val="center"/>
          </w:tcPr>
          <w:p w:rsidR="00C81324" w:rsidRDefault="00C81324"/>
        </w:tc>
      </w:tr>
      <w:tr w:rsidR="00C81324">
        <w:trPr>
          <w:trHeight w:hRule="exact" w:val="335"/>
          <w:jc w:val="center"/>
        </w:trPr>
        <w:tc>
          <w:tcPr>
            <w:tcW w:w="240" w:type="dxa"/>
            <w:vMerge/>
            <w:vAlign w:val="center"/>
          </w:tcPr>
          <w:p w:rsidR="00C81324" w:rsidRDefault="00C81324"/>
        </w:tc>
        <w:tc>
          <w:tcPr>
            <w:tcW w:w="334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12" w:type="dxa"/>
            <w:vMerge/>
            <w:vAlign w:val="center"/>
          </w:tcPr>
          <w:p w:rsidR="00C81324" w:rsidRDefault="00C81324"/>
        </w:tc>
      </w:tr>
      <w:tr w:rsidR="00C81324">
        <w:trPr>
          <w:trHeight w:hRule="exact" w:val="335"/>
          <w:jc w:val="center"/>
        </w:trPr>
        <w:tc>
          <w:tcPr>
            <w:tcW w:w="240" w:type="dxa"/>
            <w:vMerge/>
            <w:vAlign w:val="center"/>
          </w:tcPr>
          <w:p w:rsidR="00C81324" w:rsidRDefault="00C81324"/>
        </w:tc>
        <w:tc>
          <w:tcPr>
            <w:tcW w:w="334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20" w:type="dxa"/>
            <w:vMerge/>
            <w:vAlign w:val="center"/>
          </w:tcPr>
          <w:p w:rsidR="00C81324" w:rsidRDefault="00C81324"/>
        </w:tc>
        <w:tc>
          <w:tcPr>
            <w:tcW w:w="1112" w:type="dxa"/>
            <w:vMerge/>
            <w:vAlign w:val="center"/>
          </w:tcPr>
          <w:p w:rsidR="00C81324" w:rsidRDefault="00C81324"/>
        </w:tc>
      </w:tr>
      <w:tr w:rsidR="00C81324">
        <w:trPr>
          <w:trHeight w:hRule="exact" w:val="435"/>
          <w:jc w:val="center"/>
        </w:trPr>
        <w:tc>
          <w:tcPr>
            <w:tcW w:w="240" w:type="dxa"/>
            <w:gridSpan w:val="2"/>
            <w:vAlign w:val="center"/>
          </w:tcPr>
          <w:p w:rsidR="00C81324" w:rsidRDefault="00A26C91">
            <w:pPr>
              <w:jc w:val="center"/>
            </w:pPr>
            <w:r>
              <w:rPr>
                <w:rFonts w:ascii="宋体" w:hAnsi="宋体" w:cs="宋体"/>
                <w:color w:val="000000"/>
                <w:sz w:val="16"/>
              </w:rPr>
              <w:t>栏次</w:t>
            </w:r>
          </w:p>
        </w:tc>
        <w:tc>
          <w:tcPr>
            <w:tcW w:w="1120" w:type="dxa"/>
            <w:vAlign w:val="center"/>
          </w:tcPr>
          <w:p w:rsidR="00C81324" w:rsidRDefault="00A26C91">
            <w:pPr>
              <w:jc w:val="center"/>
            </w:pPr>
            <w:r>
              <w:rPr>
                <w:rFonts w:ascii="宋体" w:hAnsi="宋体" w:cs="宋体"/>
                <w:color w:val="000000"/>
                <w:sz w:val="16"/>
              </w:rPr>
              <w:t>1</w:t>
            </w:r>
          </w:p>
        </w:tc>
        <w:tc>
          <w:tcPr>
            <w:tcW w:w="1120" w:type="dxa"/>
            <w:vAlign w:val="center"/>
          </w:tcPr>
          <w:p w:rsidR="00C81324" w:rsidRDefault="00A26C91">
            <w:pPr>
              <w:jc w:val="center"/>
            </w:pPr>
            <w:r>
              <w:rPr>
                <w:rFonts w:ascii="宋体" w:hAnsi="宋体" w:cs="宋体"/>
                <w:color w:val="000000"/>
                <w:sz w:val="16"/>
              </w:rPr>
              <w:t>2</w:t>
            </w:r>
          </w:p>
        </w:tc>
        <w:tc>
          <w:tcPr>
            <w:tcW w:w="1120" w:type="dxa"/>
            <w:vAlign w:val="center"/>
          </w:tcPr>
          <w:p w:rsidR="00C81324" w:rsidRDefault="00A26C91">
            <w:pPr>
              <w:jc w:val="center"/>
            </w:pPr>
            <w:r>
              <w:rPr>
                <w:rFonts w:ascii="宋体" w:hAnsi="宋体" w:cs="宋体"/>
                <w:color w:val="000000"/>
                <w:sz w:val="16"/>
              </w:rPr>
              <w:t>3</w:t>
            </w:r>
          </w:p>
        </w:tc>
        <w:tc>
          <w:tcPr>
            <w:tcW w:w="1120" w:type="dxa"/>
            <w:vAlign w:val="center"/>
          </w:tcPr>
          <w:p w:rsidR="00C81324" w:rsidRDefault="00A26C91">
            <w:pPr>
              <w:jc w:val="center"/>
            </w:pPr>
            <w:r>
              <w:rPr>
                <w:rFonts w:ascii="宋体" w:hAnsi="宋体" w:cs="宋体"/>
                <w:color w:val="000000"/>
                <w:sz w:val="16"/>
              </w:rPr>
              <w:t>4</w:t>
            </w:r>
          </w:p>
        </w:tc>
        <w:tc>
          <w:tcPr>
            <w:tcW w:w="1120" w:type="dxa"/>
            <w:vAlign w:val="center"/>
          </w:tcPr>
          <w:p w:rsidR="00C81324" w:rsidRDefault="00A26C91">
            <w:pPr>
              <w:jc w:val="center"/>
            </w:pPr>
            <w:r>
              <w:rPr>
                <w:rFonts w:ascii="宋体" w:hAnsi="宋体" w:cs="宋体"/>
                <w:color w:val="000000"/>
                <w:sz w:val="16"/>
              </w:rPr>
              <w:t>5</w:t>
            </w:r>
          </w:p>
        </w:tc>
        <w:tc>
          <w:tcPr>
            <w:tcW w:w="1112" w:type="dxa"/>
            <w:vAlign w:val="center"/>
          </w:tcPr>
          <w:p w:rsidR="00C81324" w:rsidRDefault="00A26C91">
            <w:pPr>
              <w:jc w:val="center"/>
            </w:pPr>
            <w:r>
              <w:rPr>
                <w:rFonts w:ascii="宋体" w:hAnsi="宋体" w:cs="宋体"/>
                <w:color w:val="000000"/>
                <w:sz w:val="16"/>
              </w:rPr>
              <w:t>6</w:t>
            </w:r>
          </w:p>
        </w:tc>
      </w:tr>
      <w:tr w:rsidR="00C81324">
        <w:trPr>
          <w:trHeight w:hRule="exact" w:val="435"/>
          <w:jc w:val="center"/>
        </w:trPr>
        <w:tc>
          <w:tcPr>
            <w:tcW w:w="240" w:type="dxa"/>
            <w:gridSpan w:val="2"/>
            <w:vAlign w:val="center"/>
          </w:tcPr>
          <w:p w:rsidR="00C81324" w:rsidRDefault="00A26C91">
            <w:pPr>
              <w:jc w:val="center"/>
            </w:pPr>
            <w:r>
              <w:rPr>
                <w:rFonts w:ascii="宋体" w:hAnsi="宋体" w:cs="宋体"/>
                <w:color w:val="000000"/>
                <w:sz w:val="16"/>
              </w:rPr>
              <w:t>合计</w:t>
            </w:r>
          </w:p>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435"/>
          <w:jc w:val="center"/>
        </w:trPr>
        <w:tc>
          <w:tcPr>
            <w:tcW w:w="240" w:type="dxa"/>
            <w:vAlign w:val="center"/>
          </w:tcPr>
          <w:p w:rsidR="00C81324" w:rsidRDefault="00C81324"/>
        </w:tc>
        <w:tc>
          <w:tcPr>
            <w:tcW w:w="334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20" w:type="dxa"/>
            <w:vAlign w:val="center"/>
          </w:tcPr>
          <w:p w:rsidR="00C81324" w:rsidRDefault="00C81324"/>
        </w:tc>
        <w:tc>
          <w:tcPr>
            <w:tcW w:w="1112" w:type="dxa"/>
            <w:vAlign w:val="center"/>
          </w:tcPr>
          <w:p w:rsidR="00C81324" w:rsidRDefault="00C81324"/>
        </w:tc>
      </w:tr>
      <w:tr w:rsidR="00C81324">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6"/>
              </w:rPr>
              <w:t>注：本表反映部门本年度政府性基金预算财政拨款收入、支出及结转和结余情况。</w:t>
            </w:r>
          </w:p>
        </w:tc>
      </w:tr>
      <w:tr w:rsidR="00C81324">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6"/>
              </w:rPr>
              <w:t xml:space="preserve">    本表金额转换</w:t>
            </w:r>
            <w:proofErr w:type="gramStart"/>
            <w:r>
              <w:rPr>
                <w:rFonts w:ascii="宋体" w:hAnsi="宋体" w:cs="宋体"/>
                <w:color w:val="000000"/>
                <w:sz w:val="16"/>
              </w:rPr>
              <w:t>成万元</w:t>
            </w:r>
            <w:proofErr w:type="gramEnd"/>
            <w:r>
              <w:rPr>
                <w:rFonts w:ascii="宋体" w:hAnsi="宋体" w:cs="宋体"/>
                <w:color w:val="000000"/>
                <w:sz w:val="16"/>
              </w:rPr>
              <w:t>时，因四舍五入可能存在尾差。</w:t>
            </w:r>
          </w:p>
        </w:tc>
      </w:tr>
      <w:tr w:rsidR="00C81324">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16"/>
              </w:rPr>
              <w:t xml:space="preserve">    如本表为空，则</w:t>
            </w:r>
            <w:proofErr w:type="gramStart"/>
            <w:r>
              <w:rPr>
                <w:rFonts w:ascii="宋体" w:hAnsi="宋体" w:cs="宋体"/>
                <w:color w:val="000000"/>
                <w:sz w:val="16"/>
              </w:rPr>
              <w:t>我部门</w:t>
            </w:r>
            <w:proofErr w:type="gramEnd"/>
            <w:r>
              <w:rPr>
                <w:rFonts w:ascii="宋体" w:hAnsi="宋体" w:cs="宋体"/>
                <w:color w:val="000000"/>
                <w:sz w:val="16"/>
              </w:rPr>
              <w:t>本年度无此类资金收支余。</w:t>
            </w:r>
          </w:p>
        </w:tc>
      </w:tr>
    </w:tbl>
    <w:p w:rsidR="00C81324" w:rsidRDefault="00A26C91">
      <w:pPr>
        <w:snapToGrid w:val="0"/>
        <w:spacing w:line="0" w:lineRule="auto"/>
        <w:sectPr w:rsidR="00C81324">
          <w:pgSz w:w="11906" w:h="16838"/>
          <w:pgMar w:top="567" w:right="567" w:bottom="567" w:left="567" w:header="851" w:footer="992" w:gutter="0"/>
          <w:cols w:space="720"/>
          <w:docGrid w:type="lines" w:linePitch="312"/>
        </w:sectPr>
      </w:pPr>
      <w:r>
        <w:rPr>
          <w:sz w:val="8"/>
        </w:rPr>
        <w:t xml:space="preserve"> </w:t>
      </w:r>
    </w:p>
    <w:p w:rsidR="00C81324" w:rsidRDefault="00A26C91">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firstRow="1" w:lastRow="0" w:firstColumn="1" w:lastColumn="0" w:noHBand="0" w:noVBand="1"/>
      </w:tblPr>
      <w:tblGrid>
        <w:gridCol w:w="4386"/>
        <w:gridCol w:w="2000"/>
        <w:gridCol w:w="4386"/>
      </w:tblGrid>
      <w:tr w:rsidR="00C81324">
        <w:trPr>
          <w:jc w:val="center"/>
        </w:trPr>
        <w:tc>
          <w:tcPr>
            <w:tcW w:w="4386" w:type="dxa"/>
            <w:gridSpan w:val="3"/>
          </w:tcPr>
          <w:p w:rsidR="00C81324" w:rsidRDefault="00A26C91">
            <w:pPr>
              <w:jc w:val="right"/>
            </w:pPr>
            <w:r>
              <w:rPr>
                <w:rFonts w:ascii="宋体" w:hAnsi="宋体" w:cs="宋体"/>
                <w:sz w:val="20"/>
              </w:rPr>
              <w:t>公开09表</w:t>
            </w:r>
          </w:p>
        </w:tc>
      </w:tr>
      <w:tr w:rsidR="00C81324">
        <w:trPr>
          <w:jc w:val="center"/>
        </w:trPr>
        <w:tc>
          <w:tcPr>
            <w:tcW w:w="4386" w:type="dxa"/>
          </w:tcPr>
          <w:p w:rsidR="00C81324" w:rsidRDefault="00A26C91">
            <w:pPr>
              <w:jc w:val="left"/>
            </w:pPr>
            <w:r>
              <w:rPr>
                <w:rFonts w:ascii="宋体" w:hAnsi="宋体" w:cs="宋体"/>
                <w:sz w:val="20"/>
              </w:rPr>
              <w:t>单位：辽宁省盘锦市社会保险事业服务中心</w:t>
            </w:r>
          </w:p>
        </w:tc>
        <w:tc>
          <w:tcPr>
            <w:tcW w:w="2000" w:type="dxa"/>
          </w:tcPr>
          <w:p w:rsidR="00C81324" w:rsidRDefault="00A26C91">
            <w:pPr>
              <w:jc w:val="center"/>
            </w:pPr>
            <w:r>
              <w:rPr>
                <w:rFonts w:ascii="宋体" w:hAnsi="宋体" w:cs="宋体"/>
                <w:sz w:val="20"/>
              </w:rPr>
              <w:t>2023年度</w:t>
            </w:r>
          </w:p>
        </w:tc>
        <w:tc>
          <w:tcPr>
            <w:tcW w:w="4386" w:type="dxa"/>
          </w:tcPr>
          <w:p w:rsidR="00C81324" w:rsidRDefault="00A26C91">
            <w:pPr>
              <w:jc w:val="right"/>
            </w:pPr>
            <w:r>
              <w:rPr>
                <w:rFonts w:ascii="宋体" w:hAnsi="宋体" w:cs="宋体"/>
                <w:sz w:val="20"/>
              </w:rPr>
              <w:t>金额单位：万元</w:t>
            </w:r>
          </w:p>
        </w:tc>
      </w:tr>
    </w:tbl>
    <w:p w:rsidR="00C81324" w:rsidRDefault="00A26C91">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firstRow="1" w:lastRow="0" w:firstColumn="1" w:lastColumn="0" w:noHBand="0" w:noVBand="1"/>
      </w:tblPr>
      <w:tblGrid>
        <w:gridCol w:w="360"/>
        <w:gridCol w:w="4260"/>
        <w:gridCol w:w="1820"/>
        <w:gridCol w:w="1820"/>
        <w:gridCol w:w="1792"/>
      </w:tblGrid>
      <w:tr w:rsidR="00C81324">
        <w:trPr>
          <w:trHeight w:hRule="exact" w:val="730"/>
          <w:jc w:val="center"/>
        </w:trPr>
        <w:tc>
          <w:tcPr>
            <w:tcW w:w="360" w:type="dxa"/>
            <w:gridSpan w:val="2"/>
            <w:vAlign w:val="center"/>
          </w:tcPr>
          <w:p w:rsidR="00C81324" w:rsidRDefault="00A26C91">
            <w:pPr>
              <w:jc w:val="center"/>
            </w:pPr>
            <w:r>
              <w:rPr>
                <w:rFonts w:ascii="宋体" w:hAnsi="宋体" w:cs="宋体"/>
                <w:color w:val="000000"/>
                <w:sz w:val="23"/>
              </w:rPr>
              <w:t>项目</w:t>
            </w:r>
          </w:p>
        </w:tc>
        <w:tc>
          <w:tcPr>
            <w:tcW w:w="1820" w:type="dxa"/>
            <w:gridSpan w:val="3"/>
            <w:vAlign w:val="center"/>
          </w:tcPr>
          <w:p w:rsidR="00C81324" w:rsidRDefault="00A26C91">
            <w:pPr>
              <w:jc w:val="center"/>
            </w:pPr>
            <w:r>
              <w:rPr>
                <w:rFonts w:ascii="宋体" w:hAnsi="宋体" w:cs="宋体"/>
                <w:color w:val="000000"/>
                <w:sz w:val="23"/>
              </w:rPr>
              <w:t>本年支出</w:t>
            </w:r>
          </w:p>
        </w:tc>
      </w:tr>
      <w:tr w:rsidR="00C81324">
        <w:trPr>
          <w:trHeight w:hRule="exact" w:val="487"/>
          <w:jc w:val="center"/>
        </w:trPr>
        <w:tc>
          <w:tcPr>
            <w:tcW w:w="360" w:type="dxa"/>
            <w:vMerge w:val="restart"/>
            <w:vAlign w:val="center"/>
          </w:tcPr>
          <w:p w:rsidR="00C81324" w:rsidRDefault="00A26C91">
            <w:pPr>
              <w:jc w:val="center"/>
            </w:pPr>
            <w:r>
              <w:rPr>
                <w:rFonts w:ascii="宋体" w:hAnsi="宋体" w:cs="宋体"/>
                <w:color w:val="000000"/>
                <w:sz w:val="23"/>
              </w:rPr>
              <w:t>功能分类科目编码</w:t>
            </w:r>
          </w:p>
        </w:tc>
        <w:tc>
          <w:tcPr>
            <w:tcW w:w="4260" w:type="dxa"/>
            <w:vMerge w:val="restart"/>
            <w:vAlign w:val="center"/>
          </w:tcPr>
          <w:p w:rsidR="00C81324" w:rsidRDefault="00A26C91">
            <w:pPr>
              <w:jc w:val="center"/>
            </w:pPr>
            <w:r>
              <w:rPr>
                <w:rFonts w:ascii="宋体" w:hAnsi="宋体" w:cs="宋体"/>
                <w:color w:val="000000"/>
                <w:sz w:val="23"/>
              </w:rPr>
              <w:t>科目名称</w:t>
            </w:r>
          </w:p>
        </w:tc>
        <w:tc>
          <w:tcPr>
            <w:tcW w:w="1820" w:type="dxa"/>
            <w:vMerge w:val="restart"/>
            <w:vAlign w:val="center"/>
          </w:tcPr>
          <w:p w:rsidR="00C81324" w:rsidRDefault="00A26C91">
            <w:pPr>
              <w:jc w:val="center"/>
            </w:pPr>
            <w:r>
              <w:rPr>
                <w:rFonts w:ascii="宋体" w:hAnsi="宋体" w:cs="宋体"/>
                <w:color w:val="000000"/>
                <w:sz w:val="23"/>
              </w:rPr>
              <w:t>合计</w:t>
            </w:r>
          </w:p>
        </w:tc>
        <w:tc>
          <w:tcPr>
            <w:tcW w:w="1820" w:type="dxa"/>
            <w:vMerge w:val="restart"/>
            <w:vAlign w:val="center"/>
          </w:tcPr>
          <w:p w:rsidR="00C81324" w:rsidRDefault="00A26C91">
            <w:pPr>
              <w:jc w:val="center"/>
            </w:pPr>
            <w:r>
              <w:rPr>
                <w:rFonts w:ascii="宋体" w:hAnsi="宋体" w:cs="宋体"/>
                <w:color w:val="000000"/>
                <w:sz w:val="23"/>
              </w:rPr>
              <w:t>基本支出</w:t>
            </w:r>
          </w:p>
        </w:tc>
        <w:tc>
          <w:tcPr>
            <w:tcW w:w="1792" w:type="dxa"/>
            <w:vMerge w:val="restart"/>
            <w:vAlign w:val="center"/>
          </w:tcPr>
          <w:p w:rsidR="00C81324" w:rsidRDefault="00A26C91">
            <w:pPr>
              <w:jc w:val="center"/>
            </w:pPr>
            <w:r>
              <w:rPr>
                <w:rFonts w:ascii="宋体" w:hAnsi="宋体" w:cs="宋体"/>
                <w:color w:val="000000"/>
                <w:sz w:val="23"/>
              </w:rPr>
              <w:t>项目支出</w:t>
            </w:r>
          </w:p>
        </w:tc>
      </w:tr>
      <w:tr w:rsidR="00C81324">
        <w:trPr>
          <w:trHeight w:hRule="exact" w:val="487"/>
          <w:jc w:val="center"/>
        </w:trPr>
        <w:tc>
          <w:tcPr>
            <w:tcW w:w="360" w:type="dxa"/>
            <w:vMerge/>
            <w:vAlign w:val="center"/>
          </w:tcPr>
          <w:p w:rsidR="00C81324" w:rsidRDefault="00C81324"/>
        </w:tc>
        <w:tc>
          <w:tcPr>
            <w:tcW w:w="4260" w:type="dxa"/>
            <w:vMerge/>
            <w:vAlign w:val="center"/>
          </w:tcPr>
          <w:p w:rsidR="00C81324" w:rsidRDefault="00C81324"/>
        </w:tc>
        <w:tc>
          <w:tcPr>
            <w:tcW w:w="1820" w:type="dxa"/>
            <w:vMerge/>
            <w:vAlign w:val="center"/>
          </w:tcPr>
          <w:p w:rsidR="00C81324" w:rsidRDefault="00C81324"/>
        </w:tc>
        <w:tc>
          <w:tcPr>
            <w:tcW w:w="1820" w:type="dxa"/>
            <w:vMerge/>
            <w:vAlign w:val="center"/>
          </w:tcPr>
          <w:p w:rsidR="00C81324" w:rsidRDefault="00C81324"/>
        </w:tc>
        <w:tc>
          <w:tcPr>
            <w:tcW w:w="1792" w:type="dxa"/>
            <w:vMerge/>
            <w:vAlign w:val="center"/>
          </w:tcPr>
          <w:p w:rsidR="00C81324" w:rsidRDefault="00C81324"/>
        </w:tc>
      </w:tr>
      <w:tr w:rsidR="00C81324">
        <w:trPr>
          <w:trHeight w:hRule="exact" w:val="487"/>
          <w:jc w:val="center"/>
        </w:trPr>
        <w:tc>
          <w:tcPr>
            <w:tcW w:w="360" w:type="dxa"/>
            <w:vMerge/>
            <w:vAlign w:val="center"/>
          </w:tcPr>
          <w:p w:rsidR="00C81324" w:rsidRDefault="00C81324"/>
        </w:tc>
        <w:tc>
          <w:tcPr>
            <w:tcW w:w="4260" w:type="dxa"/>
            <w:vMerge/>
            <w:vAlign w:val="center"/>
          </w:tcPr>
          <w:p w:rsidR="00C81324" w:rsidRDefault="00C81324"/>
        </w:tc>
        <w:tc>
          <w:tcPr>
            <w:tcW w:w="1820" w:type="dxa"/>
            <w:vMerge/>
            <w:vAlign w:val="center"/>
          </w:tcPr>
          <w:p w:rsidR="00C81324" w:rsidRDefault="00C81324"/>
        </w:tc>
        <w:tc>
          <w:tcPr>
            <w:tcW w:w="1820" w:type="dxa"/>
            <w:vMerge/>
            <w:vAlign w:val="center"/>
          </w:tcPr>
          <w:p w:rsidR="00C81324" w:rsidRDefault="00C81324"/>
        </w:tc>
        <w:tc>
          <w:tcPr>
            <w:tcW w:w="1792" w:type="dxa"/>
            <w:vMerge/>
            <w:vAlign w:val="center"/>
          </w:tcPr>
          <w:p w:rsidR="00C81324" w:rsidRDefault="00C81324"/>
        </w:tc>
      </w:tr>
      <w:tr w:rsidR="00C81324">
        <w:trPr>
          <w:trHeight w:hRule="exact" w:val="730"/>
          <w:jc w:val="center"/>
        </w:trPr>
        <w:tc>
          <w:tcPr>
            <w:tcW w:w="360" w:type="dxa"/>
            <w:gridSpan w:val="2"/>
            <w:vAlign w:val="center"/>
          </w:tcPr>
          <w:p w:rsidR="00C81324" w:rsidRDefault="00A26C91">
            <w:pPr>
              <w:jc w:val="center"/>
            </w:pPr>
            <w:r>
              <w:rPr>
                <w:rFonts w:ascii="宋体" w:hAnsi="宋体" w:cs="宋体"/>
                <w:color w:val="000000"/>
                <w:sz w:val="23"/>
              </w:rPr>
              <w:t>栏次</w:t>
            </w:r>
          </w:p>
        </w:tc>
        <w:tc>
          <w:tcPr>
            <w:tcW w:w="1820" w:type="dxa"/>
            <w:vAlign w:val="center"/>
          </w:tcPr>
          <w:p w:rsidR="00C81324" w:rsidRDefault="00A26C91">
            <w:pPr>
              <w:jc w:val="center"/>
            </w:pPr>
            <w:r>
              <w:rPr>
                <w:rFonts w:ascii="宋体" w:hAnsi="宋体" w:cs="宋体"/>
                <w:color w:val="000000"/>
                <w:sz w:val="23"/>
              </w:rPr>
              <w:t>1</w:t>
            </w:r>
          </w:p>
        </w:tc>
        <w:tc>
          <w:tcPr>
            <w:tcW w:w="1820" w:type="dxa"/>
            <w:vAlign w:val="center"/>
          </w:tcPr>
          <w:p w:rsidR="00C81324" w:rsidRDefault="00A26C91">
            <w:pPr>
              <w:jc w:val="center"/>
            </w:pPr>
            <w:r>
              <w:rPr>
                <w:rFonts w:ascii="宋体" w:hAnsi="宋体" w:cs="宋体"/>
                <w:color w:val="000000"/>
                <w:sz w:val="23"/>
              </w:rPr>
              <w:t>2</w:t>
            </w:r>
          </w:p>
        </w:tc>
        <w:tc>
          <w:tcPr>
            <w:tcW w:w="1792" w:type="dxa"/>
            <w:vAlign w:val="center"/>
          </w:tcPr>
          <w:p w:rsidR="00C81324" w:rsidRDefault="00A26C91">
            <w:pPr>
              <w:jc w:val="center"/>
            </w:pPr>
            <w:r>
              <w:rPr>
                <w:rFonts w:ascii="宋体" w:hAnsi="宋体" w:cs="宋体"/>
                <w:color w:val="000000"/>
                <w:sz w:val="23"/>
              </w:rPr>
              <w:t>3</w:t>
            </w:r>
          </w:p>
        </w:tc>
      </w:tr>
      <w:tr w:rsidR="00C81324">
        <w:trPr>
          <w:trHeight w:hRule="exact" w:val="730"/>
          <w:jc w:val="center"/>
        </w:trPr>
        <w:tc>
          <w:tcPr>
            <w:tcW w:w="360" w:type="dxa"/>
            <w:gridSpan w:val="2"/>
            <w:vAlign w:val="center"/>
          </w:tcPr>
          <w:p w:rsidR="00C81324" w:rsidRDefault="00A26C91">
            <w:pPr>
              <w:jc w:val="center"/>
            </w:pPr>
            <w:r>
              <w:rPr>
                <w:rFonts w:ascii="宋体" w:hAnsi="宋体" w:cs="宋体"/>
                <w:color w:val="000000"/>
                <w:sz w:val="23"/>
              </w:rPr>
              <w:t>合计</w:t>
            </w:r>
          </w:p>
        </w:tc>
        <w:tc>
          <w:tcPr>
            <w:tcW w:w="1820" w:type="dxa"/>
            <w:vAlign w:val="center"/>
          </w:tcPr>
          <w:p w:rsidR="00C81324" w:rsidRDefault="00A26C91">
            <w:pPr>
              <w:jc w:val="right"/>
            </w:pPr>
            <w:r>
              <w:rPr>
                <w:rFonts w:ascii="宋体" w:hAnsi="宋体" w:cs="宋体"/>
                <w:b/>
                <w:color w:val="000000"/>
                <w:sz w:val="23"/>
              </w:rPr>
              <w:t>12.09</w:t>
            </w:r>
          </w:p>
        </w:tc>
        <w:tc>
          <w:tcPr>
            <w:tcW w:w="1820" w:type="dxa"/>
            <w:vAlign w:val="center"/>
          </w:tcPr>
          <w:p w:rsidR="00C81324" w:rsidRDefault="00C81324"/>
        </w:tc>
        <w:tc>
          <w:tcPr>
            <w:tcW w:w="1792" w:type="dxa"/>
            <w:vAlign w:val="center"/>
          </w:tcPr>
          <w:p w:rsidR="00C81324" w:rsidRDefault="00A26C91">
            <w:pPr>
              <w:jc w:val="right"/>
            </w:pPr>
            <w:r>
              <w:rPr>
                <w:rFonts w:ascii="宋体" w:hAnsi="宋体" w:cs="宋体"/>
                <w:b/>
                <w:color w:val="000000"/>
                <w:sz w:val="23"/>
              </w:rPr>
              <w:t>12.09</w:t>
            </w:r>
          </w:p>
        </w:tc>
      </w:tr>
      <w:tr w:rsidR="00C81324">
        <w:trPr>
          <w:trHeight w:hRule="exact" w:val="730"/>
          <w:jc w:val="center"/>
        </w:trPr>
        <w:tc>
          <w:tcPr>
            <w:tcW w:w="360" w:type="dxa"/>
            <w:vAlign w:val="center"/>
          </w:tcPr>
          <w:p w:rsidR="00C81324" w:rsidRDefault="00A26C91">
            <w:pPr>
              <w:jc w:val="left"/>
            </w:pPr>
            <w:r>
              <w:rPr>
                <w:rFonts w:ascii="宋体" w:hAnsi="宋体" w:cs="宋体"/>
                <w:color w:val="000000"/>
                <w:sz w:val="23"/>
              </w:rPr>
              <w:t>223</w:t>
            </w:r>
          </w:p>
        </w:tc>
        <w:tc>
          <w:tcPr>
            <w:tcW w:w="4260" w:type="dxa"/>
            <w:vAlign w:val="center"/>
          </w:tcPr>
          <w:p w:rsidR="00C81324" w:rsidRDefault="00A26C91">
            <w:pPr>
              <w:jc w:val="left"/>
            </w:pPr>
            <w:r>
              <w:rPr>
                <w:rFonts w:ascii="宋体" w:hAnsi="宋体" w:cs="宋体"/>
                <w:color w:val="000000"/>
                <w:sz w:val="23"/>
              </w:rPr>
              <w:t>国有资本经营预算支出</w:t>
            </w:r>
          </w:p>
        </w:tc>
        <w:tc>
          <w:tcPr>
            <w:tcW w:w="1820" w:type="dxa"/>
            <w:vAlign w:val="center"/>
          </w:tcPr>
          <w:p w:rsidR="00C81324" w:rsidRDefault="00A26C91">
            <w:pPr>
              <w:jc w:val="right"/>
            </w:pPr>
            <w:r>
              <w:rPr>
                <w:rFonts w:ascii="宋体" w:hAnsi="宋体" w:cs="宋体"/>
                <w:color w:val="000000"/>
                <w:sz w:val="23"/>
              </w:rPr>
              <w:t>12.09</w:t>
            </w:r>
          </w:p>
        </w:tc>
        <w:tc>
          <w:tcPr>
            <w:tcW w:w="1820" w:type="dxa"/>
            <w:vAlign w:val="center"/>
          </w:tcPr>
          <w:p w:rsidR="00C81324" w:rsidRDefault="00C81324"/>
        </w:tc>
        <w:tc>
          <w:tcPr>
            <w:tcW w:w="1792" w:type="dxa"/>
            <w:vAlign w:val="center"/>
          </w:tcPr>
          <w:p w:rsidR="00C81324" w:rsidRDefault="00A26C91">
            <w:pPr>
              <w:jc w:val="right"/>
            </w:pPr>
            <w:r>
              <w:rPr>
                <w:rFonts w:ascii="宋体" w:hAnsi="宋体" w:cs="宋体"/>
                <w:color w:val="000000"/>
                <w:sz w:val="23"/>
              </w:rPr>
              <w:t>12.09</w:t>
            </w:r>
          </w:p>
        </w:tc>
      </w:tr>
      <w:tr w:rsidR="00C81324">
        <w:trPr>
          <w:trHeight w:hRule="exact" w:val="730"/>
          <w:jc w:val="center"/>
        </w:trPr>
        <w:tc>
          <w:tcPr>
            <w:tcW w:w="360" w:type="dxa"/>
            <w:vAlign w:val="center"/>
          </w:tcPr>
          <w:p w:rsidR="00C81324" w:rsidRDefault="00A26C91">
            <w:pPr>
              <w:jc w:val="left"/>
            </w:pPr>
            <w:r>
              <w:rPr>
                <w:rFonts w:ascii="宋体" w:hAnsi="宋体" w:cs="宋体"/>
                <w:color w:val="000000"/>
                <w:sz w:val="23"/>
              </w:rPr>
              <w:t>22301</w:t>
            </w:r>
          </w:p>
        </w:tc>
        <w:tc>
          <w:tcPr>
            <w:tcW w:w="4260" w:type="dxa"/>
            <w:vAlign w:val="center"/>
          </w:tcPr>
          <w:p w:rsidR="00C81324" w:rsidRDefault="00A26C91">
            <w:pPr>
              <w:jc w:val="left"/>
            </w:pPr>
            <w:r>
              <w:rPr>
                <w:rFonts w:ascii="宋体" w:hAnsi="宋体" w:cs="宋体"/>
                <w:color w:val="000000"/>
                <w:sz w:val="23"/>
              </w:rPr>
              <w:t>解决历史遗留问题及改革成本支出</w:t>
            </w:r>
          </w:p>
        </w:tc>
        <w:tc>
          <w:tcPr>
            <w:tcW w:w="1820" w:type="dxa"/>
            <w:vAlign w:val="center"/>
          </w:tcPr>
          <w:p w:rsidR="00C81324" w:rsidRDefault="00A26C91">
            <w:pPr>
              <w:jc w:val="right"/>
            </w:pPr>
            <w:r>
              <w:rPr>
                <w:rFonts w:ascii="宋体" w:hAnsi="宋体" w:cs="宋体"/>
                <w:color w:val="000000"/>
                <w:sz w:val="23"/>
              </w:rPr>
              <w:t>12.09</w:t>
            </w:r>
          </w:p>
        </w:tc>
        <w:tc>
          <w:tcPr>
            <w:tcW w:w="1820" w:type="dxa"/>
            <w:vAlign w:val="center"/>
          </w:tcPr>
          <w:p w:rsidR="00C81324" w:rsidRDefault="00C81324"/>
        </w:tc>
        <w:tc>
          <w:tcPr>
            <w:tcW w:w="1792" w:type="dxa"/>
            <w:vAlign w:val="center"/>
          </w:tcPr>
          <w:p w:rsidR="00C81324" w:rsidRDefault="00A26C91">
            <w:pPr>
              <w:jc w:val="right"/>
            </w:pPr>
            <w:r>
              <w:rPr>
                <w:rFonts w:ascii="宋体" w:hAnsi="宋体" w:cs="宋体"/>
                <w:color w:val="000000"/>
                <w:sz w:val="23"/>
              </w:rPr>
              <w:t>12.09</w:t>
            </w:r>
          </w:p>
        </w:tc>
      </w:tr>
      <w:tr w:rsidR="00C81324">
        <w:trPr>
          <w:trHeight w:hRule="exact" w:val="730"/>
          <w:jc w:val="center"/>
        </w:trPr>
        <w:tc>
          <w:tcPr>
            <w:tcW w:w="360" w:type="dxa"/>
            <w:vAlign w:val="center"/>
          </w:tcPr>
          <w:p w:rsidR="00C81324" w:rsidRDefault="00A26C91">
            <w:pPr>
              <w:jc w:val="left"/>
            </w:pPr>
            <w:r>
              <w:rPr>
                <w:rFonts w:ascii="宋体" w:hAnsi="宋体" w:cs="宋体"/>
                <w:color w:val="000000"/>
                <w:sz w:val="23"/>
              </w:rPr>
              <w:t>2230105</w:t>
            </w:r>
          </w:p>
        </w:tc>
        <w:tc>
          <w:tcPr>
            <w:tcW w:w="4260" w:type="dxa"/>
            <w:vAlign w:val="center"/>
          </w:tcPr>
          <w:p w:rsidR="00C81324" w:rsidRDefault="00A26C91">
            <w:pPr>
              <w:jc w:val="left"/>
            </w:pPr>
            <w:r>
              <w:rPr>
                <w:rFonts w:ascii="宋体" w:hAnsi="宋体" w:cs="宋体"/>
                <w:color w:val="000000"/>
                <w:sz w:val="23"/>
              </w:rPr>
              <w:t>国有企业退休人员社会化管理补助支出</w:t>
            </w:r>
          </w:p>
        </w:tc>
        <w:tc>
          <w:tcPr>
            <w:tcW w:w="1820" w:type="dxa"/>
            <w:vAlign w:val="center"/>
          </w:tcPr>
          <w:p w:rsidR="00C81324" w:rsidRDefault="00A26C91">
            <w:pPr>
              <w:jc w:val="right"/>
            </w:pPr>
            <w:r>
              <w:rPr>
                <w:rFonts w:ascii="宋体" w:hAnsi="宋体" w:cs="宋体"/>
                <w:color w:val="000000"/>
                <w:sz w:val="23"/>
              </w:rPr>
              <w:t>12.09</w:t>
            </w:r>
          </w:p>
        </w:tc>
        <w:tc>
          <w:tcPr>
            <w:tcW w:w="1820" w:type="dxa"/>
            <w:vAlign w:val="center"/>
          </w:tcPr>
          <w:p w:rsidR="00C81324" w:rsidRDefault="00C81324"/>
        </w:tc>
        <w:tc>
          <w:tcPr>
            <w:tcW w:w="1792" w:type="dxa"/>
            <w:vAlign w:val="center"/>
          </w:tcPr>
          <w:p w:rsidR="00C81324" w:rsidRDefault="00A26C91">
            <w:pPr>
              <w:jc w:val="right"/>
            </w:pPr>
            <w:r>
              <w:rPr>
                <w:rFonts w:ascii="宋体" w:hAnsi="宋体" w:cs="宋体"/>
                <w:color w:val="000000"/>
                <w:sz w:val="23"/>
              </w:rPr>
              <w:t>12.09</w:t>
            </w:r>
          </w:p>
        </w:tc>
      </w:tr>
      <w:tr w:rsidR="00C81324">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23"/>
              </w:rPr>
              <w:t>注：本表反映部门本年度国有资本经营预算财政拨款支出情况。</w:t>
            </w:r>
          </w:p>
        </w:tc>
      </w:tr>
      <w:tr w:rsidR="00C81324">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23"/>
              </w:rPr>
              <w:t xml:space="preserve">    本表金额转换</w:t>
            </w:r>
            <w:proofErr w:type="gramStart"/>
            <w:r>
              <w:rPr>
                <w:rFonts w:ascii="宋体" w:hAnsi="宋体" w:cs="宋体"/>
                <w:color w:val="000000"/>
                <w:sz w:val="23"/>
              </w:rPr>
              <w:t>成万元</w:t>
            </w:r>
            <w:proofErr w:type="gramEnd"/>
            <w:r>
              <w:rPr>
                <w:rFonts w:ascii="宋体" w:hAnsi="宋体" w:cs="宋体"/>
                <w:color w:val="000000"/>
                <w:sz w:val="23"/>
              </w:rPr>
              <w:t>时，因四舍五入可能存在尾差。</w:t>
            </w:r>
          </w:p>
        </w:tc>
      </w:tr>
      <w:tr w:rsidR="00C81324">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C81324" w:rsidRDefault="00A26C91">
            <w:pPr>
              <w:jc w:val="left"/>
            </w:pPr>
            <w:r>
              <w:rPr>
                <w:rFonts w:ascii="宋体" w:hAnsi="宋体" w:cs="宋体"/>
                <w:color w:val="000000"/>
                <w:sz w:val="23"/>
              </w:rPr>
              <w:t xml:space="preserve">    如本表为空，则</w:t>
            </w:r>
            <w:proofErr w:type="gramStart"/>
            <w:r>
              <w:rPr>
                <w:rFonts w:ascii="宋体" w:hAnsi="宋体" w:cs="宋体"/>
                <w:color w:val="000000"/>
                <w:sz w:val="23"/>
              </w:rPr>
              <w:t>我部门</w:t>
            </w:r>
            <w:proofErr w:type="gramEnd"/>
            <w:r>
              <w:rPr>
                <w:rFonts w:ascii="宋体" w:hAnsi="宋体" w:cs="宋体"/>
                <w:color w:val="000000"/>
                <w:sz w:val="23"/>
              </w:rPr>
              <w:t>本年度无此类资金收支余。</w:t>
            </w:r>
          </w:p>
        </w:tc>
      </w:tr>
    </w:tbl>
    <w:p w:rsidR="00C81324" w:rsidRDefault="00A26C91">
      <w:pPr>
        <w:snapToGrid w:val="0"/>
        <w:spacing w:line="0" w:lineRule="auto"/>
      </w:pPr>
      <w:r>
        <w:rPr>
          <w:sz w:val="8"/>
        </w:rPr>
        <w:t xml:space="preserve"> </w:t>
      </w:r>
    </w:p>
    <w:p w:rsidR="00C81324" w:rsidRDefault="00C81324">
      <w:pPr>
        <w:spacing w:line="540" w:lineRule="exact"/>
        <w:rPr>
          <w:rFonts w:ascii="宋体" w:hAnsi="宋体"/>
          <w:b/>
          <w:sz w:val="52"/>
          <w:szCs w:val="52"/>
        </w:rPr>
      </w:pPr>
    </w:p>
    <w:p w:rsidR="00C81324" w:rsidRDefault="00C81324">
      <w:pPr>
        <w:spacing w:line="540" w:lineRule="exact"/>
        <w:rPr>
          <w:rFonts w:ascii="宋体" w:hAnsi="宋体"/>
          <w:b/>
          <w:sz w:val="52"/>
          <w:szCs w:val="52"/>
        </w:rPr>
      </w:pPr>
    </w:p>
    <w:p w:rsidR="00C81324" w:rsidRDefault="00C81324">
      <w:pPr>
        <w:spacing w:line="540" w:lineRule="exact"/>
        <w:rPr>
          <w:rFonts w:ascii="宋体" w:hAnsi="宋体"/>
          <w:b/>
          <w:sz w:val="52"/>
          <w:szCs w:val="52"/>
        </w:rPr>
      </w:pPr>
    </w:p>
    <w:p w:rsidR="00C81324" w:rsidRDefault="00C81324">
      <w:pPr>
        <w:spacing w:line="540" w:lineRule="exact"/>
        <w:rPr>
          <w:rFonts w:ascii="宋体" w:hAnsi="宋体"/>
          <w:b/>
          <w:sz w:val="52"/>
          <w:szCs w:val="52"/>
        </w:rPr>
      </w:pPr>
    </w:p>
    <w:p w:rsidR="00C81324" w:rsidRDefault="00C81324">
      <w:pPr>
        <w:spacing w:line="540" w:lineRule="exact"/>
        <w:rPr>
          <w:rFonts w:ascii="宋体" w:hAnsi="宋体"/>
          <w:b/>
          <w:sz w:val="52"/>
          <w:szCs w:val="52"/>
        </w:rPr>
      </w:pPr>
    </w:p>
    <w:p w:rsidR="00C81324" w:rsidRDefault="00C81324">
      <w:pPr>
        <w:spacing w:line="540" w:lineRule="exact"/>
        <w:rPr>
          <w:rFonts w:ascii="宋体" w:hAnsi="宋体"/>
          <w:b/>
          <w:sz w:val="52"/>
          <w:szCs w:val="52"/>
        </w:rPr>
      </w:pPr>
    </w:p>
    <w:p w:rsidR="00C81324" w:rsidRDefault="00C81324">
      <w:pPr>
        <w:spacing w:line="540" w:lineRule="exact"/>
        <w:rPr>
          <w:rFonts w:ascii="宋体" w:hAnsi="宋体"/>
          <w:b/>
          <w:sz w:val="52"/>
          <w:szCs w:val="52"/>
        </w:rPr>
      </w:pPr>
    </w:p>
    <w:p w:rsidR="00C81324" w:rsidRDefault="00C81324">
      <w:pPr>
        <w:spacing w:line="540" w:lineRule="exact"/>
        <w:rPr>
          <w:rFonts w:ascii="宋体" w:hAnsi="宋体"/>
          <w:b/>
          <w:sz w:val="52"/>
          <w:szCs w:val="52"/>
        </w:rPr>
      </w:pPr>
    </w:p>
    <w:p w:rsidR="00C81324" w:rsidRDefault="00C81324">
      <w:pPr>
        <w:spacing w:line="540" w:lineRule="exact"/>
        <w:rPr>
          <w:rFonts w:ascii="仿宋_GB2312" w:eastAsia="仿宋_GB2312"/>
          <w:sz w:val="52"/>
          <w:szCs w:val="52"/>
        </w:rPr>
        <w:sectPr w:rsidR="00C81324">
          <w:pgSz w:w="11906" w:h="16838"/>
          <w:pgMar w:top="567" w:right="567" w:bottom="567" w:left="567" w:header="851" w:footer="992" w:gutter="0"/>
          <w:cols w:space="720"/>
          <w:docGrid w:type="lines" w:linePitch="312"/>
        </w:sectPr>
      </w:pPr>
    </w:p>
    <w:p w:rsidR="00C81324" w:rsidRDefault="00C81324">
      <w:pPr>
        <w:spacing w:line="540" w:lineRule="exact"/>
        <w:ind w:firstLineChars="200" w:firstLine="640"/>
        <w:jc w:val="left"/>
        <w:rPr>
          <w:rFonts w:ascii="仿宋_GB2312" w:eastAsia="仿宋_GB2312"/>
          <w:i/>
          <w:sz w:val="32"/>
          <w:szCs w:val="32"/>
          <w:u w:val="single"/>
        </w:rPr>
      </w:pPr>
    </w:p>
    <w:p w:rsidR="00C81324" w:rsidRDefault="00C81324">
      <w:pPr>
        <w:spacing w:line="540" w:lineRule="exact"/>
        <w:rPr>
          <w:rFonts w:ascii="宋体" w:hAnsi="宋体"/>
          <w:b/>
          <w:sz w:val="36"/>
          <w:szCs w:val="36"/>
        </w:rPr>
      </w:pPr>
    </w:p>
    <w:p w:rsidR="00C81324" w:rsidRDefault="00C81324">
      <w:pPr>
        <w:spacing w:line="540" w:lineRule="exact"/>
        <w:jc w:val="center"/>
        <w:rPr>
          <w:rFonts w:ascii="宋体" w:hAnsi="宋体"/>
          <w:b/>
          <w:sz w:val="36"/>
          <w:szCs w:val="36"/>
        </w:rPr>
      </w:pPr>
    </w:p>
    <w:p w:rsidR="00C81324" w:rsidRDefault="00C81324">
      <w:pPr>
        <w:spacing w:line="540" w:lineRule="exact"/>
        <w:jc w:val="center"/>
        <w:rPr>
          <w:rFonts w:ascii="宋体" w:hAnsi="宋体"/>
          <w:b/>
          <w:sz w:val="36"/>
          <w:szCs w:val="36"/>
        </w:rPr>
      </w:pPr>
    </w:p>
    <w:p w:rsidR="00C81324" w:rsidRDefault="00C81324">
      <w:pPr>
        <w:spacing w:line="540" w:lineRule="exact"/>
        <w:jc w:val="center"/>
        <w:rPr>
          <w:rFonts w:ascii="宋体" w:hAnsi="宋体"/>
          <w:b/>
          <w:sz w:val="36"/>
          <w:szCs w:val="36"/>
        </w:rPr>
      </w:pPr>
    </w:p>
    <w:p w:rsidR="00296F5D" w:rsidRDefault="00296F5D">
      <w:pPr>
        <w:spacing w:line="540" w:lineRule="exact"/>
        <w:jc w:val="center"/>
        <w:rPr>
          <w:rFonts w:ascii="宋体" w:hAnsi="宋体"/>
          <w:b/>
          <w:sz w:val="36"/>
          <w:szCs w:val="36"/>
        </w:rPr>
      </w:pPr>
    </w:p>
    <w:p w:rsidR="00296F5D" w:rsidRDefault="00296F5D">
      <w:pPr>
        <w:spacing w:line="540" w:lineRule="exact"/>
        <w:jc w:val="center"/>
        <w:rPr>
          <w:rFonts w:ascii="宋体" w:hAnsi="宋体"/>
          <w:b/>
          <w:sz w:val="36"/>
          <w:szCs w:val="36"/>
        </w:rPr>
      </w:pPr>
    </w:p>
    <w:p w:rsidR="00296F5D" w:rsidRDefault="00296F5D">
      <w:pPr>
        <w:spacing w:line="540" w:lineRule="exact"/>
        <w:jc w:val="center"/>
        <w:rPr>
          <w:rFonts w:ascii="宋体" w:hAnsi="宋体"/>
          <w:b/>
          <w:sz w:val="36"/>
          <w:szCs w:val="36"/>
        </w:rPr>
      </w:pPr>
    </w:p>
    <w:p w:rsidR="00296F5D" w:rsidRDefault="00296F5D">
      <w:pPr>
        <w:spacing w:line="540" w:lineRule="exact"/>
        <w:jc w:val="center"/>
        <w:rPr>
          <w:rFonts w:ascii="宋体" w:hAnsi="宋体"/>
          <w:b/>
          <w:sz w:val="36"/>
          <w:szCs w:val="36"/>
        </w:rPr>
      </w:pPr>
    </w:p>
    <w:p w:rsidR="00C81324" w:rsidRDefault="00C81324">
      <w:pPr>
        <w:spacing w:line="540" w:lineRule="exact"/>
        <w:jc w:val="center"/>
        <w:rPr>
          <w:rFonts w:ascii="宋体" w:hAnsi="宋体"/>
          <w:b/>
          <w:sz w:val="36"/>
          <w:szCs w:val="36"/>
        </w:rPr>
      </w:pPr>
    </w:p>
    <w:p w:rsidR="00C81324" w:rsidRDefault="00A26C91">
      <w:pPr>
        <w:spacing w:line="540" w:lineRule="exact"/>
        <w:jc w:val="center"/>
        <w:rPr>
          <w:rFonts w:ascii="宋体" w:hAnsi="宋体"/>
          <w:b/>
          <w:sz w:val="44"/>
          <w:szCs w:val="44"/>
        </w:rPr>
      </w:pPr>
      <w:r>
        <w:rPr>
          <w:rFonts w:ascii="宋体" w:hAnsi="宋体" w:hint="eastAsia"/>
          <w:b/>
          <w:sz w:val="36"/>
          <w:szCs w:val="36"/>
        </w:rPr>
        <w:t>第五部分 附件</w:t>
      </w:r>
    </w:p>
    <w:p w:rsidR="00C81324" w:rsidRDefault="00C81324">
      <w:pPr>
        <w:spacing w:line="540" w:lineRule="exact"/>
        <w:jc w:val="center"/>
        <w:rPr>
          <w:rFonts w:ascii="宋体" w:hAnsi="宋体"/>
          <w:b/>
          <w:sz w:val="52"/>
          <w:szCs w:val="52"/>
        </w:rPr>
        <w:sectPr w:rsidR="00C81324">
          <w:pgSz w:w="11906" w:h="16838"/>
          <w:pgMar w:top="567" w:right="567" w:bottom="567" w:left="567" w:header="851" w:footer="992" w:gutter="0"/>
          <w:cols w:space="720"/>
          <w:docGrid w:type="lines" w:linePitch="312"/>
        </w:sectPr>
      </w:pPr>
    </w:p>
    <w:tbl>
      <w:tblPr>
        <w:tblW w:w="0" w:type="auto"/>
        <w:jc w:val="center"/>
        <w:tblLayout w:type="fixed"/>
        <w:tblCellMar>
          <w:left w:w="20" w:type="dxa"/>
          <w:right w:w="20" w:type="dxa"/>
        </w:tblCellMar>
        <w:tblLook w:val="04A0" w:firstRow="1" w:lastRow="0" w:firstColumn="1" w:lastColumn="0" w:noHBand="0"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C81324">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30"/>
              </w:rPr>
              <w:lastRenderedPageBreak/>
              <w:t>预算项目(政策)绩效自评表</w:t>
            </w:r>
          </w:p>
          <w:p w:rsidR="00C81324" w:rsidRDefault="00A26C91">
            <w:pPr>
              <w:snapToGrid w:val="0"/>
              <w:jc w:val="center"/>
            </w:pPr>
            <w:r>
              <w:rPr>
                <w:rFonts w:ascii="宋体" w:hAnsi="宋体" w:cs="宋体"/>
                <w:b/>
                <w:color w:val="000000"/>
                <w:sz w:val="30"/>
              </w:rPr>
              <w:t>(2023年度)</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项目(政策)名称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机关事业养老保险补助</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盘锦市人力资源和社会保障局-</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盘锦市社会保险事业服务中心-</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5000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5000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全年实际完成情况</w:t>
            </w: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保证机关事业养老保险基金正常运行</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保证机关事业养老保险基金正常运行</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w:t>
            </w:r>
          </w:p>
          <w:p w:rsidR="00C81324" w:rsidRDefault="00A26C91">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改进措施</w:t>
            </w: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运算</w:t>
            </w:r>
          </w:p>
          <w:p w:rsidR="00C81324" w:rsidRDefault="00A26C91">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度量</w:t>
            </w:r>
          </w:p>
          <w:p w:rsidR="00C81324" w:rsidRDefault="00A26C91">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待遇补贴人数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6000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6000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机关事业单位养老保险收入</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46000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46000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社会保障信息化保障支撑度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保障支撑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资格认证率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99</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养老金发</w:t>
            </w:r>
            <w:proofErr w:type="gramStart"/>
            <w:r>
              <w:rPr>
                <w:rFonts w:ascii="宋体" w:hAnsi="宋体" w:cs="宋体"/>
                <w:color w:val="000000"/>
                <w:sz w:val="19"/>
              </w:rPr>
              <w:t>放及时</w:t>
            </w:r>
            <w:proofErr w:type="gramEnd"/>
            <w:r>
              <w:rPr>
                <w:rFonts w:ascii="宋体" w:hAnsi="宋体" w:cs="宋体"/>
                <w:color w:val="000000"/>
                <w:sz w:val="19"/>
              </w:rPr>
              <w:t>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99</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成本控制率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待遇确定机制和基础养老金调整机制完善性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完善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推动社会保险制度更加</w:t>
            </w:r>
            <w:proofErr w:type="gramStart"/>
            <w:r>
              <w:rPr>
                <w:rFonts w:ascii="宋体" w:hAnsi="宋体" w:cs="宋体"/>
                <w:color w:val="000000"/>
                <w:sz w:val="19"/>
              </w:rPr>
              <w:t>公平可</w:t>
            </w:r>
            <w:proofErr w:type="gramEnd"/>
            <w:r>
              <w:rPr>
                <w:rFonts w:ascii="宋体" w:hAnsi="宋体" w:cs="宋体"/>
                <w:color w:val="000000"/>
                <w:sz w:val="19"/>
              </w:rPr>
              <w:t>持续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公平持续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养老群众满意度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r>
    </w:tbl>
    <w:p w:rsidR="00C81324" w:rsidRDefault="00C81324">
      <w:pPr>
        <w:sectPr w:rsidR="00C81324">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firstRow="1" w:lastRow="0" w:firstColumn="1" w:lastColumn="0" w:noHBand="0"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C81324">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30"/>
              </w:rPr>
              <w:lastRenderedPageBreak/>
              <w:t>预算项目(政策)绩效自评表</w:t>
            </w:r>
          </w:p>
          <w:p w:rsidR="00C81324" w:rsidRDefault="00A26C91">
            <w:pPr>
              <w:snapToGrid w:val="0"/>
              <w:jc w:val="center"/>
            </w:pPr>
            <w:r>
              <w:rPr>
                <w:rFonts w:ascii="宋体" w:hAnsi="宋体" w:cs="宋体"/>
                <w:b/>
                <w:color w:val="000000"/>
                <w:sz w:val="30"/>
              </w:rPr>
              <w:t>(2023年度)</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项目(政策)名称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proofErr w:type="gramStart"/>
            <w:r>
              <w:rPr>
                <w:rFonts w:ascii="宋体" w:hAnsi="宋体" w:cs="宋体"/>
                <w:color w:val="000000"/>
                <w:sz w:val="19"/>
              </w:rPr>
              <w:t>盘化公司</w:t>
            </w:r>
            <w:proofErr w:type="gramEnd"/>
            <w:r>
              <w:rPr>
                <w:rFonts w:ascii="宋体" w:hAnsi="宋体" w:cs="宋体"/>
                <w:color w:val="000000"/>
                <w:sz w:val="19"/>
              </w:rPr>
              <w:t>退休教师待遇补差经费</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盘锦市人力资源和社会保障局-</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盘锦市社会保险事业服务中心-</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43</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40.9</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95.12%</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全年实际完成情况</w:t>
            </w: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proofErr w:type="gramStart"/>
            <w:r>
              <w:rPr>
                <w:rFonts w:ascii="宋体" w:hAnsi="宋体" w:cs="宋体"/>
                <w:color w:val="000000"/>
                <w:sz w:val="19"/>
              </w:rPr>
              <w:t>确保盘化</w:t>
            </w:r>
            <w:proofErr w:type="gramEnd"/>
            <w:r>
              <w:rPr>
                <w:rFonts w:ascii="宋体" w:hAnsi="宋体" w:cs="宋体"/>
                <w:color w:val="000000"/>
                <w:sz w:val="19"/>
              </w:rPr>
              <w:t>公司退休职工待遇按时发放</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proofErr w:type="gramStart"/>
            <w:r>
              <w:rPr>
                <w:rFonts w:ascii="宋体" w:hAnsi="宋体" w:cs="宋体"/>
                <w:color w:val="000000"/>
                <w:sz w:val="19"/>
              </w:rPr>
              <w:t>确保盘化</w:t>
            </w:r>
            <w:proofErr w:type="gramEnd"/>
            <w:r>
              <w:rPr>
                <w:rFonts w:ascii="宋体" w:hAnsi="宋体" w:cs="宋体"/>
                <w:color w:val="000000"/>
                <w:sz w:val="19"/>
              </w:rPr>
              <w:t>公司退休职工待遇按时发放</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w:t>
            </w:r>
          </w:p>
          <w:p w:rsidR="00C81324" w:rsidRDefault="00A26C91">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改进措施</w:t>
            </w: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运算</w:t>
            </w:r>
          </w:p>
          <w:p w:rsidR="00C81324" w:rsidRDefault="00A26C91">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度量</w:t>
            </w:r>
          </w:p>
          <w:p w:rsidR="00C81324" w:rsidRDefault="00A26C91">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人均补贴金额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元/人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待遇补贴人数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26</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26</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国有企业职教幼教退休教师待遇发放比率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职教幼教退休教师生活补贴的待遇测算合格率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资金拨付及时率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成本控制率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优抚对象生活情况改善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改善生活</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持续落实职教幼教退休教师待遇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落实待遇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9.51</w:t>
            </w:r>
          </w:p>
        </w:tc>
        <w:tc>
          <w:tcPr>
            <w:tcW w:w="1099"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99.51</w:t>
            </w:r>
          </w:p>
        </w:tc>
      </w:tr>
    </w:tbl>
    <w:p w:rsidR="00C81324" w:rsidRDefault="00C81324">
      <w:pPr>
        <w:sectPr w:rsidR="00C81324">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firstRow="1" w:lastRow="0" w:firstColumn="1" w:lastColumn="0" w:noHBand="0"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C81324">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30"/>
              </w:rPr>
              <w:lastRenderedPageBreak/>
              <w:t>预算项目(政策)绩效自评表</w:t>
            </w:r>
          </w:p>
          <w:p w:rsidR="00C81324" w:rsidRDefault="00A26C91">
            <w:pPr>
              <w:snapToGrid w:val="0"/>
              <w:jc w:val="center"/>
            </w:pPr>
            <w:r>
              <w:rPr>
                <w:rFonts w:ascii="宋体" w:hAnsi="宋体" w:cs="宋体"/>
                <w:b/>
                <w:color w:val="000000"/>
                <w:sz w:val="30"/>
              </w:rPr>
              <w:t>(2023年度)</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项目(政策)名称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企业职工基本养老保险补助</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盘锦市人力资源和社会保障局-</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盘锦市社会保险事业服务中心-</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5191</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5191</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全年实际完成情况</w:t>
            </w: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确保企业养老保险补助正常发放</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确保企业养老保险补助正常发放</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w:t>
            </w:r>
          </w:p>
          <w:p w:rsidR="00C81324" w:rsidRDefault="00A26C91">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改进措施</w:t>
            </w: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运算</w:t>
            </w:r>
          </w:p>
          <w:p w:rsidR="00C81324" w:rsidRDefault="00A26C91">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度量</w:t>
            </w:r>
          </w:p>
          <w:p w:rsidR="00C81324" w:rsidRDefault="00A26C91">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r>
      <w:tr w:rsidR="00C81324">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企业职工基本养老保险参保人数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370000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370000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养老对象动态管理率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社会保障信息化保障支撑度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保障支撑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资格认证率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99</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养老金按时发放率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成本控制率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待遇确定机制和基础养老金调整机制完善性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待遇完善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满足多样化、多层次养老服务需求</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满足需求</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养老群众满意度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r>
    </w:tbl>
    <w:p w:rsidR="00C81324" w:rsidRDefault="00C81324">
      <w:pPr>
        <w:sectPr w:rsidR="00C81324">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firstRow="1" w:lastRow="0" w:firstColumn="1" w:lastColumn="0" w:noHBand="0"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C81324">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30"/>
              </w:rPr>
              <w:lastRenderedPageBreak/>
              <w:t>预算项目(政策)绩效自评表</w:t>
            </w:r>
          </w:p>
          <w:p w:rsidR="00C81324" w:rsidRDefault="00A26C91">
            <w:pPr>
              <w:snapToGrid w:val="0"/>
              <w:jc w:val="center"/>
            </w:pPr>
            <w:r>
              <w:rPr>
                <w:rFonts w:ascii="宋体" w:hAnsi="宋体" w:cs="宋体"/>
                <w:b/>
                <w:color w:val="000000"/>
                <w:sz w:val="30"/>
              </w:rPr>
              <w:t>(2023年度)</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项目(政策)名称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社会保障计算机网络系统维护、专用线路租用费</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盘锦市人力资源和社会保障局-</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盘锦市社会保险事业服务中心-</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29.8</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28.7</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96.31%</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全年实际完成情况</w:t>
            </w: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确保社保业务正常运转</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正常运转</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w:t>
            </w:r>
          </w:p>
          <w:p w:rsidR="00C81324" w:rsidRDefault="00A26C91">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改进措施</w:t>
            </w: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运算</w:t>
            </w:r>
          </w:p>
          <w:p w:rsidR="00C81324" w:rsidRDefault="00A26C91">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度量</w:t>
            </w:r>
          </w:p>
          <w:p w:rsidR="00C81324" w:rsidRDefault="00A26C91">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专用线路运营商</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proofErr w:type="gramStart"/>
            <w:r>
              <w:rPr>
                <w:rFonts w:ascii="宋体" w:hAnsi="宋体" w:cs="宋体"/>
                <w:color w:val="000000"/>
                <w:sz w:val="19"/>
              </w:rPr>
              <w:t>个</w:t>
            </w:r>
            <w:proofErr w:type="gramEnd"/>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维护机房设备及线路</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proofErr w:type="gramStart"/>
            <w:r>
              <w:rPr>
                <w:rFonts w:ascii="宋体" w:hAnsi="宋体" w:cs="宋体"/>
                <w:color w:val="000000"/>
                <w:sz w:val="19"/>
              </w:rPr>
              <w:t>个</w:t>
            </w:r>
            <w:proofErr w:type="gramEnd"/>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社保系统硬件设备运行率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网络正常运行率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项目按期执行率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维护维修费用</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20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19.8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保障社保系统正常运行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保障运行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信息化系统支撑社保业务运行稳定性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支撑稳定</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99</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9.63</w:t>
            </w:r>
          </w:p>
        </w:tc>
        <w:tc>
          <w:tcPr>
            <w:tcW w:w="1099"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99.63</w:t>
            </w:r>
          </w:p>
        </w:tc>
      </w:tr>
    </w:tbl>
    <w:p w:rsidR="00C81324" w:rsidRDefault="00C81324">
      <w:pPr>
        <w:sectPr w:rsidR="00C81324">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firstRow="1" w:lastRow="0" w:firstColumn="1" w:lastColumn="0" w:noHBand="0"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C81324">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30"/>
              </w:rPr>
              <w:lastRenderedPageBreak/>
              <w:t>预算项目(政策)绩效自评表</w:t>
            </w:r>
          </w:p>
          <w:p w:rsidR="00C81324" w:rsidRDefault="00A26C91">
            <w:pPr>
              <w:snapToGrid w:val="0"/>
              <w:jc w:val="center"/>
            </w:pPr>
            <w:r>
              <w:rPr>
                <w:rFonts w:ascii="宋体" w:hAnsi="宋体" w:cs="宋体"/>
                <w:b/>
                <w:color w:val="000000"/>
                <w:sz w:val="30"/>
              </w:rPr>
              <w:t>(2023年度)</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项目(政策)名称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社会保障业务工作经费</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盘锦市人力资源和社会保障局-</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盘锦市社会保险事业服务中心-</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49.94</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49.94</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全年实际完成情况</w:t>
            </w: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确保社保及工伤业务正常运转</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确保社保及工伤业务正常运转</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w:t>
            </w:r>
          </w:p>
          <w:p w:rsidR="00C81324" w:rsidRDefault="00A26C91">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改进措施</w:t>
            </w: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运算</w:t>
            </w:r>
          </w:p>
          <w:p w:rsidR="00C81324" w:rsidRDefault="00A26C91">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度量</w:t>
            </w:r>
          </w:p>
          <w:p w:rsidR="00C81324" w:rsidRDefault="00A26C91">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r>
      <w:tr w:rsidR="00C81324">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开展鉴定工作次数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社会保险宣传和业务培训举办次数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次</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病退工伤鉴定完成率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资金使用合</w:t>
            </w:r>
            <w:proofErr w:type="gramStart"/>
            <w:r>
              <w:rPr>
                <w:rFonts w:ascii="宋体" w:hAnsi="宋体" w:cs="宋体"/>
                <w:color w:val="000000"/>
                <w:sz w:val="19"/>
              </w:rPr>
              <w:t>规</w:t>
            </w:r>
            <w:proofErr w:type="gramEnd"/>
            <w:r>
              <w:rPr>
                <w:rFonts w:ascii="宋体" w:hAnsi="宋体" w:cs="宋体"/>
                <w:color w:val="000000"/>
                <w:sz w:val="19"/>
              </w:rPr>
              <w:t>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项目按期执行率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工伤鉴定费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元/人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提升养老保险办事效率和水平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提升效率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社会保险制度更加</w:t>
            </w:r>
            <w:proofErr w:type="gramStart"/>
            <w:r>
              <w:rPr>
                <w:rFonts w:ascii="宋体" w:hAnsi="宋体" w:cs="宋体"/>
                <w:color w:val="000000"/>
                <w:sz w:val="19"/>
              </w:rPr>
              <w:t>公平可</w:t>
            </w:r>
            <w:proofErr w:type="gramEnd"/>
            <w:r>
              <w:rPr>
                <w:rFonts w:ascii="宋体" w:hAnsi="宋体" w:cs="宋体"/>
                <w:color w:val="000000"/>
                <w:sz w:val="19"/>
              </w:rPr>
              <w:t>持续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公平持续</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劳动能力鉴定申请人满意度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r>
    </w:tbl>
    <w:p w:rsidR="00C81324" w:rsidRDefault="00C81324">
      <w:pPr>
        <w:sectPr w:rsidR="00C81324">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firstRow="1" w:lastRow="0" w:firstColumn="1" w:lastColumn="0" w:noHBand="0"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C81324">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30"/>
              </w:rPr>
              <w:lastRenderedPageBreak/>
              <w:t>预算项目(政策)绩效自评表</w:t>
            </w:r>
          </w:p>
          <w:p w:rsidR="00C81324" w:rsidRDefault="00A26C91">
            <w:pPr>
              <w:snapToGrid w:val="0"/>
              <w:jc w:val="center"/>
            </w:pPr>
            <w:r>
              <w:rPr>
                <w:rFonts w:ascii="宋体" w:hAnsi="宋体" w:cs="宋体"/>
                <w:b/>
                <w:color w:val="000000"/>
                <w:sz w:val="30"/>
              </w:rPr>
              <w:t>(2023年度)</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项目(政策)名称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proofErr w:type="gramStart"/>
            <w:r>
              <w:rPr>
                <w:rFonts w:ascii="宋体" w:hAnsi="宋体" w:cs="宋体"/>
                <w:color w:val="000000"/>
                <w:sz w:val="19"/>
              </w:rPr>
              <w:t>事转企养老金</w:t>
            </w:r>
            <w:proofErr w:type="gramEnd"/>
            <w:r>
              <w:rPr>
                <w:rFonts w:ascii="宋体" w:hAnsi="宋体" w:cs="宋体"/>
                <w:color w:val="000000"/>
                <w:sz w:val="19"/>
              </w:rPr>
              <w:t>待遇补差</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盘锦市人力资源和社会保障局-</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盘锦市社会保险事业服务中心-</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77.97</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77.97</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全年实际完成情况</w:t>
            </w: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保证事</w:t>
            </w:r>
            <w:proofErr w:type="gramStart"/>
            <w:r>
              <w:rPr>
                <w:rFonts w:ascii="宋体" w:hAnsi="宋体" w:cs="宋体"/>
                <w:color w:val="000000"/>
                <w:sz w:val="19"/>
              </w:rPr>
              <w:t>转企人员</w:t>
            </w:r>
            <w:proofErr w:type="gramEnd"/>
            <w:r>
              <w:rPr>
                <w:rFonts w:ascii="宋体" w:hAnsi="宋体" w:cs="宋体"/>
                <w:color w:val="000000"/>
                <w:sz w:val="19"/>
              </w:rPr>
              <w:t>待遇补贴按时足额发放</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保证事</w:t>
            </w:r>
            <w:proofErr w:type="gramStart"/>
            <w:r>
              <w:rPr>
                <w:rFonts w:ascii="宋体" w:hAnsi="宋体" w:cs="宋体"/>
                <w:color w:val="000000"/>
                <w:sz w:val="19"/>
              </w:rPr>
              <w:t>转企人员</w:t>
            </w:r>
            <w:proofErr w:type="gramEnd"/>
            <w:r>
              <w:rPr>
                <w:rFonts w:ascii="宋体" w:hAnsi="宋体" w:cs="宋体"/>
                <w:color w:val="000000"/>
                <w:sz w:val="19"/>
              </w:rPr>
              <w:t>待遇补贴按时足额发放</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w:t>
            </w:r>
          </w:p>
          <w:p w:rsidR="00C81324" w:rsidRDefault="00A26C91">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改进措施</w:t>
            </w: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运算</w:t>
            </w:r>
          </w:p>
          <w:p w:rsidR="00C81324" w:rsidRDefault="00A26C91">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度量</w:t>
            </w:r>
          </w:p>
          <w:p w:rsidR="00C81324" w:rsidRDefault="00A26C91">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人均补贴金额</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元/人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待遇补贴人数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480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480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社会保障信息化保障支撑度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保障支撑</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资金足额发放率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养老金按时足额发放比率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99</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99</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成本控制率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待遇确定机制和基础养老金调整机制完善性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机制完善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满足多样化、多层次养老服务需求</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满足需求</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养老群众满意度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r>
    </w:tbl>
    <w:p w:rsidR="00C81324" w:rsidRDefault="00C81324">
      <w:pPr>
        <w:sectPr w:rsidR="00C81324">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firstRow="1" w:lastRow="0" w:firstColumn="1" w:lastColumn="0" w:noHBand="0" w:noVBand="1"/>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C81324">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30"/>
              </w:rPr>
              <w:lastRenderedPageBreak/>
              <w:t>预算项目(政策)绩效自评表</w:t>
            </w:r>
          </w:p>
          <w:p w:rsidR="00C81324" w:rsidRDefault="00A26C91">
            <w:pPr>
              <w:snapToGrid w:val="0"/>
              <w:jc w:val="center"/>
            </w:pPr>
            <w:r>
              <w:rPr>
                <w:rFonts w:ascii="宋体" w:hAnsi="宋体" w:cs="宋体"/>
                <w:b/>
                <w:color w:val="000000"/>
                <w:sz w:val="30"/>
              </w:rPr>
              <w:t>(2023年度)</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项目(政策)名称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proofErr w:type="gramStart"/>
            <w:r>
              <w:rPr>
                <w:rFonts w:ascii="宋体" w:hAnsi="宋体" w:cs="宋体"/>
                <w:color w:val="000000"/>
                <w:sz w:val="19"/>
              </w:rPr>
              <w:t>物业费</w:t>
            </w:r>
            <w:proofErr w:type="gramEnd"/>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盘锦市人力资源和社会保障局-</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盘锦市社会保险事业服务中心-</w:t>
            </w: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143</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79.34</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55.48%</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全年实际完成情况</w:t>
            </w: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确保公共设施的日常运转</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确保日常运转</w:t>
            </w:r>
          </w:p>
        </w:tc>
      </w:tr>
      <w:tr w:rsidR="00C81324">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全年</w:t>
            </w:r>
          </w:p>
          <w:p w:rsidR="00C81324" w:rsidRDefault="00A26C91">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改进措施</w:t>
            </w: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运算</w:t>
            </w:r>
          </w:p>
          <w:p w:rsidR="00C81324" w:rsidRDefault="00A26C91">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度量</w:t>
            </w:r>
          </w:p>
          <w:p w:rsidR="00C81324" w:rsidRDefault="00A26C91">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安保人数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40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服务对象人数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300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300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产品供应率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使用物品合格率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项目按期执行率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3700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元/人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3700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改善工作环境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改善环境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提高工作效率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提高效率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全部或基本达成预期指标100%-80%（含）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服务对象满意度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98</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left"/>
            </w:pPr>
            <w:r>
              <w:rPr>
                <w:rFonts w:ascii="宋体" w:hAnsi="宋体" w:cs="宋体"/>
                <w:color w:val="000000"/>
                <w:sz w:val="19"/>
              </w:rPr>
              <w:t>98</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C81324">
            <w:pPr>
              <w:snapToGrid w:val="0"/>
              <w:jc w:val="left"/>
            </w:pPr>
          </w:p>
        </w:tc>
      </w:tr>
      <w:tr w:rsidR="00C81324">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5.55</w:t>
            </w:r>
          </w:p>
        </w:tc>
        <w:tc>
          <w:tcPr>
            <w:tcW w:w="1099" w:type="dxa"/>
            <w:gridSpan w:val="2"/>
            <w:tcBorders>
              <w:top w:val="single" w:sz="4" w:space="0" w:color="000000"/>
              <w:left w:val="single" w:sz="4" w:space="0" w:color="000000"/>
              <w:bottom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pPr>
            <w:r>
              <w:rPr>
                <w:rFonts w:ascii="宋体" w:hAnsi="宋体" w:cs="宋体"/>
                <w:color w:val="000000"/>
                <w:sz w:val="19"/>
              </w:rPr>
              <w:t>26.54825175</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81324" w:rsidRDefault="00A26C91">
            <w:pPr>
              <w:snapToGrid w:val="0"/>
              <w:jc w:val="center"/>
            </w:pPr>
            <w:r>
              <w:rPr>
                <w:rFonts w:ascii="宋体" w:hAnsi="宋体" w:cs="宋体"/>
                <w:color w:val="000000"/>
                <w:sz w:val="19"/>
              </w:rPr>
              <w:t>69</w:t>
            </w:r>
          </w:p>
        </w:tc>
      </w:tr>
    </w:tbl>
    <w:p w:rsidR="00C81324" w:rsidRDefault="00C81324">
      <w:pPr>
        <w:sectPr w:rsidR="00C81324">
          <w:pgSz w:w="16839" w:h="11907" w:orient="landscape"/>
          <w:pgMar w:top="400" w:right="1000" w:bottom="400" w:left="1000" w:header="720" w:footer="720" w:gutter="0"/>
          <w:cols w:space="720"/>
        </w:sectPr>
      </w:pPr>
    </w:p>
    <w:p w:rsidR="00C81324" w:rsidRDefault="00C81324">
      <w:pPr>
        <w:pStyle w:val="Normalc3ebbe92-5b76-4443-bfef-34632a806709"/>
      </w:pPr>
    </w:p>
    <w:sectPr w:rsidR="00C81324">
      <w:headerReference w:type="default" r:id="rId13"/>
      <w:pgSz w:w="16839" w:h="11907" w:orient="landscape"/>
      <w:pgMar w:top="2" w:right="2" w:bottom="992" w:left="2"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A37" w:rsidRDefault="00965A37">
      <w:r>
        <w:separator/>
      </w:r>
    </w:p>
  </w:endnote>
  <w:endnote w:type="continuationSeparator" w:id="0">
    <w:p w:rsidR="00965A37" w:rsidRDefault="00965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CC" w:rsidRDefault="001712CC">
    <w:pPr>
      <w:pStyle w:val="a5"/>
      <w:framePr w:wrap="around" w:vAnchor="text" w:hAnchor="margin" w:xAlign="center" w:y="1"/>
      <w:rPr>
        <w:rStyle w:val="a8"/>
      </w:rPr>
    </w:pPr>
    <w:r>
      <w:rPr>
        <w:rStyle w:val="a8"/>
      </w:rPr>
      <w:pgNum/>
    </w:r>
  </w:p>
  <w:p w:rsidR="001712CC" w:rsidRDefault="001712C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CC" w:rsidRDefault="001712C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A37" w:rsidRDefault="00965A37">
      <w:r>
        <w:separator/>
      </w:r>
    </w:p>
  </w:footnote>
  <w:footnote w:type="continuationSeparator" w:id="0">
    <w:p w:rsidR="00965A37" w:rsidRDefault="00965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2CC" w:rsidRDefault="001712CC">
    <w:pPr>
      <w:pStyle w:val="Normalc3ebbe92-5b76-4443-bfef-34632a806709"/>
    </w:pPr>
    <w:r>
      <w:rPr>
        <w:sz w:val="2"/>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921E5"/>
    <w:multiLevelType w:val="hybridMultilevel"/>
    <w:tmpl w:val="982EB7C2"/>
    <w:lvl w:ilvl="0" w:tplc="690C84B2">
      <w:start w:val="1"/>
      <w:numFmt w:val="japaneseCounting"/>
      <w:lvlText w:val="%1、"/>
      <w:lvlJc w:val="left"/>
      <w:pPr>
        <w:ind w:left="1360" w:hanging="720"/>
      </w:pPr>
      <w:rPr>
        <w:rFonts w:ascii="仿宋_GB2312" w:eastAsia="仿宋_GB2312" w:hAnsi="黑体" w:cs="Times New Roman"/>
      </w:rPr>
    </w:lvl>
    <w:lvl w:ilvl="1" w:tplc="15AA9BB2">
      <w:start w:val="1"/>
      <w:numFmt w:val="none"/>
      <w:lvlText w:val="%2、"/>
      <w:lvlJc w:val="left"/>
      <w:pPr>
        <w:ind w:left="1780" w:hanging="720"/>
      </w:pPr>
      <w:rPr>
        <w:rFonts w:cs="黑体"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mY1Yzg2MTExYzhmZjMxMTQ3ZDkwN2ExZTUwYmEifQ=="/>
  </w:docVars>
  <w:rsids>
    <w:rsidRoot w:val="00C81324"/>
    <w:rsid w:val="00096D38"/>
    <w:rsid w:val="00130C65"/>
    <w:rsid w:val="00162699"/>
    <w:rsid w:val="001712CC"/>
    <w:rsid w:val="001B1FFB"/>
    <w:rsid w:val="00232939"/>
    <w:rsid w:val="00296F5D"/>
    <w:rsid w:val="00335E83"/>
    <w:rsid w:val="00357C6F"/>
    <w:rsid w:val="0037201A"/>
    <w:rsid w:val="004151F3"/>
    <w:rsid w:val="00424D2B"/>
    <w:rsid w:val="00426092"/>
    <w:rsid w:val="00430793"/>
    <w:rsid w:val="00443125"/>
    <w:rsid w:val="004747EE"/>
    <w:rsid w:val="005A5C8D"/>
    <w:rsid w:val="005A767A"/>
    <w:rsid w:val="00684C24"/>
    <w:rsid w:val="006E0E40"/>
    <w:rsid w:val="007F10CB"/>
    <w:rsid w:val="007F3B92"/>
    <w:rsid w:val="00842E19"/>
    <w:rsid w:val="008B20B4"/>
    <w:rsid w:val="00931328"/>
    <w:rsid w:val="00965A37"/>
    <w:rsid w:val="009D10B6"/>
    <w:rsid w:val="009D2127"/>
    <w:rsid w:val="00A26C91"/>
    <w:rsid w:val="00B47D5F"/>
    <w:rsid w:val="00C20728"/>
    <w:rsid w:val="00C81324"/>
    <w:rsid w:val="00D05F04"/>
    <w:rsid w:val="00D30EFE"/>
    <w:rsid w:val="00DF5F09"/>
    <w:rsid w:val="00FE1666"/>
    <w:rsid w:val="00FF1B07"/>
    <w:rsid w:val="02331D9E"/>
    <w:rsid w:val="221D5533"/>
    <w:rsid w:val="27FB1F7D"/>
    <w:rsid w:val="30A816A8"/>
    <w:rsid w:val="37A9791A"/>
    <w:rsid w:val="3D1B5F7F"/>
    <w:rsid w:val="49890D01"/>
    <w:rsid w:val="51457B19"/>
    <w:rsid w:val="53D64C9E"/>
    <w:rsid w:val="6E8A21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0"/>
      <w:lang w:val="zh-CN"/>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pPr>
      <w:ind w:firstLineChars="200" w:firstLine="420"/>
    </w:pPr>
    <w:rPr>
      <w:rFonts w:eastAsia="仿宋_GB2312"/>
    </w:rPr>
  </w:style>
  <w:style w:type="table" w:styleId="a7">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qFormat/>
  </w:style>
  <w:style w:type="character" w:customStyle="1" w:styleId="Char">
    <w:name w:val="批注框文本 Char"/>
    <w:link w:val="a4"/>
    <w:qFormat/>
    <w:rPr>
      <w:kern w:val="2"/>
      <w:sz w:val="18"/>
      <w:szCs w:val="18"/>
    </w:rPr>
  </w:style>
  <w:style w:type="character" w:customStyle="1" w:styleId="Char0">
    <w:name w:val="页眉 Char"/>
    <w:link w:val="a6"/>
    <w:qFormat/>
    <w:rPr>
      <w:kern w:val="2"/>
      <w:sz w:val="18"/>
      <w:szCs w:val="18"/>
    </w:rPr>
  </w:style>
  <w:style w:type="paragraph" w:customStyle="1" w:styleId="Char1">
    <w:name w:val="Char"/>
    <w:basedOn w:val="a"/>
    <w:qFormat/>
    <w:pPr>
      <w:widowControl/>
      <w:jc w:val="left"/>
    </w:pPr>
    <w:rPr>
      <w:rFonts w:ascii="Verdana" w:eastAsia="仿宋_GB2312" w:hAnsi="Verdana"/>
      <w:kern w:val="0"/>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 w:type="paragraph" w:customStyle="1" w:styleId="Normalc3ebbe92-5b76-4443-bfef-34632a806709">
    <w:name w:val="Normal_c3ebbe92-5b76-4443-bfef-34632a806709"/>
    <w:qFormat/>
    <w:rPr>
      <w:rFonts w:eastAsia="Times New Roman"/>
      <w:sz w:val="24"/>
      <w:szCs w:val="24"/>
      <w:lang w:eastAsia="uk-UA"/>
    </w:rPr>
  </w:style>
  <w:style w:type="paragraph" w:styleId="a9">
    <w:name w:val="List Paragraph"/>
    <w:basedOn w:val="a"/>
    <w:uiPriority w:val="99"/>
    <w:unhideWhenUsed/>
    <w:rsid w:val="007F10C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8"/>
      <w:szCs w:val="20"/>
      <w:lang w:val="zh-CN"/>
    </w:r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qFormat/>
    <w:pPr>
      <w:ind w:firstLineChars="200" w:firstLine="420"/>
    </w:pPr>
    <w:rPr>
      <w:rFonts w:eastAsia="仿宋_GB2312"/>
    </w:rPr>
  </w:style>
  <w:style w:type="table" w:styleId="a7">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qFormat/>
  </w:style>
  <w:style w:type="character" w:customStyle="1" w:styleId="Char">
    <w:name w:val="批注框文本 Char"/>
    <w:link w:val="a4"/>
    <w:qFormat/>
    <w:rPr>
      <w:kern w:val="2"/>
      <w:sz w:val="18"/>
      <w:szCs w:val="18"/>
    </w:rPr>
  </w:style>
  <w:style w:type="character" w:customStyle="1" w:styleId="Char0">
    <w:name w:val="页眉 Char"/>
    <w:link w:val="a6"/>
    <w:qFormat/>
    <w:rPr>
      <w:kern w:val="2"/>
      <w:sz w:val="18"/>
      <w:szCs w:val="18"/>
    </w:rPr>
  </w:style>
  <w:style w:type="paragraph" w:customStyle="1" w:styleId="Char1">
    <w:name w:val="Char"/>
    <w:basedOn w:val="a"/>
    <w:qFormat/>
    <w:pPr>
      <w:widowControl/>
      <w:jc w:val="left"/>
    </w:pPr>
    <w:rPr>
      <w:rFonts w:ascii="Verdana" w:eastAsia="仿宋_GB2312" w:hAnsi="Verdana"/>
      <w:kern w:val="0"/>
      <w:sz w:val="28"/>
      <w:szCs w:val="20"/>
      <w:lang w:eastAsia="en-US"/>
    </w:rPr>
  </w:style>
  <w:style w:type="character" w:customStyle="1" w:styleId="font01">
    <w:name w:val="font01"/>
    <w:qFormat/>
    <w:rPr>
      <w:rFonts w:ascii="宋体" w:eastAsia="宋体" w:hAnsi="宋体" w:cs="宋体" w:hint="eastAsia"/>
      <w:color w:val="000000"/>
      <w:sz w:val="24"/>
      <w:szCs w:val="24"/>
      <w:u w:val="none"/>
    </w:rPr>
  </w:style>
  <w:style w:type="paragraph" w:customStyle="1" w:styleId="Normalc3ebbe92-5b76-4443-bfef-34632a806709">
    <w:name w:val="Normal_c3ebbe92-5b76-4443-bfef-34632a806709"/>
    <w:qFormat/>
    <w:rPr>
      <w:rFonts w:eastAsia="Times New Roman"/>
      <w:sz w:val="24"/>
      <w:szCs w:val="24"/>
      <w:lang w:eastAsia="uk-UA"/>
    </w:rPr>
  </w:style>
  <w:style w:type="paragraph" w:styleId="a9">
    <w:name w:val="List Paragraph"/>
    <w:basedOn w:val="a"/>
    <w:uiPriority w:val="99"/>
    <w:unhideWhenUsed/>
    <w:rsid w:val="007F10C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2024-08-16T08:09:30Z</dcterms:modified>
  <cp:revision>10</cp:revision>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9E86CE7D-2A3D-45E6-91C8-43FFF0843609}">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9124B461-946E-49C3-ADEA-9CFACD5AA723}">
  <ds:schemaRefs>
    <ds:schemaRef ds:uri="http://schemas.openxmlformats.org/officeDocument/2006/custom-properties"/>
    <ds:schemaRef ds:uri="http://schemas.openxmlformats.org/officeDocument/2006/docPropsVTypes"/>
  </ds:schemaRefs>
</ds:datastoreItem>
</file>

<file path=customXml/itemProps3.xml><?xml version="1.0" encoding="utf-8"?>
<ds:datastoreItem xmlns:ds="http://schemas.openxmlformats.org/officeDocument/2006/customXml" ds:itemID="{2C0334D8-D616-49C1-9F83-F04ED40AA960}">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3511</Words>
  <Characters>20015</Characters>
  <Application>Microsoft Office Word</Application>
  <DocSecurity>0</DocSecurity>
  <Lines>166</Lines>
  <Paragraphs>46</Paragraphs>
  <ScaleCrop>false</ScaleCrop>
  <Company>Microsoft</Company>
  <LinksUpToDate>false</LinksUpToDate>
  <CharactersWithSpaces>23480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f'n</cp:lastModifiedBy>
  <cp:revision>2</cp:revision>
  <cp:lastPrinted>2023-07-31T21:56:00Z</cp:lastPrinted>
  <dcterms:created xsi:type="dcterms:W3CDTF">2024-09-10T01:06:00Z</dcterms:created>
  <dcterms:modified xsi:type="dcterms:W3CDTF">2024-09-10T01:06:00Z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EC9CEE0467244214B2233E74EBAAD9F6_13</vt:lpwstr>
  </property>
</Properties>
</file>