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62B70F">
      <w:pPr>
        <w:pStyle w:val="4"/>
        <w:widowControl/>
        <w:spacing w:beforeAutospacing="0" w:afterAutospacing="0"/>
        <w:jc w:val="center"/>
        <w:rPr>
          <w:rFonts w:ascii="方正小标宋简体" w:hAnsi="方正小标宋简体" w:eastAsia="方正小标宋简体" w:cs="方正小标宋简体"/>
          <w:color w:val="000000"/>
          <w:sz w:val="44"/>
          <w:szCs w:val="44"/>
        </w:rPr>
      </w:pPr>
      <w:bookmarkStart w:id="0" w:name="_GoBack"/>
      <w:bookmarkEnd w:id="0"/>
      <w:r>
        <w:rPr>
          <w:rFonts w:hint="eastAsia" w:ascii="方正小标宋简体" w:hAnsi="方正小标宋简体" w:eastAsia="方正小标宋简体" w:cs="方正小标宋简体"/>
          <w:color w:val="000000"/>
          <w:sz w:val="44"/>
          <w:szCs w:val="44"/>
        </w:rPr>
        <w:t>盘锦市市场监督管理局</w:t>
      </w:r>
      <w:r>
        <w:rPr>
          <w:rFonts w:hint="eastAsia" w:ascii="方正小标宋简体" w:hAnsi="方正小标宋简体" w:eastAsia="方正小标宋简体" w:cs="方正小标宋简体"/>
          <w:color w:val="000000"/>
          <w:sz w:val="44"/>
          <w:szCs w:val="44"/>
          <w:lang w:eastAsia="zh-CN"/>
        </w:rPr>
        <w:t>2023</w:t>
      </w:r>
      <w:r>
        <w:rPr>
          <w:rFonts w:hint="eastAsia" w:ascii="方正小标宋简体" w:hAnsi="方正小标宋简体" w:eastAsia="方正小标宋简体" w:cs="方正小标宋简体"/>
          <w:color w:val="000000"/>
          <w:sz w:val="44"/>
          <w:szCs w:val="44"/>
        </w:rPr>
        <w:t>年部门预算</w:t>
      </w:r>
    </w:p>
    <w:p w14:paraId="762FA911">
      <w:pPr>
        <w:pStyle w:val="4"/>
        <w:widowControl/>
        <w:spacing w:beforeAutospacing="0" w:afterAutospacing="0"/>
        <w:jc w:val="center"/>
        <w:rPr>
          <w:rFonts w:ascii="方正小标宋简体" w:hAnsi="方正小标宋简体" w:eastAsia="方正小标宋简体" w:cs="方正小标宋简体"/>
          <w:b/>
          <w:bCs/>
          <w:color w:val="000000"/>
          <w:sz w:val="32"/>
          <w:szCs w:val="32"/>
        </w:rPr>
      </w:pPr>
      <w:r>
        <w:rPr>
          <w:rFonts w:hint="eastAsia" w:ascii="方正小标宋简体" w:hAnsi="方正小标宋简体" w:eastAsia="方正小标宋简体" w:cs="方正小标宋简体"/>
          <w:color w:val="000000"/>
          <w:sz w:val="44"/>
          <w:szCs w:val="44"/>
        </w:rPr>
        <w:t>公开说明</w:t>
      </w:r>
    </w:p>
    <w:p w14:paraId="0ED0EC77">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目    录</w:t>
      </w:r>
    </w:p>
    <w:p w14:paraId="5D65D0EB">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第一部分  盘锦市市场监督管理局概况</w:t>
      </w:r>
    </w:p>
    <w:p w14:paraId="20587C4D">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一、主要职责</w:t>
      </w:r>
    </w:p>
    <w:p w14:paraId="26DFA747">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二、机构设置</w:t>
      </w:r>
    </w:p>
    <w:p w14:paraId="13E0255B">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三、部门预算单位构成</w:t>
      </w:r>
    </w:p>
    <w:p w14:paraId="14F17349">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第二部分  盘锦市市场监督管理局</w:t>
      </w:r>
      <w:r>
        <w:rPr>
          <w:rFonts w:hint="eastAsia" w:asciiTheme="minorEastAsia" w:hAnsiTheme="minorEastAsia" w:cstheme="minorEastAsia"/>
          <w:color w:val="333333"/>
          <w:sz w:val="32"/>
          <w:szCs w:val="32"/>
          <w:lang w:eastAsia="zh-CN"/>
        </w:rPr>
        <w:t>2023</w:t>
      </w:r>
      <w:r>
        <w:rPr>
          <w:rFonts w:hint="eastAsia" w:asciiTheme="minorEastAsia" w:hAnsiTheme="minorEastAsia" w:cstheme="minorEastAsia"/>
          <w:color w:val="333333"/>
          <w:sz w:val="32"/>
          <w:szCs w:val="32"/>
        </w:rPr>
        <w:t>年度部门预算报表</w:t>
      </w:r>
    </w:p>
    <w:p w14:paraId="7A24CF21">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一、</w:t>
      </w:r>
      <w:r>
        <w:rPr>
          <w:rFonts w:hint="eastAsia" w:asciiTheme="minorEastAsia" w:hAnsiTheme="minorEastAsia" w:cstheme="minorEastAsia"/>
          <w:color w:val="333333"/>
          <w:sz w:val="32"/>
          <w:szCs w:val="32"/>
          <w:lang w:eastAsia="zh-CN"/>
        </w:rPr>
        <w:t>2023</w:t>
      </w:r>
      <w:r>
        <w:rPr>
          <w:rFonts w:hint="eastAsia" w:asciiTheme="minorEastAsia" w:hAnsiTheme="minorEastAsia" w:cstheme="minorEastAsia"/>
          <w:color w:val="333333"/>
          <w:sz w:val="32"/>
          <w:szCs w:val="32"/>
        </w:rPr>
        <w:t>年度部门收支预算总表</w:t>
      </w:r>
    </w:p>
    <w:p w14:paraId="0D3E4985">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二、</w:t>
      </w:r>
      <w:r>
        <w:rPr>
          <w:rFonts w:hint="eastAsia" w:asciiTheme="minorEastAsia" w:hAnsiTheme="minorEastAsia" w:cstheme="minorEastAsia"/>
          <w:color w:val="333333"/>
          <w:sz w:val="32"/>
          <w:szCs w:val="32"/>
          <w:lang w:eastAsia="zh-CN"/>
        </w:rPr>
        <w:t>2023</w:t>
      </w:r>
      <w:r>
        <w:rPr>
          <w:rFonts w:hint="eastAsia" w:asciiTheme="minorEastAsia" w:hAnsiTheme="minorEastAsia" w:cstheme="minorEastAsia"/>
          <w:color w:val="333333"/>
          <w:sz w:val="32"/>
          <w:szCs w:val="32"/>
        </w:rPr>
        <w:t>年度收入预算总表</w:t>
      </w:r>
    </w:p>
    <w:p w14:paraId="4B0FAB5D">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三、</w:t>
      </w:r>
      <w:r>
        <w:rPr>
          <w:rFonts w:hint="eastAsia" w:asciiTheme="minorEastAsia" w:hAnsiTheme="minorEastAsia" w:cstheme="minorEastAsia"/>
          <w:color w:val="333333"/>
          <w:sz w:val="32"/>
          <w:szCs w:val="32"/>
          <w:lang w:eastAsia="zh-CN"/>
        </w:rPr>
        <w:t>2023</w:t>
      </w:r>
      <w:r>
        <w:rPr>
          <w:rFonts w:hint="eastAsia" w:asciiTheme="minorEastAsia" w:hAnsiTheme="minorEastAsia" w:cstheme="minorEastAsia"/>
          <w:color w:val="333333"/>
          <w:sz w:val="32"/>
          <w:szCs w:val="32"/>
        </w:rPr>
        <w:t>年度支出预算总表</w:t>
      </w:r>
    </w:p>
    <w:p w14:paraId="7B5BD8FE">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四、</w:t>
      </w:r>
      <w:r>
        <w:rPr>
          <w:rFonts w:hint="eastAsia" w:asciiTheme="minorEastAsia" w:hAnsiTheme="minorEastAsia" w:cstheme="minorEastAsia"/>
          <w:color w:val="333333"/>
          <w:sz w:val="32"/>
          <w:szCs w:val="32"/>
          <w:lang w:eastAsia="zh-CN"/>
        </w:rPr>
        <w:t>2023</w:t>
      </w:r>
      <w:r>
        <w:rPr>
          <w:rFonts w:hint="eastAsia" w:asciiTheme="minorEastAsia" w:hAnsiTheme="minorEastAsia" w:cstheme="minorEastAsia"/>
          <w:color w:val="333333"/>
          <w:sz w:val="32"/>
          <w:szCs w:val="32"/>
        </w:rPr>
        <w:t>年度财政拨款收支预算总表</w:t>
      </w:r>
    </w:p>
    <w:p w14:paraId="0A0DCA8B">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五、</w:t>
      </w:r>
      <w:r>
        <w:rPr>
          <w:rFonts w:hint="eastAsia" w:asciiTheme="minorEastAsia" w:hAnsiTheme="minorEastAsia" w:cstheme="minorEastAsia"/>
          <w:color w:val="333333"/>
          <w:sz w:val="32"/>
          <w:szCs w:val="32"/>
          <w:lang w:eastAsia="zh-CN"/>
        </w:rPr>
        <w:t>2023</w:t>
      </w:r>
      <w:r>
        <w:rPr>
          <w:rFonts w:hint="eastAsia" w:asciiTheme="minorEastAsia" w:hAnsiTheme="minorEastAsia" w:cstheme="minorEastAsia"/>
          <w:color w:val="333333"/>
          <w:sz w:val="32"/>
          <w:szCs w:val="32"/>
        </w:rPr>
        <w:t>年度一般公共预算支出表</w:t>
      </w:r>
    </w:p>
    <w:p w14:paraId="66C184AF">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六、</w:t>
      </w:r>
      <w:r>
        <w:rPr>
          <w:rFonts w:hint="eastAsia" w:asciiTheme="minorEastAsia" w:hAnsiTheme="minorEastAsia" w:cstheme="minorEastAsia"/>
          <w:color w:val="333333"/>
          <w:sz w:val="32"/>
          <w:szCs w:val="32"/>
          <w:lang w:eastAsia="zh-CN"/>
        </w:rPr>
        <w:t>2023</w:t>
      </w:r>
      <w:r>
        <w:rPr>
          <w:rFonts w:hint="eastAsia" w:asciiTheme="minorEastAsia" w:hAnsiTheme="minorEastAsia" w:cstheme="minorEastAsia"/>
          <w:color w:val="333333"/>
          <w:sz w:val="32"/>
          <w:szCs w:val="32"/>
        </w:rPr>
        <w:t>年度一般公共预算基本支出表</w:t>
      </w:r>
    </w:p>
    <w:p w14:paraId="3E262D32">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七、</w:t>
      </w:r>
      <w:r>
        <w:rPr>
          <w:rFonts w:hint="eastAsia" w:asciiTheme="minorEastAsia" w:hAnsiTheme="minorEastAsia" w:cstheme="minorEastAsia"/>
          <w:color w:val="333333"/>
          <w:sz w:val="32"/>
          <w:szCs w:val="32"/>
          <w:lang w:eastAsia="zh-CN"/>
        </w:rPr>
        <w:t>2023</w:t>
      </w:r>
      <w:r>
        <w:rPr>
          <w:rFonts w:hint="eastAsia" w:asciiTheme="minorEastAsia" w:hAnsiTheme="minorEastAsia" w:cstheme="minorEastAsia"/>
          <w:color w:val="333333"/>
          <w:sz w:val="32"/>
          <w:szCs w:val="32"/>
        </w:rPr>
        <w:t>年度一般公共预算“三公”经费支出预算表</w:t>
      </w:r>
    </w:p>
    <w:p w14:paraId="5B810844">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八、</w:t>
      </w:r>
      <w:r>
        <w:rPr>
          <w:rFonts w:hint="eastAsia" w:asciiTheme="minorEastAsia" w:hAnsiTheme="minorEastAsia" w:cstheme="minorEastAsia"/>
          <w:color w:val="333333"/>
          <w:sz w:val="32"/>
          <w:szCs w:val="32"/>
          <w:lang w:eastAsia="zh-CN"/>
        </w:rPr>
        <w:t>2023</w:t>
      </w:r>
      <w:r>
        <w:rPr>
          <w:rFonts w:hint="eastAsia" w:asciiTheme="minorEastAsia" w:hAnsiTheme="minorEastAsia" w:cstheme="minorEastAsia"/>
          <w:color w:val="333333"/>
          <w:sz w:val="32"/>
          <w:szCs w:val="32"/>
        </w:rPr>
        <w:t>年度政府性基金预算支出表</w:t>
      </w:r>
    </w:p>
    <w:p w14:paraId="0FEE104C">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九、</w:t>
      </w:r>
      <w:r>
        <w:rPr>
          <w:rFonts w:hint="eastAsia" w:asciiTheme="minorEastAsia" w:hAnsiTheme="minorEastAsia" w:cstheme="minorEastAsia"/>
          <w:color w:val="333333"/>
          <w:sz w:val="32"/>
          <w:szCs w:val="32"/>
          <w:lang w:eastAsia="zh-CN"/>
        </w:rPr>
        <w:t>2023</w:t>
      </w:r>
      <w:r>
        <w:rPr>
          <w:rFonts w:hint="eastAsia" w:asciiTheme="minorEastAsia" w:hAnsiTheme="minorEastAsia" w:cstheme="minorEastAsia"/>
          <w:color w:val="333333"/>
          <w:sz w:val="32"/>
          <w:szCs w:val="32"/>
        </w:rPr>
        <w:t>年度综合预算项目支出表</w:t>
      </w:r>
    </w:p>
    <w:p w14:paraId="7BD67AB9">
      <w:pPr>
        <w:pStyle w:val="4"/>
        <w:widowControl/>
        <w:spacing w:beforeAutospacing="0" w:afterAutospacing="0" w:line="450" w:lineRule="atLeast"/>
        <w:ind w:firstLine="420"/>
        <w:jc w:val="both"/>
        <w:rPr>
          <w:rFonts w:asciiTheme="minorEastAsia" w:hAnsiTheme="minorEastAsia" w:cstheme="minorEastAsia"/>
          <w:color w:val="333333"/>
          <w:sz w:val="32"/>
          <w:szCs w:val="32"/>
        </w:rPr>
      </w:pPr>
      <w:r>
        <w:rPr>
          <w:rFonts w:hint="eastAsia" w:asciiTheme="minorEastAsia" w:hAnsiTheme="minorEastAsia" w:cstheme="minorEastAsia"/>
          <w:color w:val="333333"/>
          <w:sz w:val="32"/>
          <w:szCs w:val="32"/>
        </w:rPr>
        <w:t>十、</w:t>
      </w:r>
      <w:r>
        <w:rPr>
          <w:rFonts w:hint="eastAsia" w:asciiTheme="minorEastAsia" w:hAnsiTheme="minorEastAsia" w:cstheme="minorEastAsia"/>
          <w:color w:val="333333"/>
          <w:sz w:val="32"/>
          <w:szCs w:val="32"/>
          <w:lang w:eastAsia="zh-CN"/>
        </w:rPr>
        <w:t>2023</w:t>
      </w:r>
      <w:r>
        <w:rPr>
          <w:rFonts w:hint="eastAsia" w:asciiTheme="minorEastAsia" w:hAnsiTheme="minorEastAsia" w:cstheme="minorEastAsia"/>
          <w:color w:val="333333"/>
          <w:sz w:val="32"/>
          <w:szCs w:val="32"/>
        </w:rPr>
        <w:t>年度部门（单位）整体绩效目标表</w:t>
      </w:r>
    </w:p>
    <w:p w14:paraId="4F9C8C34">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十一、</w:t>
      </w:r>
      <w:r>
        <w:rPr>
          <w:rFonts w:hint="eastAsia" w:asciiTheme="minorEastAsia" w:hAnsiTheme="minorEastAsia" w:cstheme="minorEastAsia"/>
          <w:color w:val="333333"/>
          <w:sz w:val="32"/>
          <w:szCs w:val="32"/>
          <w:lang w:eastAsia="zh-CN"/>
        </w:rPr>
        <w:t>2023</w:t>
      </w:r>
      <w:r>
        <w:rPr>
          <w:rFonts w:hint="eastAsia" w:asciiTheme="minorEastAsia" w:hAnsiTheme="minorEastAsia" w:cstheme="minorEastAsia"/>
          <w:color w:val="333333"/>
          <w:sz w:val="32"/>
          <w:szCs w:val="32"/>
        </w:rPr>
        <w:t>年度部门预算项目（政策）绩效目标表</w:t>
      </w:r>
    </w:p>
    <w:p w14:paraId="0A7A63C0">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第三部分  盘锦市市场监督管理局</w:t>
      </w:r>
      <w:r>
        <w:rPr>
          <w:rFonts w:hint="eastAsia" w:asciiTheme="minorEastAsia" w:hAnsiTheme="minorEastAsia" w:cstheme="minorEastAsia"/>
          <w:color w:val="333333"/>
          <w:sz w:val="32"/>
          <w:szCs w:val="32"/>
          <w:lang w:eastAsia="zh-CN"/>
        </w:rPr>
        <w:t>2023</w:t>
      </w:r>
      <w:r>
        <w:rPr>
          <w:rFonts w:hint="eastAsia" w:asciiTheme="minorEastAsia" w:hAnsiTheme="minorEastAsia" w:cstheme="minorEastAsia"/>
          <w:color w:val="333333"/>
          <w:sz w:val="32"/>
          <w:szCs w:val="32"/>
        </w:rPr>
        <w:t>年度部门预算相关情况说明</w:t>
      </w:r>
    </w:p>
    <w:p w14:paraId="09E3F59F">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一、收支预算的总体情况说明</w:t>
      </w:r>
    </w:p>
    <w:p w14:paraId="6708FC07">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二、“三公”经费预算安排使用情况说明</w:t>
      </w:r>
    </w:p>
    <w:p w14:paraId="74891079">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三、机关运行经费预算安排使用情况说明</w:t>
      </w:r>
    </w:p>
    <w:p w14:paraId="651AAA77">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四、政府采购安排情况说明</w:t>
      </w:r>
    </w:p>
    <w:p w14:paraId="782BFAF9">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五、国有资产占用情况说明</w:t>
      </w:r>
    </w:p>
    <w:p w14:paraId="42293A62">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六、预算绩效目标情况说明</w:t>
      </w:r>
    </w:p>
    <w:p w14:paraId="15549179">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第四部分  名词解释</w:t>
      </w:r>
    </w:p>
    <w:p w14:paraId="1D0043DD">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 </w:t>
      </w:r>
    </w:p>
    <w:p w14:paraId="3A5CC2F2">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 </w:t>
      </w:r>
    </w:p>
    <w:p w14:paraId="6F25F49D">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第一部分 盘锦市市场监督管理局部门概况</w:t>
      </w:r>
    </w:p>
    <w:p w14:paraId="6F97D306">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 </w:t>
      </w:r>
    </w:p>
    <w:p w14:paraId="36CADF9D">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一、部门主要职责</w:t>
      </w:r>
    </w:p>
    <w:p w14:paraId="1B6252DD">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一)负责市场综合监督管理。贯彻执行国家、省市场监督管理、知识产权工作的方针、政策和有关法律法规,组织实施质量强市、食品安全和标准化等战略,拟订并组织实施有关规划,规范和维护市场秩序,营造诚实守信、公平竞争的市场环境。</w:t>
      </w:r>
    </w:p>
    <w:p w14:paraId="436CEF9E">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二)负责市场主体统一登记注册。负责全市各类企业、农民专业合作社和从事经营活动的单位、个体工商户以及外国(地区)企业、常驻代表机构等市场主体的登记注册和监督管理工作。建立市场主体信息公示和共享机制,依法公示和共享有关信息,加强信用监管,推动市场主体信用体系建设。</w:t>
      </w:r>
    </w:p>
    <w:p w14:paraId="5FD57C7E">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(三)负责组织和指导市场监管综合执法工作。指导各县区市场监管综合执法队伍整合和建设,推动实行统一的市场监管。组织查处和督办大案要案和疑难案件。规范市场监管行政执法行为。</w:t>
      </w:r>
    </w:p>
    <w:p w14:paraId="541EC29D">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(四)承担监督管理质量责任,组织开展服务领域消费维权工作,查处假冒伪劣等违法行为,负责对消费者咨询、投诉、举报的受理和处理及消费维权网络体系建设等工作,依法保护生产者、经营者、消费者合法权益。</w:t>
      </w:r>
    </w:p>
    <w:p w14:paraId="063DC77C">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(五)负责反垄断统一执法。统筹推进竞争政策实施,组织实施公平竞争审查制度。负责垄断协议、滥用市场支配地位和滥用行政权力排除、限制竞争等反垄断执法工作。</w:t>
      </w:r>
    </w:p>
    <w:p w14:paraId="4B060570">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六)负责监督管理市场秩序。依法监督管理市场交易、网络商品交易及有关服务的行为。组织指导查处价格收费违法违规、不正当竞争、违法直销、传销、侵犯商标专利知识产权和制售假冒伪劣行为。指导广告业的发展,监督管理广告活动。承担依法查处无照生产经营和相关无证生产经营行为。负责组织、指导和监督管理行政审批中介服务机构。</w:t>
      </w:r>
    </w:p>
    <w:p w14:paraId="3262A8CF">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(七)负责宏观质量管理。拟订并组织实施质量发展的制度措施,会同有关部门组织实施重大工程设备质量监理制度,组织重大产品质量事故调查,贯彻实施缺陷产品召回制度,监督管理产品防伪工作。</w:t>
      </w:r>
    </w:p>
    <w:p w14:paraId="6D73CEA4">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(八)负责产品质量安全监督管理。负责产品质量监督抽查和风险监控工作,组织实施质量分级制度、质量安全追溯制度。负责工业产品生产许可管理。负责纤维质量监督工作。</w:t>
      </w:r>
    </w:p>
    <w:p w14:paraId="4177BD20">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(九)负责特种设备安全监督管理。综合管理特种设备安全监察、监督工作,监督检查高耗能特种设备节能标准和锅炉环境保护标准的执行情况。</w:t>
      </w:r>
    </w:p>
    <w:p w14:paraId="464D3222">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(十)负责食品安全监督管理综合协调。负责食品安全应急体系建设,组织指导重大食品安全事件应急处置和调查处理工作。建立健全食品安全重要信息直报制度。承担市政府食品安全委员会日常工作。</w:t>
      </w:r>
    </w:p>
    <w:p w14:paraId="27F01E66">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十一)负责食品安全监督管理。建立覆盖食品生产、流通、消费全过程的监督检查制度和隐患排查治理机制并组织实施,防范区域性、系统性食品安全风险。负责食盐生产、经营质量安全监管。推动建立食品生产经营者落实主体责任的机制,健全食品安全追溯体系。组织开展食品安全监督抽检、风险监测、核查处置和风险预警、风险交流工作。</w:t>
      </w:r>
    </w:p>
    <w:p w14:paraId="147FF38E">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组织实施特殊食品备案和监督管理。</w:t>
      </w:r>
    </w:p>
    <w:p w14:paraId="5D93A685">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(十二)负责统一管理计量工作。推行国家法定计量单位,执行国家计量制度,管理计量器具及量值传递和比对工作。规范、监督商品量和市场计量行为。</w:t>
      </w:r>
    </w:p>
    <w:p w14:paraId="67AA63E7">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(十三)负责统一管理标准化工作。依法承担地方标准立项、编号和发布等工作,依法协调指导市级地方标准、团体标准制定工作。</w:t>
      </w:r>
    </w:p>
    <w:p w14:paraId="7368592C">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(十四)负责全市认证活动的监督管理工作,负责对产品、服务、管理体系认证和强制性产品认证的监管工作;实</w:t>
      </w:r>
    </w:p>
    <w:p w14:paraId="1772BF30">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施对全市相关实验室、检验机构资质认定的申报和监管工作;实施对机动车安全技术检验机构的监管工作。</w:t>
      </w:r>
    </w:p>
    <w:p w14:paraId="7F7E2E9F">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(十五)负责统一管理检验检测工作。规范检验检测市场,完善检验检测体系,指导协调检验检测行业发展。</w:t>
      </w:r>
    </w:p>
    <w:p w14:paraId="1FEA0EC4">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(十六)负责市场监督管理科技和信息化建设、新闻宣传。按规定承担技术性贸易措施有关工作。</w:t>
      </w:r>
    </w:p>
    <w:p w14:paraId="0E7CB22C">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十七)负责促进知识产权运用。贯彻执行国家知识产权运用和规范交易的政策,促进知识产权转移转化。规范知识产权无形资产评估工作。指导知识产权中介服务机构工作。贯彻执行国家知识产权确权、侵权判断标准,依授权负责知识产权申请相关管理工作。负责建立知识产权公共服务体系。推动商标、专利等知识产权信息的传播利用。负责拟订全市知识产权信息网络发展规划并组织实施,指导全市专利信息利用和服务工作。组织指导查处侵犯商标专利知识产权行为。</w:t>
      </w:r>
    </w:p>
    <w:p w14:paraId="4A530873">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十八)研究拟订鼓励药品、医疗器械和化妆品新技术新产品的管理与服务政策,负责药品、医疗器械和化妆品标准管理。监督实施药品、医疗器械、化妆品标准和分类管理制度,配合有关部门实施国家基本药物制度。</w:t>
      </w:r>
    </w:p>
    <w:p w14:paraId="249335F2">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(十九)负责医疗器械注册、药品经营许可和备案管理及非特殊用途化妆品省局备案后现场核查。负责药品经营和使用环节的监督管理,负责医疗器械、化妆品生产、经营和使用环节的监督管理。</w:t>
      </w:r>
    </w:p>
    <w:p w14:paraId="10922BE9">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(二十)负责药品、医疗器械和化妆品质量管理。组织开展药品、医疗器械和化妆品安全监督抽检、风险监测、核查处置和风险预警、风险交流工作。监督实施药品零售企业经营质量管理规范。</w:t>
      </w:r>
    </w:p>
    <w:p w14:paraId="42B65156">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(二十一)负责药品、医疗器械和化妆品上市后风险管理。组织开展药品、化妆品不良反应收集、报告、监测等工作;指导县级药品、化妆品不良反应监测机构的技术工作;</w:t>
      </w:r>
    </w:p>
    <w:p w14:paraId="5F106EDB">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负责医疗器械不良事件收集、报告、监测等工作;依法承担药品、医疗器械和化妆品安全应急管理工作。</w:t>
      </w:r>
    </w:p>
    <w:p w14:paraId="303A0C5D">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二十二)负责组织实施药品、医疗器械和化妆品监督检查。制定检查制度,依法查处药品、医疗器械和化妆品经营和使用环节违法行为,监督实施问题产品召回和处置制度,依职责组织指导查处经营和使用环节的违法行为。</w:t>
      </w:r>
    </w:p>
    <w:p w14:paraId="13993022">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(二十三)完成市委、市政府交办的其他任务。</w:t>
      </w:r>
    </w:p>
    <w:p w14:paraId="6B5D1BBE">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(二十四)职能转变。</w:t>
      </w:r>
    </w:p>
    <w:p w14:paraId="0E9EA08A">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二、机构设置情况</w:t>
      </w:r>
    </w:p>
    <w:p w14:paraId="27377910">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根据本部门主要职责，设置25个内设机构，具体如下：</w:t>
      </w:r>
    </w:p>
    <w:p w14:paraId="4355040A">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办公室(综合规划宣传科)、政策法规科、行政审批科(对辽东湾工作科)、执法稽查科、登记注册科(小微企业个体工商户专业市场党建工作办公室)、信用监督管理科、价格监督检查和反不正当竞争科、中介机构监督管理科、网络交易监督管理科、反垄断与投诉举报科、广告监督管理科、质量发展科、产品质量安全监督管理科、食品安全协调科(食安办秘书科)、食品(食品添加剂、特殊食品)生产监督管理科、食品(特殊食品、餐饮、流通)经营监督管理科、药品化妆品监督管理科、医疗器械监督管理科、抽检监测科、特种设备安全监察科、计量科(认证认可与检验检测监督管理科)、标准化科、知识产权科、科技和财务科、机关党委办公室(人事科)。</w:t>
      </w:r>
    </w:p>
    <w:p w14:paraId="5BB87865">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三、部门预算单位构成</w:t>
      </w:r>
    </w:p>
    <w:p w14:paraId="0BC571FF">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纳入盘锦市市场监督管理局</w:t>
      </w:r>
      <w:r>
        <w:rPr>
          <w:rFonts w:hint="eastAsia" w:asciiTheme="minorEastAsia" w:hAnsiTheme="minorEastAsia" w:cstheme="minorEastAsia"/>
          <w:color w:val="333333"/>
          <w:sz w:val="32"/>
          <w:szCs w:val="32"/>
          <w:lang w:eastAsia="zh-CN"/>
        </w:rPr>
        <w:t>2023</w:t>
      </w:r>
      <w:r>
        <w:rPr>
          <w:rFonts w:hint="eastAsia" w:asciiTheme="minorEastAsia" w:hAnsiTheme="minorEastAsia" w:cstheme="minorEastAsia"/>
          <w:color w:val="333333"/>
          <w:sz w:val="32"/>
          <w:szCs w:val="32"/>
        </w:rPr>
        <w:t>年度部门预算编制范围的二级单位包括：</w:t>
      </w:r>
    </w:p>
    <w:p w14:paraId="10D92AE5">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1. 盘锦市市场监督管理局本级</w:t>
      </w:r>
    </w:p>
    <w:p w14:paraId="560046E4">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2. 盘锦市市场监督管理事务服务中心</w:t>
      </w:r>
    </w:p>
    <w:p w14:paraId="75F416CB">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3. 盘锦市市场监督管理综合行政执法队</w:t>
      </w:r>
    </w:p>
    <w:p w14:paraId="31CF6AB1">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 </w:t>
      </w:r>
    </w:p>
    <w:p w14:paraId="469607E0">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 </w:t>
      </w:r>
    </w:p>
    <w:p w14:paraId="0C9D727E">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第二部分 盘锦市市场监督管理局</w:t>
      </w:r>
      <w:r>
        <w:rPr>
          <w:rFonts w:hint="eastAsia" w:asciiTheme="minorEastAsia" w:hAnsiTheme="minorEastAsia" w:cstheme="minorEastAsia"/>
          <w:color w:val="333333"/>
          <w:sz w:val="32"/>
          <w:szCs w:val="32"/>
          <w:lang w:eastAsia="zh-CN"/>
        </w:rPr>
        <w:t>2023</w:t>
      </w:r>
      <w:r>
        <w:rPr>
          <w:rFonts w:hint="eastAsia" w:asciiTheme="minorEastAsia" w:hAnsiTheme="minorEastAsia" w:cstheme="minorEastAsia"/>
          <w:color w:val="333333"/>
          <w:sz w:val="32"/>
          <w:szCs w:val="32"/>
        </w:rPr>
        <w:t>年度部门预算公开报表</w:t>
      </w:r>
    </w:p>
    <w:p w14:paraId="4EABDC35">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（该部分内容详见附件）</w:t>
      </w:r>
    </w:p>
    <w:p w14:paraId="0EA8DCB4">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 </w:t>
      </w:r>
    </w:p>
    <w:p w14:paraId="0735E3A9">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 </w:t>
      </w:r>
    </w:p>
    <w:p w14:paraId="7ED8DD6D">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 </w:t>
      </w:r>
    </w:p>
    <w:p w14:paraId="3D236F86">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第三部分 盘锦市市场监督管理局</w:t>
      </w:r>
      <w:r>
        <w:rPr>
          <w:rFonts w:hint="eastAsia" w:asciiTheme="minorEastAsia" w:hAnsiTheme="minorEastAsia" w:cstheme="minorEastAsia"/>
          <w:color w:val="333333"/>
          <w:sz w:val="32"/>
          <w:szCs w:val="32"/>
          <w:lang w:eastAsia="zh-CN"/>
        </w:rPr>
        <w:t>2023</w:t>
      </w:r>
      <w:r>
        <w:rPr>
          <w:rFonts w:hint="eastAsia" w:asciiTheme="minorEastAsia" w:hAnsiTheme="minorEastAsia" w:cstheme="minorEastAsia"/>
          <w:color w:val="333333"/>
          <w:sz w:val="32"/>
          <w:szCs w:val="32"/>
        </w:rPr>
        <w:t>年度部门预算相关情况说明</w:t>
      </w:r>
    </w:p>
    <w:p w14:paraId="44676F01">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一、</w:t>
      </w:r>
      <w:r>
        <w:rPr>
          <w:rFonts w:hint="eastAsia" w:asciiTheme="minorEastAsia" w:hAnsiTheme="minorEastAsia" w:cstheme="minorEastAsia"/>
          <w:color w:val="333333"/>
          <w:sz w:val="32"/>
          <w:szCs w:val="32"/>
          <w:lang w:eastAsia="zh-CN"/>
        </w:rPr>
        <w:t>2023</w:t>
      </w:r>
      <w:r>
        <w:rPr>
          <w:rFonts w:hint="eastAsia" w:asciiTheme="minorEastAsia" w:hAnsiTheme="minorEastAsia" w:cstheme="minorEastAsia"/>
          <w:color w:val="333333"/>
          <w:sz w:val="32"/>
          <w:szCs w:val="32"/>
        </w:rPr>
        <w:t>年部门预算收支情况总体说明</w:t>
      </w:r>
    </w:p>
    <w:p w14:paraId="03A4B8DF">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按照综合预算的原则，</w:t>
      </w:r>
      <w:r>
        <w:rPr>
          <w:rFonts w:hint="eastAsia" w:asciiTheme="minorEastAsia" w:hAnsiTheme="minorEastAsia" w:cstheme="minorEastAsia"/>
          <w:color w:val="333333"/>
          <w:sz w:val="32"/>
          <w:szCs w:val="32"/>
          <w:lang w:eastAsia="zh-CN"/>
        </w:rPr>
        <w:t>2023</w:t>
      </w:r>
      <w:r>
        <w:rPr>
          <w:rFonts w:hint="eastAsia" w:asciiTheme="minorEastAsia" w:hAnsiTheme="minorEastAsia" w:cstheme="minorEastAsia"/>
          <w:color w:val="333333"/>
          <w:sz w:val="32"/>
          <w:szCs w:val="32"/>
        </w:rPr>
        <w:t>年盘锦市市场监督管理局所有收入和支出均纳入部门预算管理。其中：</w:t>
      </w:r>
    </w:p>
    <w:p w14:paraId="0D45EE6D">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（一）收入预算</w:t>
      </w:r>
      <w:r>
        <w:rPr>
          <w:rFonts w:hint="eastAsia" w:asciiTheme="minorEastAsia" w:hAnsiTheme="minorEastAsia" w:cstheme="minorEastAsia"/>
          <w:color w:val="333333"/>
          <w:sz w:val="32"/>
          <w:szCs w:val="32"/>
          <w:lang w:val="en-US" w:eastAsia="zh-CN"/>
        </w:rPr>
        <w:t>8284.23</w:t>
      </w:r>
      <w:r>
        <w:rPr>
          <w:rFonts w:hint="eastAsia" w:asciiTheme="minorEastAsia" w:hAnsiTheme="minorEastAsia" w:cstheme="minorEastAsia"/>
          <w:color w:val="333333"/>
          <w:sz w:val="32"/>
          <w:szCs w:val="32"/>
        </w:rPr>
        <w:t>万元，包括：</w:t>
      </w:r>
    </w:p>
    <w:p w14:paraId="3DC98B46">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1.一般公共预算收入</w:t>
      </w:r>
      <w:r>
        <w:rPr>
          <w:rFonts w:hint="eastAsia" w:asciiTheme="minorEastAsia" w:hAnsiTheme="minorEastAsia" w:cstheme="minorEastAsia"/>
          <w:color w:val="333333"/>
          <w:sz w:val="32"/>
          <w:szCs w:val="32"/>
          <w:lang w:val="en-US" w:eastAsia="zh-CN"/>
        </w:rPr>
        <w:t>7555.13</w:t>
      </w:r>
      <w:r>
        <w:rPr>
          <w:rFonts w:hint="eastAsia" w:asciiTheme="minorEastAsia" w:hAnsiTheme="minorEastAsia" w:cstheme="minorEastAsia"/>
          <w:color w:val="333333"/>
          <w:sz w:val="32"/>
          <w:szCs w:val="32"/>
        </w:rPr>
        <w:t>万元；</w:t>
      </w:r>
    </w:p>
    <w:p w14:paraId="5C2E9EE1">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2.政府性基金预算收入0万元；</w:t>
      </w:r>
    </w:p>
    <w:p w14:paraId="2DE6E3EF">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3.国有资本经营预算收入0万元；</w:t>
      </w:r>
    </w:p>
    <w:p w14:paraId="40665EBF">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4.财政专户管理资金收入0万元；</w:t>
      </w:r>
    </w:p>
    <w:p w14:paraId="5C61BEE8">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5.事业收入0万元；</w:t>
      </w:r>
    </w:p>
    <w:p w14:paraId="54A8B290">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6.事业单位经营收入</w:t>
      </w:r>
      <w:r>
        <w:rPr>
          <w:rFonts w:hint="eastAsia" w:asciiTheme="minorEastAsia" w:hAnsiTheme="minorEastAsia" w:cstheme="minorEastAsia"/>
          <w:color w:val="333333"/>
          <w:sz w:val="32"/>
          <w:szCs w:val="32"/>
          <w:lang w:val="en-US" w:eastAsia="zh-CN"/>
        </w:rPr>
        <w:t>729.1</w:t>
      </w:r>
      <w:r>
        <w:rPr>
          <w:rFonts w:hint="eastAsia" w:asciiTheme="minorEastAsia" w:hAnsiTheme="minorEastAsia" w:cstheme="minorEastAsia"/>
          <w:color w:val="333333"/>
          <w:sz w:val="32"/>
          <w:szCs w:val="32"/>
        </w:rPr>
        <w:t>万元；</w:t>
      </w:r>
    </w:p>
    <w:p w14:paraId="058903DE">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7.上级补助收入0万元；</w:t>
      </w:r>
    </w:p>
    <w:p w14:paraId="27CEFE23">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8.其他收入0万元；</w:t>
      </w:r>
    </w:p>
    <w:p w14:paraId="0A0243EC">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9.上年结转0万元。</w:t>
      </w:r>
    </w:p>
    <w:p w14:paraId="0C291315">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（二）支出预算</w:t>
      </w:r>
      <w:r>
        <w:rPr>
          <w:rFonts w:hint="eastAsia" w:asciiTheme="minorEastAsia" w:hAnsiTheme="minorEastAsia" w:cstheme="minorEastAsia"/>
          <w:color w:val="333333"/>
          <w:sz w:val="32"/>
          <w:szCs w:val="32"/>
          <w:lang w:val="en-US" w:eastAsia="zh-CN"/>
        </w:rPr>
        <w:t>8284.23</w:t>
      </w:r>
      <w:r>
        <w:rPr>
          <w:rFonts w:hint="eastAsia" w:asciiTheme="minorEastAsia" w:hAnsiTheme="minorEastAsia" w:cstheme="minorEastAsia"/>
          <w:color w:val="333333"/>
          <w:sz w:val="32"/>
          <w:szCs w:val="32"/>
        </w:rPr>
        <w:t>万元，包括：</w:t>
      </w:r>
    </w:p>
    <w:p w14:paraId="2CA96492">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1.基本支出</w:t>
      </w:r>
      <w:r>
        <w:rPr>
          <w:rFonts w:hint="eastAsia" w:asciiTheme="minorEastAsia" w:hAnsiTheme="minorEastAsia" w:cstheme="minorEastAsia"/>
          <w:color w:val="333333"/>
          <w:sz w:val="32"/>
          <w:szCs w:val="32"/>
          <w:lang w:val="en-US" w:eastAsia="zh-CN"/>
        </w:rPr>
        <w:t>6280.63</w:t>
      </w:r>
      <w:r>
        <w:rPr>
          <w:rFonts w:hint="eastAsia" w:asciiTheme="minorEastAsia" w:hAnsiTheme="minorEastAsia" w:cstheme="minorEastAsia"/>
          <w:color w:val="333333"/>
          <w:sz w:val="32"/>
          <w:szCs w:val="32"/>
        </w:rPr>
        <w:t>万元；</w:t>
      </w:r>
    </w:p>
    <w:p w14:paraId="203CCCA3">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2.项目支出</w:t>
      </w:r>
      <w:r>
        <w:rPr>
          <w:rFonts w:hint="eastAsia" w:asciiTheme="minorEastAsia" w:hAnsiTheme="minorEastAsia" w:cstheme="minorEastAsia"/>
          <w:color w:val="333333"/>
          <w:sz w:val="32"/>
          <w:szCs w:val="32"/>
          <w:lang w:val="en-US" w:eastAsia="zh-CN"/>
        </w:rPr>
        <w:t>1274.5</w:t>
      </w:r>
      <w:r>
        <w:rPr>
          <w:rFonts w:hint="eastAsia" w:asciiTheme="minorEastAsia" w:hAnsiTheme="minorEastAsia" w:cstheme="minorEastAsia"/>
          <w:color w:val="333333"/>
          <w:sz w:val="32"/>
          <w:szCs w:val="32"/>
        </w:rPr>
        <w:t>万元。</w:t>
      </w:r>
    </w:p>
    <w:p w14:paraId="3D7DE590">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在支出预算</w:t>
      </w:r>
      <w:r>
        <w:rPr>
          <w:rFonts w:hint="eastAsia" w:asciiTheme="minorEastAsia" w:hAnsiTheme="minorEastAsia" w:cstheme="minorEastAsia"/>
          <w:color w:val="333333"/>
          <w:sz w:val="32"/>
          <w:szCs w:val="32"/>
          <w:lang w:val="en-US" w:eastAsia="zh-CN"/>
        </w:rPr>
        <w:t>8284.23</w:t>
      </w:r>
      <w:r>
        <w:rPr>
          <w:rFonts w:hint="eastAsia" w:asciiTheme="minorEastAsia" w:hAnsiTheme="minorEastAsia" w:cstheme="minorEastAsia"/>
          <w:color w:val="333333"/>
          <w:sz w:val="32"/>
          <w:szCs w:val="32"/>
        </w:rPr>
        <w:t>万元中，政府采购支出</w:t>
      </w:r>
      <w:r>
        <w:rPr>
          <w:rFonts w:hint="eastAsia" w:asciiTheme="minorEastAsia" w:hAnsiTheme="minorEastAsia" w:cstheme="minorEastAsia"/>
          <w:color w:val="333333"/>
          <w:sz w:val="32"/>
          <w:szCs w:val="32"/>
          <w:lang w:val="en-US" w:eastAsia="zh-CN"/>
        </w:rPr>
        <w:t>867</w:t>
      </w:r>
      <w:r>
        <w:rPr>
          <w:rFonts w:hint="eastAsia" w:asciiTheme="minorEastAsia" w:hAnsiTheme="minorEastAsia" w:cstheme="minorEastAsia"/>
          <w:color w:val="333333"/>
          <w:sz w:val="32"/>
          <w:szCs w:val="32"/>
        </w:rPr>
        <w:t>万元，债务支出0万元，政府购买服务支</w:t>
      </w:r>
      <w:r>
        <w:rPr>
          <w:rFonts w:hint="eastAsia" w:asciiTheme="minorEastAsia" w:hAnsiTheme="minorEastAsia" w:cstheme="minorEastAsia"/>
          <w:color w:val="333333"/>
          <w:sz w:val="32"/>
          <w:szCs w:val="32"/>
          <w:lang w:val="en-US" w:eastAsia="zh-CN"/>
        </w:rPr>
        <w:t>出366</w:t>
      </w:r>
      <w:r>
        <w:rPr>
          <w:rFonts w:hint="eastAsia" w:asciiTheme="minorEastAsia" w:hAnsiTheme="minorEastAsia" w:cstheme="minorEastAsia"/>
          <w:color w:val="333333"/>
          <w:sz w:val="32"/>
          <w:szCs w:val="32"/>
        </w:rPr>
        <w:t>万元。</w:t>
      </w:r>
    </w:p>
    <w:p w14:paraId="3D05373D">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lang w:eastAsia="zh-CN"/>
        </w:rPr>
        <w:t>2023</w:t>
      </w:r>
      <w:r>
        <w:rPr>
          <w:rFonts w:hint="eastAsia" w:asciiTheme="minorEastAsia" w:hAnsiTheme="minorEastAsia" w:cstheme="minorEastAsia"/>
          <w:color w:val="333333"/>
          <w:sz w:val="32"/>
          <w:szCs w:val="32"/>
        </w:rPr>
        <w:t>年预算同</w:t>
      </w:r>
      <w:r>
        <w:rPr>
          <w:rFonts w:hint="eastAsia" w:asciiTheme="minorEastAsia" w:hAnsiTheme="minorEastAsia" w:cstheme="minorEastAsia"/>
          <w:color w:val="333333"/>
          <w:sz w:val="32"/>
          <w:szCs w:val="32"/>
          <w:lang w:eastAsia="zh-CN"/>
        </w:rPr>
        <w:t>2022</w:t>
      </w:r>
      <w:r>
        <w:rPr>
          <w:rFonts w:hint="eastAsia" w:asciiTheme="minorEastAsia" w:hAnsiTheme="minorEastAsia" w:cstheme="minorEastAsia"/>
          <w:color w:val="333333"/>
          <w:sz w:val="32"/>
          <w:szCs w:val="32"/>
        </w:rPr>
        <w:t>年比较，收入增加</w:t>
      </w:r>
      <w:r>
        <w:rPr>
          <w:rFonts w:hint="eastAsia" w:asciiTheme="minorEastAsia" w:hAnsiTheme="minorEastAsia" w:cstheme="minorEastAsia"/>
          <w:color w:val="333333"/>
          <w:sz w:val="32"/>
          <w:szCs w:val="32"/>
          <w:lang w:val="en-US" w:eastAsia="zh-CN"/>
        </w:rPr>
        <w:t>3902.68</w:t>
      </w:r>
      <w:r>
        <w:rPr>
          <w:rFonts w:hint="eastAsia" w:asciiTheme="minorEastAsia" w:hAnsiTheme="minorEastAsia" w:cstheme="minorEastAsia"/>
          <w:color w:val="333333"/>
          <w:sz w:val="32"/>
          <w:szCs w:val="32"/>
        </w:rPr>
        <w:t>万元，增长</w:t>
      </w:r>
      <w:r>
        <w:rPr>
          <w:rFonts w:hint="eastAsia" w:asciiTheme="minorEastAsia" w:hAnsiTheme="minorEastAsia" w:cstheme="minorEastAsia"/>
          <w:color w:val="333333"/>
          <w:sz w:val="32"/>
          <w:szCs w:val="32"/>
          <w:lang w:val="en-US" w:eastAsia="zh-CN"/>
        </w:rPr>
        <w:t>89.1</w:t>
      </w:r>
      <w:r>
        <w:rPr>
          <w:rFonts w:hint="eastAsia" w:asciiTheme="minorEastAsia" w:hAnsiTheme="minorEastAsia" w:cstheme="minorEastAsia"/>
          <w:color w:val="333333"/>
          <w:sz w:val="32"/>
          <w:szCs w:val="32"/>
        </w:rPr>
        <w:t>%；支出增加</w:t>
      </w:r>
      <w:r>
        <w:rPr>
          <w:rFonts w:hint="eastAsia" w:asciiTheme="minorEastAsia" w:hAnsiTheme="minorEastAsia" w:cstheme="minorEastAsia"/>
          <w:color w:val="333333"/>
          <w:sz w:val="32"/>
          <w:szCs w:val="32"/>
          <w:lang w:val="en-US" w:eastAsia="zh-CN"/>
        </w:rPr>
        <w:t>3902.68</w:t>
      </w:r>
      <w:r>
        <w:rPr>
          <w:rFonts w:hint="eastAsia" w:asciiTheme="minorEastAsia" w:hAnsiTheme="minorEastAsia" w:cstheme="minorEastAsia"/>
          <w:color w:val="333333"/>
          <w:sz w:val="32"/>
          <w:szCs w:val="32"/>
        </w:rPr>
        <w:t>万元，增长</w:t>
      </w:r>
      <w:r>
        <w:rPr>
          <w:rFonts w:hint="eastAsia" w:asciiTheme="minorEastAsia" w:hAnsiTheme="minorEastAsia" w:cstheme="minorEastAsia"/>
          <w:color w:val="333333"/>
          <w:sz w:val="32"/>
          <w:szCs w:val="32"/>
          <w:lang w:val="en-US" w:eastAsia="zh-CN"/>
        </w:rPr>
        <w:t>89.1</w:t>
      </w:r>
      <w:r>
        <w:rPr>
          <w:rFonts w:hint="eastAsia" w:asciiTheme="minorEastAsia" w:hAnsiTheme="minorEastAsia" w:cstheme="minorEastAsia"/>
          <w:color w:val="333333"/>
          <w:sz w:val="32"/>
          <w:szCs w:val="32"/>
        </w:rPr>
        <w:t>%。增减变化的主要原因是</w:t>
      </w:r>
      <w:r>
        <w:rPr>
          <w:rFonts w:hint="eastAsia" w:asciiTheme="minorEastAsia" w:hAnsiTheme="minorEastAsia" w:cstheme="minorEastAsia"/>
          <w:color w:val="333333"/>
          <w:sz w:val="32"/>
          <w:szCs w:val="32"/>
          <w:lang w:val="en-US" w:eastAsia="zh-CN"/>
        </w:rPr>
        <w:t>机构改革</w:t>
      </w:r>
      <w:r>
        <w:rPr>
          <w:rFonts w:hint="eastAsia" w:asciiTheme="minorEastAsia" w:hAnsiTheme="minorEastAsia" w:cstheme="minorEastAsia"/>
          <w:color w:val="333333"/>
          <w:sz w:val="32"/>
          <w:szCs w:val="32"/>
        </w:rPr>
        <w:t>等相关费用增加</w:t>
      </w:r>
      <w:r>
        <w:rPr>
          <w:rFonts w:hint="eastAsia" w:asciiTheme="minorEastAsia" w:hAnsiTheme="minorEastAsia" w:cstheme="minorEastAsia"/>
          <w:color w:val="333333"/>
          <w:sz w:val="32"/>
          <w:szCs w:val="32"/>
          <w:lang w:val="en-US" w:eastAsia="zh-CN"/>
        </w:rPr>
        <w:t>人员及</w:t>
      </w:r>
      <w:r>
        <w:rPr>
          <w:rFonts w:hint="eastAsia" w:asciiTheme="minorEastAsia" w:hAnsiTheme="minorEastAsia" w:cstheme="minorEastAsia"/>
          <w:color w:val="333333"/>
          <w:sz w:val="32"/>
          <w:szCs w:val="32"/>
        </w:rPr>
        <w:t>项目支出</w:t>
      </w:r>
      <w:r>
        <w:rPr>
          <w:rFonts w:hint="eastAsia" w:asciiTheme="minorEastAsia" w:hAnsiTheme="minorEastAsia" w:cstheme="minorEastAsia"/>
          <w:color w:val="333333"/>
          <w:sz w:val="32"/>
          <w:szCs w:val="32"/>
          <w:lang w:val="en-US" w:eastAsia="zh-CN"/>
        </w:rPr>
        <w:t>3902.68</w:t>
      </w:r>
      <w:r>
        <w:rPr>
          <w:rFonts w:hint="eastAsia" w:asciiTheme="minorEastAsia" w:hAnsiTheme="minorEastAsia" w:cstheme="minorEastAsia"/>
          <w:color w:val="333333"/>
          <w:sz w:val="32"/>
          <w:szCs w:val="32"/>
        </w:rPr>
        <w:t>万元。</w:t>
      </w:r>
    </w:p>
    <w:p w14:paraId="06133AC9">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二、“三公”经费预算安排使用情况说明</w:t>
      </w:r>
    </w:p>
    <w:p w14:paraId="0BD57AFD">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lang w:eastAsia="zh-CN"/>
        </w:rPr>
        <w:t>2023</w:t>
      </w:r>
      <w:r>
        <w:rPr>
          <w:rFonts w:hint="eastAsia" w:asciiTheme="minorEastAsia" w:hAnsiTheme="minorEastAsia" w:cstheme="minorEastAsia"/>
          <w:color w:val="333333"/>
          <w:sz w:val="32"/>
          <w:szCs w:val="32"/>
        </w:rPr>
        <w:t>年度“三公”经费预算支出安排</w:t>
      </w:r>
      <w:r>
        <w:rPr>
          <w:rFonts w:hint="eastAsia" w:asciiTheme="minorEastAsia" w:hAnsiTheme="minorEastAsia" w:cstheme="minorEastAsia"/>
          <w:color w:val="333333"/>
          <w:sz w:val="32"/>
          <w:szCs w:val="32"/>
          <w:lang w:val="en-US" w:eastAsia="zh-CN"/>
        </w:rPr>
        <w:t>187</w:t>
      </w:r>
      <w:r>
        <w:rPr>
          <w:rFonts w:hint="eastAsia" w:asciiTheme="minorEastAsia" w:hAnsiTheme="minorEastAsia" w:cstheme="minorEastAsia"/>
          <w:color w:val="333333"/>
          <w:sz w:val="32"/>
          <w:szCs w:val="32"/>
        </w:rPr>
        <w:t>万元，比</w:t>
      </w:r>
      <w:r>
        <w:rPr>
          <w:rFonts w:hint="eastAsia" w:asciiTheme="minorEastAsia" w:hAnsiTheme="minorEastAsia" w:cstheme="minorEastAsia"/>
          <w:color w:val="333333"/>
          <w:sz w:val="32"/>
          <w:szCs w:val="32"/>
          <w:lang w:eastAsia="zh-CN"/>
        </w:rPr>
        <w:t>2022</w:t>
      </w:r>
      <w:r>
        <w:rPr>
          <w:rFonts w:hint="eastAsia" w:asciiTheme="minorEastAsia" w:hAnsiTheme="minorEastAsia" w:cstheme="minorEastAsia"/>
          <w:color w:val="333333"/>
          <w:sz w:val="32"/>
          <w:szCs w:val="32"/>
        </w:rPr>
        <w:t>年度减少</w:t>
      </w:r>
      <w:r>
        <w:rPr>
          <w:rFonts w:hint="eastAsia" w:asciiTheme="minorEastAsia" w:hAnsiTheme="minorEastAsia" w:cstheme="minorEastAsia"/>
          <w:color w:val="333333"/>
          <w:sz w:val="32"/>
          <w:szCs w:val="32"/>
          <w:lang w:val="en-US" w:eastAsia="zh-CN"/>
        </w:rPr>
        <w:t>57.5</w:t>
      </w:r>
      <w:r>
        <w:rPr>
          <w:rFonts w:hint="eastAsia" w:asciiTheme="minorEastAsia" w:hAnsiTheme="minorEastAsia" w:cstheme="minorEastAsia"/>
          <w:color w:val="333333"/>
          <w:sz w:val="32"/>
          <w:szCs w:val="32"/>
        </w:rPr>
        <w:t>万元，下降</w:t>
      </w:r>
      <w:r>
        <w:rPr>
          <w:rFonts w:hint="eastAsia" w:asciiTheme="minorEastAsia" w:hAnsiTheme="minorEastAsia" w:cstheme="minorEastAsia"/>
          <w:color w:val="333333"/>
          <w:sz w:val="32"/>
          <w:szCs w:val="32"/>
          <w:lang w:val="en-US" w:eastAsia="zh-CN"/>
        </w:rPr>
        <w:t>44.4</w:t>
      </w:r>
      <w:r>
        <w:rPr>
          <w:rFonts w:hint="eastAsia" w:asciiTheme="minorEastAsia" w:hAnsiTheme="minorEastAsia" w:cstheme="minorEastAsia"/>
          <w:color w:val="333333"/>
          <w:sz w:val="32"/>
          <w:szCs w:val="32"/>
        </w:rPr>
        <w:t>%。其中：</w:t>
      </w:r>
    </w:p>
    <w:p w14:paraId="077F97FC">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1.因公出国（境）费0万元，与</w:t>
      </w:r>
      <w:r>
        <w:rPr>
          <w:rFonts w:hint="eastAsia" w:asciiTheme="minorEastAsia" w:hAnsiTheme="minorEastAsia" w:cstheme="minorEastAsia"/>
          <w:color w:val="333333"/>
          <w:sz w:val="32"/>
          <w:szCs w:val="32"/>
          <w:lang w:eastAsia="zh-CN"/>
        </w:rPr>
        <w:t>2022</w:t>
      </w:r>
      <w:r>
        <w:rPr>
          <w:rFonts w:hint="eastAsia" w:asciiTheme="minorEastAsia" w:hAnsiTheme="minorEastAsia" w:cstheme="minorEastAsia"/>
          <w:color w:val="333333"/>
          <w:sz w:val="32"/>
          <w:szCs w:val="32"/>
        </w:rPr>
        <w:t>年持平。</w:t>
      </w:r>
    </w:p>
    <w:p w14:paraId="0056E40B">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2.公务接待费</w:t>
      </w:r>
      <w:r>
        <w:rPr>
          <w:rFonts w:hint="eastAsia" w:asciiTheme="minorEastAsia" w:hAnsiTheme="minorEastAsia" w:cstheme="minorEastAsia"/>
          <w:color w:val="333333"/>
          <w:sz w:val="32"/>
          <w:szCs w:val="32"/>
          <w:lang w:val="en-US" w:eastAsia="zh-CN"/>
        </w:rPr>
        <w:t>0</w:t>
      </w:r>
      <w:r>
        <w:rPr>
          <w:rFonts w:hint="eastAsia" w:asciiTheme="minorEastAsia" w:hAnsiTheme="minorEastAsia" w:cstheme="minorEastAsia"/>
          <w:color w:val="333333"/>
          <w:sz w:val="32"/>
          <w:szCs w:val="32"/>
        </w:rPr>
        <w:t>万元，比</w:t>
      </w:r>
      <w:r>
        <w:rPr>
          <w:rFonts w:hint="eastAsia" w:asciiTheme="minorEastAsia" w:hAnsiTheme="minorEastAsia" w:cstheme="minorEastAsia"/>
          <w:color w:val="333333"/>
          <w:sz w:val="32"/>
          <w:szCs w:val="32"/>
          <w:lang w:eastAsia="zh-CN"/>
        </w:rPr>
        <w:t>2022</w:t>
      </w:r>
      <w:r>
        <w:rPr>
          <w:rFonts w:hint="eastAsia" w:asciiTheme="minorEastAsia" w:hAnsiTheme="minorEastAsia" w:cstheme="minorEastAsia"/>
          <w:color w:val="333333"/>
          <w:sz w:val="32"/>
          <w:szCs w:val="32"/>
        </w:rPr>
        <w:t>年度减少</w:t>
      </w:r>
      <w:r>
        <w:rPr>
          <w:rFonts w:hint="eastAsia" w:asciiTheme="minorEastAsia" w:hAnsiTheme="minorEastAsia" w:cstheme="minorEastAsia"/>
          <w:color w:val="333333"/>
          <w:sz w:val="32"/>
          <w:szCs w:val="32"/>
          <w:lang w:val="en-US" w:eastAsia="zh-CN"/>
        </w:rPr>
        <w:t>1</w:t>
      </w:r>
      <w:r>
        <w:rPr>
          <w:rFonts w:hint="eastAsia" w:asciiTheme="minorEastAsia" w:hAnsiTheme="minorEastAsia" w:cstheme="minorEastAsia"/>
          <w:color w:val="333333"/>
          <w:sz w:val="32"/>
          <w:szCs w:val="32"/>
        </w:rPr>
        <w:t>万元，下降</w:t>
      </w:r>
      <w:r>
        <w:rPr>
          <w:rFonts w:hint="eastAsia" w:asciiTheme="minorEastAsia" w:hAnsiTheme="minorEastAsia" w:cstheme="minorEastAsia"/>
          <w:color w:val="333333"/>
          <w:sz w:val="32"/>
          <w:szCs w:val="32"/>
          <w:lang w:val="en-US" w:eastAsia="zh-CN"/>
        </w:rPr>
        <w:t>100</w:t>
      </w:r>
      <w:r>
        <w:rPr>
          <w:rFonts w:hint="eastAsia" w:asciiTheme="minorEastAsia" w:hAnsiTheme="minorEastAsia" w:cstheme="minorEastAsia"/>
          <w:color w:val="333333"/>
          <w:sz w:val="32"/>
          <w:szCs w:val="32"/>
        </w:rPr>
        <w:t>%。主要是大力压减非急需、非刚性支出和一般性支出。</w:t>
      </w:r>
    </w:p>
    <w:p w14:paraId="3CA332D6">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3.公务用车购置及运行费</w:t>
      </w:r>
      <w:r>
        <w:rPr>
          <w:rFonts w:hint="eastAsia" w:asciiTheme="minorEastAsia" w:hAnsiTheme="minorEastAsia" w:cstheme="minorEastAsia"/>
          <w:color w:val="333333"/>
          <w:sz w:val="32"/>
          <w:szCs w:val="32"/>
          <w:lang w:val="en-US" w:eastAsia="zh-CN"/>
        </w:rPr>
        <w:t>187</w:t>
      </w:r>
      <w:r>
        <w:rPr>
          <w:rFonts w:hint="eastAsia" w:asciiTheme="minorEastAsia" w:hAnsiTheme="minorEastAsia" w:cstheme="minorEastAsia"/>
          <w:color w:val="333333"/>
          <w:sz w:val="32"/>
          <w:szCs w:val="32"/>
        </w:rPr>
        <w:t>万元，</w:t>
      </w:r>
      <w:r>
        <w:rPr>
          <w:rFonts w:hint="eastAsia" w:asciiTheme="minorEastAsia" w:hAnsiTheme="minorEastAsia" w:cstheme="minorEastAsia"/>
          <w:color w:val="333333"/>
          <w:sz w:val="32"/>
          <w:szCs w:val="32"/>
          <w:lang w:val="en-US" w:eastAsia="zh-CN"/>
        </w:rPr>
        <w:t>比上年</w:t>
      </w:r>
      <w:r>
        <w:rPr>
          <w:rFonts w:hint="eastAsia" w:asciiTheme="minorEastAsia" w:hAnsiTheme="minorEastAsia" w:cstheme="minorEastAsia"/>
          <w:color w:val="333333"/>
          <w:sz w:val="32"/>
          <w:szCs w:val="32"/>
        </w:rPr>
        <w:t>减少</w:t>
      </w:r>
      <w:r>
        <w:rPr>
          <w:rFonts w:hint="eastAsia" w:asciiTheme="minorEastAsia" w:hAnsiTheme="minorEastAsia" w:cstheme="minorEastAsia"/>
          <w:color w:val="333333"/>
          <w:sz w:val="32"/>
          <w:szCs w:val="32"/>
          <w:lang w:val="en-US" w:eastAsia="zh-CN"/>
        </w:rPr>
        <w:t>57.5</w:t>
      </w:r>
      <w:r>
        <w:rPr>
          <w:rFonts w:hint="eastAsia" w:asciiTheme="minorEastAsia" w:hAnsiTheme="minorEastAsia" w:cstheme="minorEastAsia"/>
          <w:color w:val="333333"/>
          <w:sz w:val="32"/>
          <w:szCs w:val="32"/>
        </w:rPr>
        <w:t>万元。（其中：公务用车购置费0万元，与</w:t>
      </w:r>
      <w:r>
        <w:rPr>
          <w:rFonts w:hint="eastAsia" w:asciiTheme="minorEastAsia" w:hAnsiTheme="minorEastAsia" w:cstheme="minorEastAsia"/>
          <w:color w:val="333333"/>
          <w:sz w:val="32"/>
          <w:szCs w:val="32"/>
          <w:lang w:eastAsia="zh-CN"/>
        </w:rPr>
        <w:t>2022</w:t>
      </w:r>
      <w:r>
        <w:rPr>
          <w:rFonts w:hint="eastAsia" w:asciiTheme="minorEastAsia" w:hAnsiTheme="minorEastAsia" w:cstheme="minorEastAsia"/>
          <w:color w:val="333333"/>
          <w:sz w:val="32"/>
          <w:szCs w:val="32"/>
        </w:rPr>
        <w:t>年持平；公务用车运行费</w:t>
      </w:r>
      <w:r>
        <w:rPr>
          <w:rFonts w:hint="eastAsia" w:asciiTheme="minorEastAsia" w:hAnsiTheme="minorEastAsia" w:cstheme="minorEastAsia"/>
          <w:color w:val="333333"/>
          <w:sz w:val="32"/>
          <w:szCs w:val="32"/>
          <w:lang w:val="en-US" w:eastAsia="zh-CN"/>
        </w:rPr>
        <w:t>187</w:t>
      </w:r>
      <w:r>
        <w:rPr>
          <w:rFonts w:hint="eastAsia" w:asciiTheme="minorEastAsia" w:hAnsiTheme="minorEastAsia" w:cstheme="minorEastAsia"/>
          <w:color w:val="333333"/>
          <w:sz w:val="32"/>
          <w:szCs w:val="32"/>
        </w:rPr>
        <w:t>万元，</w:t>
      </w:r>
      <w:r>
        <w:rPr>
          <w:rFonts w:hint="eastAsia" w:asciiTheme="minorEastAsia" w:hAnsiTheme="minorEastAsia" w:cstheme="minorEastAsia"/>
          <w:color w:val="333333"/>
          <w:sz w:val="32"/>
          <w:szCs w:val="32"/>
          <w:lang w:val="en-US" w:eastAsia="zh-CN"/>
        </w:rPr>
        <w:t>比上年</w:t>
      </w:r>
      <w:r>
        <w:rPr>
          <w:rFonts w:hint="eastAsia" w:asciiTheme="minorEastAsia" w:hAnsiTheme="minorEastAsia" w:cstheme="minorEastAsia"/>
          <w:color w:val="333333"/>
          <w:sz w:val="32"/>
          <w:szCs w:val="32"/>
        </w:rPr>
        <w:t>减少</w:t>
      </w:r>
      <w:r>
        <w:rPr>
          <w:rFonts w:hint="eastAsia" w:asciiTheme="minorEastAsia" w:hAnsiTheme="minorEastAsia" w:cstheme="minorEastAsia"/>
          <w:color w:val="333333"/>
          <w:sz w:val="32"/>
          <w:szCs w:val="32"/>
          <w:lang w:val="en-US" w:eastAsia="zh-CN"/>
        </w:rPr>
        <w:t>57.5</w:t>
      </w:r>
      <w:r>
        <w:rPr>
          <w:rFonts w:hint="eastAsia" w:asciiTheme="minorEastAsia" w:hAnsiTheme="minorEastAsia" w:cstheme="minorEastAsia"/>
          <w:color w:val="333333"/>
          <w:sz w:val="32"/>
          <w:szCs w:val="32"/>
        </w:rPr>
        <w:t>万元）。</w:t>
      </w:r>
    </w:p>
    <w:p w14:paraId="6975DFAE">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三、机关运行经费预算安排使用情况说明</w:t>
      </w:r>
    </w:p>
    <w:p w14:paraId="4AFC4CA8">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lang w:eastAsia="zh-CN"/>
        </w:rPr>
        <w:t>2023</w:t>
      </w:r>
      <w:r>
        <w:rPr>
          <w:rFonts w:hint="eastAsia" w:asciiTheme="minorEastAsia" w:hAnsiTheme="minorEastAsia" w:cstheme="minorEastAsia"/>
          <w:color w:val="333333"/>
          <w:sz w:val="32"/>
          <w:szCs w:val="32"/>
        </w:rPr>
        <w:t>年机关运行经费预算安排</w:t>
      </w:r>
      <w:r>
        <w:rPr>
          <w:rFonts w:hint="eastAsia" w:asciiTheme="minorEastAsia" w:hAnsiTheme="minorEastAsia" w:cstheme="minorEastAsia"/>
          <w:color w:val="333333"/>
          <w:sz w:val="32"/>
          <w:szCs w:val="32"/>
          <w:lang w:val="en-US" w:eastAsia="zh-CN"/>
        </w:rPr>
        <w:t>591.97</w:t>
      </w:r>
      <w:r>
        <w:rPr>
          <w:rFonts w:hint="eastAsia" w:asciiTheme="minorEastAsia" w:hAnsiTheme="minorEastAsia" w:cstheme="minorEastAsia"/>
          <w:color w:val="333333"/>
          <w:sz w:val="32"/>
          <w:szCs w:val="32"/>
        </w:rPr>
        <w:t>万元，比</w:t>
      </w:r>
      <w:r>
        <w:rPr>
          <w:rFonts w:hint="eastAsia" w:asciiTheme="minorEastAsia" w:hAnsiTheme="minorEastAsia" w:cstheme="minorEastAsia"/>
          <w:color w:val="333333"/>
          <w:sz w:val="32"/>
          <w:szCs w:val="32"/>
          <w:lang w:eastAsia="zh-CN"/>
        </w:rPr>
        <w:t>2022</w:t>
      </w:r>
      <w:r>
        <w:rPr>
          <w:rFonts w:hint="eastAsia" w:asciiTheme="minorEastAsia" w:hAnsiTheme="minorEastAsia" w:cstheme="minorEastAsia"/>
          <w:color w:val="333333"/>
          <w:sz w:val="32"/>
          <w:szCs w:val="32"/>
        </w:rPr>
        <w:t>年预算增加</w:t>
      </w:r>
      <w:r>
        <w:rPr>
          <w:rFonts w:hint="eastAsia" w:asciiTheme="minorEastAsia" w:hAnsiTheme="minorEastAsia" w:cstheme="minorEastAsia"/>
          <w:color w:val="333333"/>
          <w:sz w:val="32"/>
          <w:szCs w:val="32"/>
          <w:lang w:val="en-US" w:eastAsia="zh-CN"/>
        </w:rPr>
        <w:t>27.65</w:t>
      </w:r>
      <w:r>
        <w:rPr>
          <w:rFonts w:hint="eastAsia" w:asciiTheme="minorEastAsia" w:hAnsiTheme="minorEastAsia" w:cstheme="minorEastAsia"/>
          <w:color w:val="333333"/>
          <w:sz w:val="32"/>
          <w:szCs w:val="32"/>
        </w:rPr>
        <w:t>万元，增长</w:t>
      </w:r>
      <w:r>
        <w:rPr>
          <w:rFonts w:hint="eastAsia" w:asciiTheme="minorEastAsia" w:hAnsiTheme="minorEastAsia" w:cstheme="minorEastAsia"/>
          <w:color w:val="333333"/>
          <w:sz w:val="32"/>
          <w:szCs w:val="32"/>
          <w:lang w:val="en-US" w:eastAsia="zh-CN"/>
        </w:rPr>
        <w:t>4.9</w:t>
      </w:r>
      <w:r>
        <w:rPr>
          <w:rFonts w:hint="eastAsia" w:asciiTheme="minorEastAsia" w:hAnsiTheme="minorEastAsia" w:cstheme="minorEastAsia"/>
          <w:color w:val="333333"/>
          <w:sz w:val="32"/>
          <w:szCs w:val="32"/>
        </w:rPr>
        <w:t>%，主要原因是</w:t>
      </w:r>
      <w:r>
        <w:rPr>
          <w:rFonts w:hint="eastAsia" w:asciiTheme="minorEastAsia" w:hAnsiTheme="minorEastAsia" w:cstheme="minorEastAsia"/>
          <w:color w:val="333333"/>
          <w:sz w:val="32"/>
          <w:szCs w:val="32"/>
          <w:lang w:val="en-US" w:eastAsia="zh-CN"/>
        </w:rPr>
        <w:t>机构改革</w:t>
      </w:r>
      <w:r>
        <w:rPr>
          <w:rFonts w:hint="eastAsia" w:asciiTheme="minorEastAsia" w:hAnsiTheme="minorEastAsia" w:cstheme="minorEastAsia"/>
          <w:color w:val="333333"/>
          <w:sz w:val="32"/>
          <w:szCs w:val="32"/>
        </w:rPr>
        <w:t>公用经费相应增加。本部门严格执行厉行节约</w:t>
      </w:r>
      <w:r>
        <w:rPr>
          <w:rFonts w:hint="eastAsia" w:asciiTheme="minorEastAsia" w:hAnsiTheme="minorEastAsia" w:cstheme="minorEastAsia"/>
          <w:color w:val="333333"/>
          <w:sz w:val="32"/>
          <w:szCs w:val="32"/>
          <w:lang w:eastAsia="zh-CN"/>
        </w:rPr>
        <w:t>八项规定</w:t>
      </w:r>
      <w:r>
        <w:rPr>
          <w:rFonts w:hint="eastAsia" w:asciiTheme="minorEastAsia" w:hAnsiTheme="minorEastAsia" w:cstheme="minorEastAsia"/>
          <w:color w:val="333333"/>
          <w:sz w:val="32"/>
          <w:szCs w:val="32"/>
        </w:rPr>
        <w:t>压缩一般性支出，牢固树立“过紧日子”的思想。主要包括：办公费</w:t>
      </w:r>
      <w:r>
        <w:rPr>
          <w:rFonts w:hint="eastAsia" w:asciiTheme="minorEastAsia" w:hAnsiTheme="minorEastAsia" w:cstheme="minorEastAsia"/>
          <w:color w:val="333333"/>
          <w:sz w:val="32"/>
          <w:szCs w:val="32"/>
          <w:lang w:val="en-US" w:eastAsia="zh-CN"/>
        </w:rPr>
        <w:t>92.54</w:t>
      </w:r>
      <w:r>
        <w:rPr>
          <w:rFonts w:hint="eastAsia" w:asciiTheme="minorEastAsia" w:hAnsiTheme="minorEastAsia" w:cstheme="minorEastAsia"/>
          <w:color w:val="333333"/>
          <w:sz w:val="32"/>
          <w:szCs w:val="32"/>
        </w:rPr>
        <w:t>万元、印刷费</w:t>
      </w:r>
      <w:r>
        <w:rPr>
          <w:rFonts w:hint="eastAsia" w:asciiTheme="minorEastAsia" w:hAnsiTheme="minorEastAsia" w:cstheme="minorEastAsia"/>
          <w:color w:val="333333"/>
          <w:sz w:val="32"/>
          <w:szCs w:val="32"/>
          <w:lang w:val="en-US" w:eastAsia="zh-CN"/>
        </w:rPr>
        <w:t>8</w:t>
      </w:r>
      <w:r>
        <w:rPr>
          <w:rFonts w:hint="eastAsia" w:asciiTheme="minorEastAsia" w:hAnsiTheme="minorEastAsia" w:cstheme="minorEastAsia"/>
          <w:color w:val="333333"/>
          <w:sz w:val="32"/>
          <w:szCs w:val="32"/>
        </w:rPr>
        <w:t>万元、手续费</w:t>
      </w:r>
      <w:r>
        <w:rPr>
          <w:rFonts w:hint="eastAsia" w:asciiTheme="minorEastAsia" w:hAnsiTheme="minorEastAsia" w:cstheme="minorEastAsia"/>
          <w:color w:val="333333"/>
          <w:sz w:val="32"/>
          <w:szCs w:val="32"/>
          <w:lang w:val="en-US" w:eastAsia="zh-CN"/>
        </w:rPr>
        <w:t>1</w:t>
      </w:r>
      <w:r>
        <w:rPr>
          <w:rFonts w:hint="eastAsia" w:asciiTheme="minorEastAsia" w:hAnsiTheme="minorEastAsia" w:cstheme="minorEastAsia"/>
          <w:color w:val="333333"/>
          <w:sz w:val="32"/>
          <w:szCs w:val="32"/>
        </w:rPr>
        <w:t>万元、水费</w:t>
      </w:r>
      <w:r>
        <w:rPr>
          <w:rFonts w:hint="eastAsia" w:asciiTheme="minorEastAsia" w:hAnsiTheme="minorEastAsia" w:cstheme="minorEastAsia"/>
          <w:color w:val="333333"/>
          <w:sz w:val="32"/>
          <w:szCs w:val="32"/>
          <w:lang w:val="en-US" w:eastAsia="zh-CN"/>
        </w:rPr>
        <w:t>4.92</w:t>
      </w:r>
      <w:r>
        <w:rPr>
          <w:rFonts w:hint="eastAsia" w:asciiTheme="minorEastAsia" w:hAnsiTheme="minorEastAsia" w:cstheme="minorEastAsia"/>
          <w:color w:val="333333"/>
          <w:sz w:val="32"/>
          <w:szCs w:val="32"/>
        </w:rPr>
        <w:t>万元、电费</w:t>
      </w:r>
      <w:r>
        <w:rPr>
          <w:rFonts w:hint="eastAsia" w:asciiTheme="minorEastAsia" w:hAnsiTheme="minorEastAsia" w:cstheme="minorEastAsia"/>
          <w:color w:val="333333"/>
          <w:sz w:val="32"/>
          <w:szCs w:val="32"/>
          <w:lang w:val="en-US" w:eastAsia="zh-CN"/>
        </w:rPr>
        <w:t>42.8</w:t>
      </w:r>
      <w:r>
        <w:rPr>
          <w:rFonts w:hint="eastAsia" w:asciiTheme="minorEastAsia" w:hAnsiTheme="minorEastAsia" w:cstheme="minorEastAsia"/>
          <w:color w:val="333333"/>
          <w:sz w:val="32"/>
          <w:szCs w:val="32"/>
        </w:rPr>
        <w:t>万元、邮电费</w:t>
      </w:r>
      <w:r>
        <w:rPr>
          <w:rFonts w:hint="eastAsia" w:asciiTheme="minorEastAsia" w:hAnsiTheme="minorEastAsia" w:cstheme="minorEastAsia"/>
          <w:color w:val="333333"/>
          <w:sz w:val="32"/>
          <w:szCs w:val="32"/>
          <w:lang w:val="en-US" w:eastAsia="zh-CN"/>
        </w:rPr>
        <w:t>10</w:t>
      </w:r>
      <w:r>
        <w:rPr>
          <w:rFonts w:hint="eastAsia" w:asciiTheme="minorEastAsia" w:hAnsiTheme="minorEastAsia" w:cstheme="minorEastAsia"/>
          <w:color w:val="333333"/>
          <w:sz w:val="32"/>
          <w:szCs w:val="32"/>
        </w:rPr>
        <w:t>万元、取暖费</w:t>
      </w:r>
      <w:r>
        <w:rPr>
          <w:rFonts w:hint="eastAsia" w:asciiTheme="minorEastAsia" w:hAnsiTheme="minorEastAsia" w:cstheme="minorEastAsia"/>
          <w:color w:val="333333"/>
          <w:sz w:val="32"/>
          <w:szCs w:val="32"/>
          <w:lang w:val="en-US" w:eastAsia="zh-CN"/>
        </w:rPr>
        <w:t>58.22</w:t>
      </w:r>
      <w:r>
        <w:rPr>
          <w:rFonts w:hint="eastAsia" w:asciiTheme="minorEastAsia" w:hAnsiTheme="minorEastAsia" w:cstheme="minorEastAsia"/>
          <w:color w:val="333333"/>
          <w:sz w:val="32"/>
          <w:szCs w:val="32"/>
        </w:rPr>
        <w:t>万元、差旅费</w:t>
      </w:r>
      <w:r>
        <w:rPr>
          <w:rFonts w:hint="eastAsia" w:asciiTheme="minorEastAsia" w:hAnsiTheme="minorEastAsia" w:cstheme="minorEastAsia"/>
          <w:color w:val="333333"/>
          <w:sz w:val="32"/>
          <w:szCs w:val="32"/>
          <w:lang w:val="en-US" w:eastAsia="zh-CN"/>
        </w:rPr>
        <w:t>10</w:t>
      </w:r>
      <w:r>
        <w:rPr>
          <w:rFonts w:hint="eastAsia" w:asciiTheme="minorEastAsia" w:hAnsiTheme="minorEastAsia" w:cstheme="minorEastAsia"/>
          <w:color w:val="333333"/>
          <w:sz w:val="32"/>
          <w:szCs w:val="32"/>
        </w:rPr>
        <w:t>万元、维修（护）费1</w:t>
      </w:r>
      <w:r>
        <w:rPr>
          <w:rFonts w:hint="eastAsia" w:asciiTheme="minorEastAsia" w:hAnsiTheme="minorEastAsia" w:cstheme="minorEastAsia"/>
          <w:color w:val="333333"/>
          <w:sz w:val="32"/>
          <w:szCs w:val="32"/>
          <w:lang w:val="en-US" w:eastAsia="zh-CN"/>
        </w:rPr>
        <w:t>9</w:t>
      </w:r>
      <w:r>
        <w:rPr>
          <w:rFonts w:hint="eastAsia" w:asciiTheme="minorEastAsia" w:hAnsiTheme="minorEastAsia" w:cstheme="minorEastAsia"/>
          <w:color w:val="333333"/>
          <w:sz w:val="32"/>
          <w:szCs w:val="32"/>
        </w:rPr>
        <w:t>万元、培训费</w:t>
      </w:r>
      <w:r>
        <w:rPr>
          <w:rFonts w:hint="eastAsia" w:asciiTheme="minorEastAsia" w:hAnsiTheme="minorEastAsia" w:cstheme="minorEastAsia"/>
          <w:color w:val="333333"/>
          <w:sz w:val="32"/>
          <w:szCs w:val="32"/>
          <w:lang w:val="en-US" w:eastAsia="zh-CN"/>
        </w:rPr>
        <w:t>9</w:t>
      </w:r>
      <w:r>
        <w:rPr>
          <w:rFonts w:hint="eastAsia" w:asciiTheme="minorEastAsia" w:hAnsiTheme="minorEastAsia" w:cstheme="minorEastAsia"/>
          <w:color w:val="333333"/>
          <w:sz w:val="32"/>
          <w:szCs w:val="32"/>
        </w:rPr>
        <w:t>万元、劳务费</w:t>
      </w:r>
      <w:r>
        <w:rPr>
          <w:rFonts w:hint="eastAsia" w:asciiTheme="minorEastAsia" w:hAnsiTheme="minorEastAsia" w:cstheme="minorEastAsia"/>
          <w:color w:val="333333"/>
          <w:sz w:val="32"/>
          <w:szCs w:val="32"/>
          <w:lang w:val="en-US" w:eastAsia="zh-CN"/>
        </w:rPr>
        <w:t>7</w:t>
      </w:r>
      <w:r>
        <w:rPr>
          <w:rFonts w:hint="eastAsia" w:asciiTheme="minorEastAsia" w:hAnsiTheme="minorEastAsia" w:cstheme="minorEastAsia"/>
          <w:color w:val="333333"/>
          <w:sz w:val="32"/>
          <w:szCs w:val="32"/>
        </w:rPr>
        <w:t>万元、委托业务费</w:t>
      </w:r>
      <w:r>
        <w:rPr>
          <w:rFonts w:hint="eastAsia" w:asciiTheme="minorEastAsia" w:hAnsiTheme="minorEastAsia" w:cstheme="minorEastAsia"/>
          <w:color w:val="333333"/>
          <w:sz w:val="32"/>
          <w:szCs w:val="32"/>
          <w:lang w:val="en-US" w:eastAsia="zh-CN"/>
        </w:rPr>
        <w:t>15.9</w:t>
      </w:r>
      <w:r>
        <w:rPr>
          <w:rFonts w:hint="eastAsia" w:asciiTheme="minorEastAsia" w:hAnsiTheme="minorEastAsia" w:cstheme="minorEastAsia"/>
          <w:color w:val="333333"/>
          <w:sz w:val="32"/>
          <w:szCs w:val="32"/>
        </w:rPr>
        <w:t>万元、工会经费</w:t>
      </w:r>
      <w:r>
        <w:rPr>
          <w:rFonts w:hint="eastAsia" w:asciiTheme="minorEastAsia" w:hAnsiTheme="minorEastAsia" w:cstheme="minorEastAsia"/>
          <w:color w:val="333333"/>
          <w:sz w:val="32"/>
          <w:szCs w:val="32"/>
          <w:lang w:val="en-US" w:eastAsia="zh-CN"/>
        </w:rPr>
        <w:t>62.75</w:t>
      </w:r>
      <w:r>
        <w:rPr>
          <w:rFonts w:hint="eastAsia" w:asciiTheme="minorEastAsia" w:hAnsiTheme="minorEastAsia" w:cstheme="minorEastAsia"/>
          <w:color w:val="333333"/>
          <w:sz w:val="32"/>
          <w:szCs w:val="32"/>
        </w:rPr>
        <w:t>万元、福利费</w:t>
      </w:r>
      <w:r>
        <w:rPr>
          <w:rFonts w:hint="eastAsia" w:asciiTheme="minorEastAsia" w:hAnsiTheme="minorEastAsia" w:cstheme="minorEastAsia"/>
          <w:color w:val="333333"/>
          <w:sz w:val="32"/>
          <w:szCs w:val="32"/>
          <w:lang w:val="en-US" w:eastAsia="zh-CN"/>
        </w:rPr>
        <w:t>1.26</w:t>
      </w:r>
      <w:r>
        <w:rPr>
          <w:rFonts w:hint="eastAsia" w:asciiTheme="minorEastAsia" w:hAnsiTheme="minorEastAsia" w:cstheme="minorEastAsia"/>
          <w:color w:val="333333"/>
          <w:sz w:val="32"/>
          <w:szCs w:val="32"/>
        </w:rPr>
        <w:t>万元、公务用车运行维护费</w:t>
      </w:r>
      <w:r>
        <w:rPr>
          <w:rFonts w:hint="eastAsia" w:asciiTheme="minorEastAsia" w:hAnsiTheme="minorEastAsia" w:cstheme="minorEastAsia"/>
          <w:color w:val="333333"/>
          <w:sz w:val="32"/>
          <w:szCs w:val="32"/>
          <w:lang w:val="en-US" w:eastAsia="zh-CN"/>
        </w:rPr>
        <w:t>187</w:t>
      </w:r>
      <w:r>
        <w:rPr>
          <w:rFonts w:hint="eastAsia" w:asciiTheme="minorEastAsia" w:hAnsiTheme="minorEastAsia" w:cstheme="minorEastAsia"/>
          <w:color w:val="333333"/>
          <w:sz w:val="32"/>
          <w:szCs w:val="32"/>
        </w:rPr>
        <w:t>万元、其他商品和服务支出</w:t>
      </w:r>
      <w:r>
        <w:rPr>
          <w:rFonts w:hint="eastAsia" w:asciiTheme="minorEastAsia" w:hAnsiTheme="minorEastAsia" w:cstheme="minorEastAsia"/>
          <w:color w:val="333333"/>
          <w:sz w:val="32"/>
          <w:szCs w:val="32"/>
          <w:lang w:val="en-US" w:eastAsia="zh-CN"/>
        </w:rPr>
        <w:t>62.58</w:t>
      </w:r>
      <w:r>
        <w:rPr>
          <w:rFonts w:hint="eastAsia" w:asciiTheme="minorEastAsia" w:hAnsiTheme="minorEastAsia" w:cstheme="minorEastAsia"/>
          <w:color w:val="333333"/>
          <w:sz w:val="32"/>
          <w:szCs w:val="32"/>
        </w:rPr>
        <w:t>万元。</w:t>
      </w:r>
    </w:p>
    <w:p w14:paraId="1ACB1F9E">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四、政府采购安排情况说明</w:t>
      </w:r>
    </w:p>
    <w:p w14:paraId="618210B8">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lang w:eastAsia="zh-CN"/>
        </w:rPr>
        <w:t>2023</w:t>
      </w:r>
      <w:r>
        <w:rPr>
          <w:rFonts w:hint="eastAsia" w:asciiTheme="minorEastAsia" w:hAnsiTheme="minorEastAsia" w:cstheme="minorEastAsia"/>
          <w:color w:val="333333"/>
          <w:sz w:val="32"/>
          <w:szCs w:val="32"/>
        </w:rPr>
        <w:t>年安排政府采购预算</w:t>
      </w:r>
      <w:r>
        <w:rPr>
          <w:rFonts w:hint="eastAsia" w:asciiTheme="minorEastAsia" w:hAnsiTheme="minorEastAsia" w:cstheme="minorEastAsia"/>
          <w:color w:val="333333"/>
          <w:sz w:val="32"/>
          <w:szCs w:val="32"/>
          <w:lang w:val="en-US" w:eastAsia="zh-CN"/>
        </w:rPr>
        <w:t>867</w:t>
      </w:r>
      <w:r>
        <w:rPr>
          <w:rFonts w:hint="eastAsia" w:asciiTheme="minorEastAsia" w:hAnsiTheme="minorEastAsia" w:cstheme="minorEastAsia"/>
          <w:color w:val="333333"/>
          <w:sz w:val="32"/>
          <w:szCs w:val="32"/>
        </w:rPr>
        <w:t>万元，政府购买服务预算 </w:t>
      </w:r>
      <w:r>
        <w:rPr>
          <w:rFonts w:hint="eastAsia" w:asciiTheme="minorEastAsia" w:hAnsiTheme="minorEastAsia" w:cstheme="minorEastAsia"/>
          <w:color w:val="333333"/>
          <w:sz w:val="32"/>
          <w:szCs w:val="32"/>
          <w:lang w:val="en-US" w:eastAsia="zh-CN"/>
        </w:rPr>
        <w:t>366</w:t>
      </w:r>
      <w:r>
        <w:rPr>
          <w:rFonts w:hint="eastAsia" w:asciiTheme="minorEastAsia" w:hAnsiTheme="minorEastAsia" w:cstheme="minorEastAsia"/>
          <w:color w:val="333333"/>
          <w:sz w:val="32"/>
          <w:szCs w:val="32"/>
        </w:rPr>
        <w:t>万元。分项目如下：</w:t>
      </w:r>
    </w:p>
    <w:p w14:paraId="08AB2D26">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（一）政府采购预算</w:t>
      </w:r>
    </w:p>
    <w:p w14:paraId="0C29B781">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1.</w:t>
      </w:r>
      <w:r>
        <w:rPr>
          <w:rFonts w:hint="eastAsia" w:asciiTheme="minorEastAsia" w:hAnsiTheme="minorEastAsia" w:cstheme="minorEastAsia"/>
          <w:color w:val="333333"/>
          <w:sz w:val="32"/>
          <w:szCs w:val="32"/>
          <w:lang w:val="en-US" w:eastAsia="zh-CN"/>
        </w:rPr>
        <w:t>监督抽检经费130万元</w:t>
      </w:r>
      <w:r>
        <w:rPr>
          <w:rFonts w:hint="eastAsia" w:asciiTheme="minorEastAsia" w:hAnsiTheme="minorEastAsia" w:cstheme="minorEastAsia"/>
          <w:color w:val="333333"/>
          <w:sz w:val="32"/>
          <w:szCs w:val="32"/>
        </w:rPr>
        <w:t>；</w:t>
      </w:r>
    </w:p>
    <w:p w14:paraId="5AE01490">
      <w:pPr>
        <w:pStyle w:val="4"/>
        <w:widowControl/>
        <w:spacing w:beforeAutospacing="0" w:afterAutospacing="0" w:line="450" w:lineRule="atLeast"/>
        <w:ind w:firstLine="420"/>
        <w:jc w:val="both"/>
        <w:rPr>
          <w:rFonts w:hint="eastAsia" w:asciiTheme="minorEastAsia" w:hAnsiTheme="minorEastAsia" w:cstheme="minorEastAsia"/>
          <w:color w:val="333333"/>
          <w:sz w:val="32"/>
          <w:szCs w:val="32"/>
        </w:rPr>
      </w:pPr>
      <w:r>
        <w:rPr>
          <w:rFonts w:hint="eastAsia" w:asciiTheme="minorEastAsia" w:hAnsiTheme="minorEastAsia" w:cstheme="minorEastAsia"/>
          <w:color w:val="333333"/>
          <w:sz w:val="32"/>
          <w:szCs w:val="32"/>
        </w:rPr>
        <w:t>2.</w:t>
      </w:r>
      <w:r>
        <w:rPr>
          <w:rFonts w:hint="eastAsia" w:asciiTheme="minorEastAsia" w:hAnsiTheme="minorEastAsia" w:cstheme="minorEastAsia"/>
          <w:color w:val="333333"/>
          <w:sz w:val="32"/>
          <w:szCs w:val="32"/>
          <w:lang w:val="en-US" w:eastAsia="zh-CN"/>
        </w:rPr>
        <w:t>首站定点冷库经费66</w:t>
      </w:r>
      <w:r>
        <w:rPr>
          <w:rFonts w:hint="eastAsia" w:asciiTheme="minorEastAsia" w:hAnsiTheme="minorEastAsia" w:cstheme="minorEastAsia"/>
          <w:color w:val="333333"/>
          <w:sz w:val="32"/>
          <w:szCs w:val="32"/>
        </w:rPr>
        <w:t>万元。</w:t>
      </w:r>
    </w:p>
    <w:p w14:paraId="794E34C6">
      <w:pPr>
        <w:pStyle w:val="4"/>
        <w:widowControl/>
        <w:spacing w:beforeAutospacing="0" w:afterAutospacing="0" w:line="450" w:lineRule="atLeast"/>
        <w:ind w:firstLine="420"/>
        <w:jc w:val="both"/>
        <w:rPr>
          <w:rFonts w:hint="eastAsia" w:asciiTheme="minorEastAsia" w:hAnsiTheme="minorEastAsia" w:cstheme="minorEastAsia"/>
          <w:color w:val="333333"/>
          <w:sz w:val="32"/>
          <w:szCs w:val="32"/>
          <w:lang w:val="en-US" w:eastAsia="zh-CN"/>
        </w:rPr>
      </w:pPr>
      <w:r>
        <w:rPr>
          <w:rFonts w:hint="eastAsia" w:asciiTheme="minorEastAsia" w:hAnsiTheme="minorEastAsia" w:cstheme="minorEastAsia"/>
          <w:color w:val="333333"/>
          <w:sz w:val="32"/>
          <w:szCs w:val="32"/>
          <w:lang w:val="en-US" w:eastAsia="zh-CN"/>
        </w:rPr>
        <w:t>3.物业及食堂经费72万元。</w:t>
      </w:r>
    </w:p>
    <w:p w14:paraId="2A80271A">
      <w:pPr>
        <w:pStyle w:val="4"/>
        <w:widowControl/>
        <w:spacing w:beforeAutospacing="0" w:afterAutospacing="0" w:line="450" w:lineRule="atLeast"/>
        <w:ind w:firstLine="420"/>
        <w:jc w:val="both"/>
        <w:rPr>
          <w:rFonts w:hint="eastAsia" w:asciiTheme="minorEastAsia" w:hAnsiTheme="minorEastAsia" w:cstheme="minorEastAsia"/>
          <w:color w:val="333333"/>
          <w:sz w:val="32"/>
          <w:szCs w:val="32"/>
          <w:lang w:val="en-US" w:eastAsia="zh-CN"/>
        </w:rPr>
      </w:pPr>
      <w:r>
        <w:rPr>
          <w:rFonts w:hint="eastAsia" w:asciiTheme="minorEastAsia" w:hAnsiTheme="minorEastAsia" w:cstheme="minorEastAsia"/>
          <w:color w:val="333333"/>
          <w:sz w:val="32"/>
          <w:szCs w:val="32"/>
          <w:lang w:val="en-US" w:eastAsia="zh-CN"/>
        </w:rPr>
        <w:t>4.办公用房物业费170万元。</w:t>
      </w:r>
    </w:p>
    <w:p w14:paraId="7AB18CE8">
      <w:pPr>
        <w:pStyle w:val="4"/>
        <w:widowControl/>
        <w:spacing w:beforeAutospacing="0" w:afterAutospacing="0" w:line="450" w:lineRule="atLeast"/>
        <w:ind w:firstLine="420"/>
        <w:jc w:val="both"/>
        <w:rPr>
          <w:rFonts w:hint="eastAsia" w:asciiTheme="minorEastAsia" w:hAnsiTheme="minorEastAsia" w:cstheme="minorEastAsia"/>
          <w:color w:val="333333"/>
          <w:sz w:val="32"/>
          <w:szCs w:val="32"/>
          <w:lang w:val="en-US" w:eastAsia="zh-CN"/>
        </w:rPr>
      </w:pPr>
      <w:r>
        <w:rPr>
          <w:rFonts w:hint="eastAsia" w:asciiTheme="minorEastAsia" w:hAnsiTheme="minorEastAsia" w:cstheme="minorEastAsia"/>
          <w:color w:val="333333"/>
          <w:sz w:val="32"/>
          <w:szCs w:val="32"/>
          <w:lang w:val="en-US" w:eastAsia="zh-CN"/>
        </w:rPr>
        <w:t>5.电力增容经费155万元。</w:t>
      </w:r>
    </w:p>
    <w:p w14:paraId="1108A627">
      <w:pPr>
        <w:pStyle w:val="4"/>
        <w:widowControl/>
        <w:spacing w:beforeAutospacing="0" w:afterAutospacing="0" w:line="450" w:lineRule="atLeast"/>
        <w:ind w:firstLine="420"/>
        <w:jc w:val="both"/>
        <w:rPr>
          <w:rFonts w:hint="default" w:asciiTheme="minorEastAsia" w:hAnsiTheme="minorEastAsia" w:cstheme="minorEastAsia"/>
          <w:color w:val="333333"/>
          <w:sz w:val="32"/>
          <w:szCs w:val="32"/>
          <w:lang w:val="en-US" w:eastAsia="zh-CN"/>
        </w:rPr>
      </w:pPr>
      <w:r>
        <w:rPr>
          <w:rFonts w:hint="eastAsia" w:asciiTheme="minorEastAsia" w:hAnsiTheme="minorEastAsia" w:cstheme="minorEastAsia"/>
          <w:color w:val="333333"/>
          <w:sz w:val="32"/>
          <w:szCs w:val="32"/>
          <w:lang w:val="en-US" w:eastAsia="zh-CN"/>
        </w:rPr>
        <w:t>6.检验检测设备购置费用274万元。</w:t>
      </w:r>
    </w:p>
    <w:p w14:paraId="5744E6BC">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（二）政府购买服务预算</w:t>
      </w:r>
    </w:p>
    <w:p w14:paraId="562A3415">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1.</w:t>
      </w:r>
      <w:r>
        <w:rPr>
          <w:rFonts w:hint="eastAsia" w:asciiTheme="minorEastAsia" w:hAnsiTheme="minorEastAsia" w:cstheme="minorEastAsia"/>
          <w:color w:val="333333"/>
          <w:sz w:val="32"/>
          <w:szCs w:val="32"/>
          <w:lang w:val="en-US" w:eastAsia="zh-CN"/>
        </w:rPr>
        <w:t>首站定点冷库经费-劳务费66</w:t>
      </w:r>
      <w:r>
        <w:rPr>
          <w:rFonts w:hint="eastAsia" w:asciiTheme="minorEastAsia" w:hAnsiTheme="minorEastAsia" w:cstheme="minorEastAsia"/>
          <w:color w:val="333333"/>
          <w:sz w:val="32"/>
          <w:szCs w:val="32"/>
        </w:rPr>
        <w:t>万元；</w:t>
      </w:r>
    </w:p>
    <w:p w14:paraId="6EC8895B">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2.</w:t>
      </w:r>
      <w:r>
        <w:rPr>
          <w:rFonts w:hint="eastAsia" w:asciiTheme="minorEastAsia" w:hAnsiTheme="minorEastAsia" w:cstheme="minorEastAsia"/>
          <w:color w:val="333333"/>
          <w:sz w:val="32"/>
          <w:szCs w:val="32"/>
          <w:lang w:val="en-US" w:eastAsia="zh-CN"/>
        </w:rPr>
        <w:t>物业及食堂经费-物业费99</w:t>
      </w:r>
      <w:r>
        <w:rPr>
          <w:rFonts w:hint="eastAsia" w:asciiTheme="minorEastAsia" w:hAnsiTheme="minorEastAsia" w:cstheme="minorEastAsia"/>
          <w:color w:val="333333"/>
          <w:sz w:val="32"/>
          <w:szCs w:val="32"/>
        </w:rPr>
        <w:t>万元；</w:t>
      </w:r>
    </w:p>
    <w:p w14:paraId="18A33F79">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3.</w:t>
      </w:r>
      <w:r>
        <w:rPr>
          <w:rFonts w:hint="eastAsia" w:asciiTheme="minorEastAsia" w:hAnsiTheme="minorEastAsia" w:cstheme="minorEastAsia"/>
          <w:color w:val="333333"/>
          <w:sz w:val="32"/>
          <w:szCs w:val="32"/>
          <w:lang w:val="en-US" w:eastAsia="zh-CN"/>
        </w:rPr>
        <w:t>监督抽检经费-食品抽检18</w:t>
      </w:r>
      <w:r>
        <w:rPr>
          <w:rFonts w:hint="eastAsia" w:asciiTheme="minorEastAsia" w:hAnsiTheme="minorEastAsia" w:cstheme="minorEastAsia"/>
          <w:color w:val="333333"/>
          <w:sz w:val="32"/>
          <w:szCs w:val="32"/>
        </w:rPr>
        <w:t>万元；</w:t>
      </w:r>
    </w:p>
    <w:p w14:paraId="720F13D2">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4.</w:t>
      </w:r>
      <w:r>
        <w:rPr>
          <w:rFonts w:hint="eastAsia" w:asciiTheme="minorEastAsia" w:hAnsiTheme="minorEastAsia" w:cstheme="minorEastAsia"/>
          <w:color w:val="333333"/>
          <w:sz w:val="32"/>
          <w:szCs w:val="32"/>
          <w:lang w:val="en-US" w:eastAsia="zh-CN"/>
        </w:rPr>
        <w:t>质量提升及标准化建设工作经费-检验检测18</w:t>
      </w:r>
      <w:r>
        <w:rPr>
          <w:rFonts w:hint="eastAsia" w:asciiTheme="minorEastAsia" w:hAnsiTheme="minorEastAsia" w:cstheme="minorEastAsia"/>
          <w:color w:val="333333"/>
          <w:sz w:val="32"/>
          <w:szCs w:val="32"/>
        </w:rPr>
        <w:t>万元；</w:t>
      </w:r>
    </w:p>
    <w:p w14:paraId="177F55CA">
      <w:pPr>
        <w:pStyle w:val="4"/>
        <w:widowControl/>
        <w:spacing w:beforeAutospacing="0" w:afterAutospacing="0" w:line="450" w:lineRule="atLeast"/>
        <w:ind w:firstLine="420"/>
        <w:jc w:val="both"/>
        <w:rPr>
          <w:rFonts w:asciiTheme="minorEastAsia" w:hAnsiTheme="minorEastAsia" w:cstheme="minorEastAsia"/>
          <w:color w:val="333333"/>
          <w:sz w:val="32"/>
          <w:szCs w:val="32"/>
        </w:rPr>
      </w:pPr>
      <w:r>
        <w:rPr>
          <w:rFonts w:hint="eastAsia" w:asciiTheme="minorEastAsia" w:hAnsiTheme="minorEastAsia" w:cstheme="minorEastAsia"/>
          <w:color w:val="333333"/>
          <w:sz w:val="32"/>
          <w:szCs w:val="32"/>
        </w:rPr>
        <w:t>5.</w:t>
      </w:r>
      <w:r>
        <w:rPr>
          <w:rFonts w:hint="eastAsia" w:asciiTheme="minorEastAsia" w:hAnsiTheme="minorEastAsia" w:cstheme="minorEastAsia"/>
          <w:color w:val="333333"/>
          <w:sz w:val="32"/>
          <w:szCs w:val="32"/>
          <w:lang w:val="en-US" w:eastAsia="zh-CN"/>
        </w:rPr>
        <w:t>质量提升及标准化建设工作经费-满意度调查5</w:t>
      </w:r>
      <w:r>
        <w:rPr>
          <w:rFonts w:hint="eastAsia" w:asciiTheme="minorEastAsia" w:hAnsiTheme="minorEastAsia" w:cstheme="minorEastAsia"/>
          <w:color w:val="333333"/>
          <w:sz w:val="32"/>
          <w:szCs w:val="32"/>
        </w:rPr>
        <w:t>万元。</w:t>
      </w:r>
    </w:p>
    <w:p w14:paraId="5364D358">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五、国有资产占用情况说明</w:t>
      </w:r>
    </w:p>
    <w:p w14:paraId="358F4705">
      <w:pPr>
        <w:pStyle w:val="4"/>
        <w:widowControl/>
        <w:spacing w:beforeAutospacing="0" w:afterAutospacing="0" w:line="450" w:lineRule="atLeast"/>
        <w:ind w:firstLine="420"/>
        <w:jc w:val="both"/>
        <w:rPr>
          <w:rFonts w:ascii="宋体" w:hAnsi="宋体" w:cs="宋体"/>
          <w:sz w:val="32"/>
          <w:szCs w:val="32"/>
        </w:rPr>
      </w:pPr>
      <w:r>
        <w:rPr>
          <w:rFonts w:hint="eastAsia" w:ascii="宋体" w:hAnsi="宋体" w:cs="宋体"/>
          <w:color w:val="333333"/>
          <w:sz w:val="32"/>
          <w:szCs w:val="32"/>
        </w:rPr>
        <w:t>截至202</w:t>
      </w:r>
      <w:r>
        <w:rPr>
          <w:rFonts w:hint="eastAsia" w:ascii="宋体" w:hAnsi="宋体" w:cs="宋体"/>
          <w:color w:val="333333"/>
          <w:sz w:val="32"/>
          <w:szCs w:val="32"/>
          <w:lang w:val="en-US" w:eastAsia="zh-CN"/>
        </w:rPr>
        <w:t>2</w:t>
      </w:r>
      <w:r>
        <w:rPr>
          <w:rFonts w:hint="eastAsia" w:ascii="宋体" w:hAnsi="宋体" w:cs="宋体"/>
          <w:color w:val="333333"/>
          <w:sz w:val="32"/>
          <w:szCs w:val="32"/>
        </w:rPr>
        <w:t>年12月31日，盘锦市市场监督管理局</w:t>
      </w:r>
      <w:r>
        <w:rPr>
          <w:rFonts w:hint="eastAsia" w:ascii="宋体" w:hAnsi="宋体" w:cs="宋体"/>
          <w:color w:val="333333"/>
          <w:sz w:val="32"/>
          <w:szCs w:val="32"/>
          <w:lang w:eastAsia="zh-CN"/>
        </w:rPr>
        <w:t>（</w:t>
      </w:r>
      <w:r>
        <w:rPr>
          <w:rFonts w:hint="eastAsia" w:ascii="宋体" w:hAnsi="宋体" w:cs="宋体"/>
          <w:color w:val="333333"/>
          <w:sz w:val="32"/>
          <w:szCs w:val="32"/>
        </w:rPr>
        <w:t>部门</w:t>
      </w:r>
      <w:r>
        <w:rPr>
          <w:rFonts w:hint="eastAsia" w:ascii="宋体" w:hAnsi="宋体" w:cs="宋体"/>
          <w:color w:val="333333"/>
          <w:sz w:val="32"/>
          <w:szCs w:val="32"/>
          <w:lang w:eastAsia="zh-CN"/>
        </w:rPr>
        <w:t>）</w:t>
      </w:r>
      <w:r>
        <w:rPr>
          <w:rFonts w:hint="eastAsia" w:ascii="宋体" w:hAnsi="宋体" w:cs="宋体"/>
          <w:color w:val="333333"/>
          <w:sz w:val="32"/>
          <w:szCs w:val="32"/>
        </w:rPr>
        <w:t>资产总额</w:t>
      </w:r>
      <w:r>
        <w:rPr>
          <w:rFonts w:hint="eastAsia" w:ascii="宋体" w:hAnsi="宋体" w:cs="宋体"/>
          <w:color w:val="333333"/>
          <w:sz w:val="32"/>
          <w:szCs w:val="32"/>
          <w:lang w:val="en-US" w:eastAsia="zh-CN"/>
        </w:rPr>
        <w:t>9465.33</w:t>
      </w:r>
      <w:r>
        <w:rPr>
          <w:rFonts w:hint="eastAsia" w:ascii="宋体" w:hAnsi="宋体" w:cs="宋体"/>
          <w:color w:val="333333"/>
          <w:sz w:val="32"/>
          <w:szCs w:val="32"/>
        </w:rPr>
        <w:t>万元，其中，流动资产</w:t>
      </w:r>
      <w:r>
        <w:rPr>
          <w:rFonts w:hint="eastAsia" w:ascii="宋体" w:hAnsi="宋体" w:cs="宋体"/>
          <w:color w:val="333333"/>
          <w:sz w:val="32"/>
          <w:szCs w:val="32"/>
          <w:lang w:val="en-US" w:eastAsia="zh-CN"/>
        </w:rPr>
        <w:t>719</w:t>
      </w:r>
      <w:r>
        <w:rPr>
          <w:rFonts w:hint="eastAsia" w:ascii="宋体" w:hAnsi="宋体" w:cs="宋体"/>
          <w:color w:val="333333"/>
          <w:sz w:val="32"/>
          <w:szCs w:val="32"/>
        </w:rPr>
        <w:t>万元，固定资产</w:t>
      </w:r>
      <w:r>
        <w:rPr>
          <w:rFonts w:hint="eastAsia" w:ascii="宋体" w:hAnsi="宋体" w:cs="宋体"/>
          <w:color w:val="333333"/>
          <w:sz w:val="32"/>
          <w:szCs w:val="32"/>
          <w:lang w:val="en-US" w:eastAsia="zh-CN"/>
        </w:rPr>
        <w:t>8746.33</w:t>
      </w:r>
      <w:r>
        <w:rPr>
          <w:rFonts w:hint="eastAsia" w:ascii="宋体" w:hAnsi="宋体" w:cs="宋体"/>
          <w:color w:val="333333"/>
          <w:sz w:val="32"/>
          <w:szCs w:val="32"/>
        </w:rPr>
        <w:t>万元。固定资产中共有车辆</w:t>
      </w:r>
      <w:r>
        <w:rPr>
          <w:rFonts w:hint="eastAsia" w:ascii="宋体" w:hAnsi="宋体" w:cs="宋体"/>
          <w:color w:val="333333"/>
          <w:sz w:val="32"/>
          <w:szCs w:val="32"/>
          <w:lang w:val="en-US" w:eastAsia="zh-CN"/>
        </w:rPr>
        <w:t>28</w:t>
      </w:r>
      <w:r>
        <w:rPr>
          <w:rFonts w:hint="eastAsia" w:ascii="宋体" w:hAnsi="宋体" w:cs="宋体"/>
          <w:color w:val="333333"/>
          <w:sz w:val="32"/>
          <w:szCs w:val="32"/>
        </w:rPr>
        <w:t>辆（机要用车</w:t>
      </w:r>
      <w:r>
        <w:rPr>
          <w:rFonts w:hint="eastAsia" w:ascii="宋体" w:hAnsi="宋体" w:cs="宋体"/>
          <w:color w:val="333333"/>
          <w:sz w:val="32"/>
          <w:szCs w:val="32"/>
          <w:lang w:val="en-US" w:eastAsia="zh-CN"/>
        </w:rPr>
        <w:t>2</w:t>
      </w:r>
      <w:r>
        <w:rPr>
          <w:rFonts w:hint="eastAsia" w:ascii="宋体" w:hAnsi="宋体" w:cs="宋体"/>
          <w:color w:val="333333"/>
          <w:sz w:val="32"/>
          <w:szCs w:val="32"/>
        </w:rPr>
        <w:t>辆，</w:t>
      </w:r>
      <w:r>
        <w:rPr>
          <w:rFonts w:hint="eastAsia" w:ascii="宋体" w:hAnsi="宋体" w:cs="宋体"/>
          <w:color w:val="333333"/>
          <w:sz w:val="32"/>
          <w:szCs w:val="32"/>
          <w:lang w:val="en-US" w:eastAsia="zh-CN"/>
        </w:rPr>
        <w:t>应急保障用车1辆，</w:t>
      </w:r>
      <w:r>
        <w:rPr>
          <w:rFonts w:hint="eastAsia" w:ascii="宋体" w:hAnsi="宋体" w:cs="宋体"/>
          <w:color w:val="333333"/>
          <w:sz w:val="32"/>
          <w:szCs w:val="32"/>
        </w:rPr>
        <w:t>执法执勤用车21辆，特种专业技术用车1辆，其他用车</w:t>
      </w:r>
      <w:r>
        <w:rPr>
          <w:rFonts w:hint="eastAsia" w:ascii="宋体" w:hAnsi="宋体" w:cs="宋体"/>
          <w:color w:val="333333"/>
          <w:sz w:val="32"/>
          <w:szCs w:val="32"/>
          <w:lang w:val="en-US" w:eastAsia="zh-CN"/>
        </w:rPr>
        <w:t>3</w:t>
      </w:r>
      <w:r>
        <w:rPr>
          <w:rFonts w:hint="eastAsia" w:ascii="宋体" w:hAnsi="宋体" w:cs="宋体"/>
          <w:color w:val="333333"/>
          <w:sz w:val="32"/>
          <w:szCs w:val="32"/>
        </w:rPr>
        <w:t>辆），价值</w:t>
      </w:r>
      <w:r>
        <w:rPr>
          <w:rFonts w:hint="eastAsia" w:ascii="宋体" w:hAnsi="宋体" w:cs="宋体"/>
          <w:color w:val="333333"/>
          <w:sz w:val="32"/>
          <w:szCs w:val="32"/>
          <w:lang w:val="en-US" w:eastAsia="zh-CN"/>
        </w:rPr>
        <w:t>426.57</w:t>
      </w:r>
      <w:r>
        <w:rPr>
          <w:rFonts w:hint="eastAsia" w:ascii="宋体" w:hAnsi="宋体" w:cs="宋体"/>
          <w:color w:val="333333"/>
          <w:sz w:val="32"/>
          <w:szCs w:val="32"/>
        </w:rPr>
        <w:t>万元。</w:t>
      </w:r>
    </w:p>
    <w:p w14:paraId="68040D3B">
      <w:pPr>
        <w:pStyle w:val="4"/>
        <w:widowControl/>
        <w:spacing w:beforeAutospacing="0" w:afterAutospacing="0" w:line="450" w:lineRule="atLeast"/>
        <w:ind w:firstLine="420"/>
        <w:jc w:val="both"/>
        <w:rPr>
          <w:rFonts w:asciiTheme="minorEastAsia" w:hAnsiTheme="minorEastAsia" w:cstheme="minorEastAsia"/>
          <w:sz w:val="32"/>
          <w:szCs w:val="32"/>
        </w:rPr>
      </w:pPr>
    </w:p>
    <w:p w14:paraId="1C00969E">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六、预算绩效目标情况</w:t>
      </w:r>
    </w:p>
    <w:p w14:paraId="7301C20B">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根据预算绩效管理要求，盘锦市市场监督管理局及下属事业单位</w:t>
      </w:r>
      <w:r>
        <w:rPr>
          <w:rFonts w:hint="eastAsia" w:asciiTheme="minorEastAsia" w:hAnsiTheme="minorEastAsia" w:cstheme="minorEastAsia"/>
          <w:color w:val="333333"/>
          <w:sz w:val="32"/>
          <w:szCs w:val="32"/>
          <w:lang w:eastAsia="zh-CN"/>
        </w:rPr>
        <w:t>2023</w:t>
      </w:r>
      <w:r>
        <w:rPr>
          <w:rFonts w:hint="eastAsia" w:asciiTheme="minorEastAsia" w:hAnsiTheme="minorEastAsia" w:cstheme="minorEastAsia"/>
          <w:color w:val="333333"/>
          <w:sz w:val="32"/>
          <w:szCs w:val="32"/>
        </w:rPr>
        <w:t>年应编制整体绩效目标的项目共</w:t>
      </w:r>
      <w:r>
        <w:rPr>
          <w:rFonts w:hint="eastAsia" w:asciiTheme="minorEastAsia" w:hAnsiTheme="minorEastAsia" w:cstheme="minorEastAsia"/>
          <w:color w:val="333333"/>
          <w:sz w:val="32"/>
          <w:szCs w:val="32"/>
          <w:lang w:val="en-US" w:eastAsia="zh-CN"/>
        </w:rPr>
        <w:t>2</w:t>
      </w:r>
      <w:r>
        <w:rPr>
          <w:rFonts w:hint="eastAsia" w:asciiTheme="minorEastAsia" w:hAnsiTheme="minorEastAsia" w:cstheme="minorEastAsia"/>
          <w:color w:val="333333"/>
          <w:sz w:val="32"/>
          <w:szCs w:val="32"/>
        </w:rPr>
        <w:t>9个（局机关</w:t>
      </w:r>
      <w:r>
        <w:rPr>
          <w:rFonts w:hint="eastAsia" w:asciiTheme="minorEastAsia" w:hAnsiTheme="minorEastAsia" w:cstheme="minorEastAsia"/>
          <w:color w:val="333333"/>
          <w:sz w:val="32"/>
          <w:szCs w:val="32"/>
          <w:lang w:val="en-US" w:eastAsia="zh-CN"/>
        </w:rPr>
        <w:t>13</w:t>
      </w:r>
      <w:r>
        <w:rPr>
          <w:rFonts w:hint="eastAsia" w:asciiTheme="minorEastAsia" w:hAnsiTheme="minorEastAsia" w:cstheme="minorEastAsia"/>
          <w:color w:val="333333"/>
          <w:sz w:val="32"/>
          <w:szCs w:val="32"/>
        </w:rPr>
        <w:t>个、中心</w:t>
      </w:r>
      <w:r>
        <w:rPr>
          <w:rFonts w:hint="eastAsia" w:asciiTheme="minorEastAsia" w:hAnsiTheme="minorEastAsia" w:cstheme="minorEastAsia"/>
          <w:color w:val="333333"/>
          <w:sz w:val="32"/>
          <w:szCs w:val="32"/>
          <w:lang w:val="en-US" w:eastAsia="zh-CN"/>
        </w:rPr>
        <w:t>12</w:t>
      </w:r>
      <w:r>
        <w:rPr>
          <w:rFonts w:hint="eastAsia" w:asciiTheme="minorEastAsia" w:hAnsiTheme="minorEastAsia" w:cstheme="minorEastAsia"/>
          <w:color w:val="333333"/>
          <w:sz w:val="32"/>
          <w:szCs w:val="32"/>
        </w:rPr>
        <w:t>个、执法队</w:t>
      </w:r>
      <w:r>
        <w:rPr>
          <w:rFonts w:hint="eastAsia" w:asciiTheme="minorEastAsia" w:hAnsiTheme="minorEastAsia" w:cstheme="minorEastAsia"/>
          <w:color w:val="333333"/>
          <w:sz w:val="32"/>
          <w:szCs w:val="32"/>
          <w:lang w:val="en-US" w:eastAsia="zh-CN"/>
        </w:rPr>
        <w:t>4</w:t>
      </w:r>
      <w:r>
        <w:rPr>
          <w:rFonts w:hint="eastAsia" w:asciiTheme="minorEastAsia" w:hAnsiTheme="minorEastAsia" w:cstheme="minorEastAsia"/>
          <w:color w:val="333333"/>
          <w:sz w:val="32"/>
          <w:szCs w:val="32"/>
        </w:rPr>
        <w:t>个），其中：项目绩效</w:t>
      </w:r>
      <w:r>
        <w:rPr>
          <w:rFonts w:hint="eastAsia" w:asciiTheme="minorEastAsia" w:hAnsiTheme="minorEastAsia" w:cstheme="minorEastAsia"/>
          <w:color w:val="333333"/>
          <w:sz w:val="32"/>
          <w:szCs w:val="32"/>
          <w:lang w:val="en-US" w:eastAsia="zh-CN"/>
        </w:rPr>
        <w:t>2</w:t>
      </w:r>
      <w:r>
        <w:rPr>
          <w:rFonts w:hint="eastAsia" w:asciiTheme="minorEastAsia" w:hAnsiTheme="minorEastAsia" w:cstheme="minorEastAsia"/>
          <w:color w:val="333333"/>
          <w:sz w:val="32"/>
          <w:szCs w:val="32"/>
        </w:rPr>
        <w:t>3个（局机关</w:t>
      </w:r>
      <w:r>
        <w:rPr>
          <w:rFonts w:hint="eastAsia" w:asciiTheme="minorEastAsia" w:hAnsiTheme="minorEastAsia" w:cstheme="minorEastAsia"/>
          <w:color w:val="333333"/>
          <w:sz w:val="32"/>
          <w:szCs w:val="32"/>
          <w:lang w:val="en-US" w:eastAsia="zh-CN"/>
        </w:rPr>
        <w:t>11</w:t>
      </w:r>
      <w:r>
        <w:rPr>
          <w:rFonts w:hint="eastAsia" w:asciiTheme="minorEastAsia" w:hAnsiTheme="minorEastAsia" w:cstheme="minorEastAsia"/>
          <w:color w:val="333333"/>
          <w:sz w:val="32"/>
          <w:szCs w:val="32"/>
        </w:rPr>
        <w:t>个、中心</w:t>
      </w:r>
      <w:r>
        <w:rPr>
          <w:rFonts w:hint="eastAsia" w:asciiTheme="minorEastAsia" w:hAnsiTheme="minorEastAsia" w:cstheme="minorEastAsia"/>
          <w:color w:val="333333"/>
          <w:sz w:val="32"/>
          <w:szCs w:val="32"/>
          <w:lang w:val="en-US" w:eastAsia="zh-CN"/>
        </w:rPr>
        <w:t>10</w:t>
      </w:r>
      <w:r>
        <w:rPr>
          <w:rFonts w:hint="eastAsia" w:asciiTheme="minorEastAsia" w:hAnsiTheme="minorEastAsia" w:cstheme="minorEastAsia"/>
          <w:color w:val="333333"/>
          <w:sz w:val="32"/>
          <w:szCs w:val="32"/>
        </w:rPr>
        <w:t>个、执法队</w:t>
      </w:r>
      <w:r>
        <w:rPr>
          <w:rFonts w:hint="eastAsia" w:asciiTheme="minorEastAsia" w:hAnsiTheme="minorEastAsia" w:cstheme="minorEastAsia"/>
          <w:color w:val="333333"/>
          <w:sz w:val="32"/>
          <w:szCs w:val="32"/>
          <w:lang w:val="en-US" w:eastAsia="zh-CN"/>
        </w:rPr>
        <w:t>2</w:t>
      </w:r>
      <w:r>
        <w:rPr>
          <w:rFonts w:hint="eastAsia" w:asciiTheme="minorEastAsia" w:hAnsiTheme="minorEastAsia" w:cstheme="minorEastAsia"/>
          <w:color w:val="333333"/>
          <w:sz w:val="32"/>
          <w:szCs w:val="32"/>
        </w:rPr>
        <w:t>个），基本支出绩效6个（局机关2个、中心2个、执法队2个）。实际编制整体绩效目标的项目共</w:t>
      </w:r>
      <w:r>
        <w:rPr>
          <w:rFonts w:hint="eastAsia" w:asciiTheme="minorEastAsia" w:hAnsiTheme="minorEastAsia" w:cstheme="minorEastAsia"/>
          <w:color w:val="333333"/>
          <w:sz w:val="32"/>
          <w:szCs w:val="32"/>
          <w:lang w:val="en-US" w:eastAsia="zh-CN"/>
        </w:rPr>
        <w:t>2</w:t>
      </w:r>
      <w:r>
        <w:rPr>
          <w:rFonts w:hint="eastAsia" w:asciiTheme="minorEastAsia" w:hAnsiTheme="minorEastAsia" w:cstheme="minorEastAsia"/>
          <w:color w:val="333333"/>
          <w:sz w:val="32"/>
          <w:szCs w:val="32"/>
        </w:rPr>
        <w:t>9个，涉及资金</w:t>
      </w:r>
      <w:r>
        <w:rPr>
          <w:rFonts w:hint="eastAsia" w:asciiTheme="minorEastAsia" w:hAnsiTheme="minorEastAsia" w:cstheme="minorEastAsia"/>
          <w:color w:val="333333"/>
          <w:sz w:val="32"/>
          <w:szCs w:val="32"/>
          <w:lang w:val="en-US" w:eastAsia="zh-CN"/>
        </w:rPr>
        <w:t>8284.23</w:t>
      </w:r>
      <w:r>
        <w:rPr>
          <w:rFonts w:hint="eastAsia" w:asciiTheme="minorEastAsia" w:hAnsiTheme="minorEastAsia" w:cstheme="minorEastAsia"/>
          <w:color w:val="333333"/>
          <w:sz w:val="32"/>
          <w:szCs w:val="32"/>
        </w:rPr>
        <w:t>万元。项目绩效</w:t>
      </w:r>
      <w:r>
        <w:rPr>
          <w:rFonts w:hint="eastAsia" w:asciiTheme="minorEastAsia" w:hAnsiTheme="minorEastAsia" w:cstheme="minorEastAsia"/>
          <w:color w:val="333333"/>
          <w:sz w:val="32"/>
          <w:szCs w:val="32"/>
          <w:lang w:val="en-US" w:eastAsia="zh-CN"/>
        </w:rPr>
        <w:t>23</w:t>
      </w:r>
      <w:r>
        <w:rPr>
          <w:rFonts w:hint="eastAsia" w:asciiTheme="minorEastAsia" w:hAnsiTheme="minorEastAsia" w:cstheme="minorEastAsia"/>
          <w:color w:val="333333"/>
          <w:sz w:val="32"/>
          <w:szCs w:val="32"/>
        </w:rPr>
        <w:t>个，涉及金额</w:t>
      </w:r>
      <w:r>
        <w:rPr>
          <w:rFonts w:hint="eastAsia" w:asciiTheme="minorEastAsia" w:hAnsiTheme="minorEastAsia" w:cstheme="minorEastAsia"/>
          <w:color w:val="333333"/>
          <w:sz w:val="32"/>
          <w:szCs w:val="32"/>
          <w:lang w:val="en-US" w:eastAsia="zh-CN"/>
        </w:rPr>
        <w:t>2003.6</w:t>
      </w:r>
      <w:r>
        <w:rPr>
          <w:rFonts w:hint="eastAsia" w:asciiTheme="minorEastAsia" w:hAnsiTheme="minorEastAsia" w:cstheme="minorEastAsia"/>
          <w:color w:val="333333"/>
          <w:sz w:val="32"/>
          <w:szCs w:val="32"/>
        </w:rPr>
        <w:t>万元；基本支出绩效6个，涉及金额</w:t>
      </w:r>
      <w:r>
        <w:rPr>
          <w:rFonts w:hint="eastAsia" w:asciiTheme="minorEastAsia" w:hAnsiTheme="minorEastAsia" w:cstheme="minorEastAsia"/>
          <w:color w:val="333333"/>
          <w:sz w:val="32"/>
          <w:szCs w:val="32"/>
          <w:lang w:val="en-US" w:eastAsia="zh-CN"/>
        </w:rPr>
        <w:t>6280.63</w:t>
      </w:r>
      <w:r>
        <w:rPr>
          <w:rFonts w:hint="eastAsia" w:asciiTheme="minorEastAsia" w:hAnsiTheme="minorEastAsia" w:cstheme="minorEastAsia"/>
          <w:color w:val="333333"/>
          <w:sz w:val="32"/>
          <w:szCs w:val="32"/>
        </w:rPr>
        <w:t>万元。编制绩效目标的项目覆盖率（实际编制绩效目标的项目/应编制绩效目标的项目）为100%。无项目绩效（特定目标类）。</w:t>
      </w:r>
    </w:p>
    <w:p w14:paraId="5042251F">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 </w:t>
      </w:r>
    </w:p>
    <w:p w14:paraId="756E3548">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第四部分 名词解释</w:t>
      </w:r>
    </w:p>
    <w:p w14:paraId="6010CB39">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 </w:t>
      </w:r>
    </w:p>
    <w:p w14:paraId="6E1E2075">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1.一般公共预算收入：指市级财政当年拨付的一般公共预算资金。</w:t>
      </w:r>
    </w:p>
    <w:p w14:paraId="05C92561">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2.基本支出：指保障机构正常运转、完成日常工作任务而发生的人员支出和公用支出。</w:t>
      </w:r>
    </w:p>
    <w:p w14:paraId="67E93501">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3.项目支出：指在基本支出之外为完成特定行政任务和事业发展目标所发生的支出。</w:t>
      </w:r>
    </w:p>
    <w:p w14:paraId="40695884">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588329E7">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5.“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36E83D04">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6.一般公共服务（类）纪检监察事务（款）派驻派出机构（项）：反映纪检监察部门负担的派驻各部门和单位的纪检监察人员的专项业务支出。</w:t>
      </w:r>
    </w:p>
    <w:p w14:paraId="6CDD3FF9">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7.一般公共服务（类）市场监督管理事务（款）行政运行（项）：反映行政单位（包括实行公务员管理的事业单位）的基本支出。</w:t>
      </w:r>
    </w:p>
    <w:p w14:paraId="4E0C1A76">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8.一般公共服务（类）市场监督管理事务（款）一般行政管理事务（项）：反映行政单位（包括实行公务员管理的事业单位）未单独设置项级科目的其他项目支出。</w:t>
      </w:r>
    </w:p>
    <w:p w14:paraId="02BF2A2E">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9.一般公共服务（类）市场监督管理事务（款）市场主体管理（项）：反映市场准入、许可审批、信用监管等市场主体管理专项工作支出。</w:t>
      </w:r>
    </w:p>
    <w:p w14:paraId="6B74B735">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10.一般公共服务（类）市场监督管理事务（款）市场秩序执法（项）：反映反垄断、价格监督、反不正当竞争、规范直销与打击传销、网络交易监管、广告监管、消费者权益保护、综合执法等市场秩序执法专项工作支出。</w:t>
      </w:r>
    </w:p>
    <w:p w14:paraId="38942BFE">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11.一般公共服务（类）市场监督管理事务（款）质量基础（项）：反映计量、标准、认证认可、检验检测等质量基础专项工作支出。</w:t>
      </w:r>
    </w:p>
    <w:p w14:paraId="344FACDD">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12.一般公共服务（类）市场监督管理事务（款）药品事务（项）：反映用于药品（含中药、民族药）监督管理方面的支出。</w:t>
      </w:r>
    </w:p>
    <w:p w14:paraId="6F67B55C">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13.一般公共服务（类）市场监督管理事务（款）化妆品事务（项）：反映用于化妆品监督管理方面的支出。</w:t>
      </w:r>
    </w:p>
    <w:p w14:paraId="1416D2CE">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14.一般公共服务（类）市场监督管理事务（款）质量安全监管（项）：反映产品质量安全监管、特种设备安全监管等质量监管专项工作支出。</w:t>
      </w:r>
    </w:p>
    <w:p w14:paraId="69861175">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15.一般公共服务（类）市场监督管理事务（款）食品安全监管（项）：反映食品安全监管等专项工作支出。</w:t>
      </w:r>
    </w:p>
    <w:p w14:paraId="17D1024A">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16.一般公共服务（类）市场监督管理事务（款）事业运行（项）：反映事业单位的基本支出，不包括行政单位（包括实行公务员管理的事业单位）后勤服务中心、医务室等附属事业单位。</w:t>
      </w:r>
    </w:p>
    <w:p w14:paraId="1A86BF53">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17.一般公共服务（类）市场监督管理事务（款）其他市场监督管理事务（项）：反映用于除上述项目以外其他市场监督管理事务方面的支出。</w:t>
      </w:r>
    </w:p>
    <w:p w14:paraId="1BD24889">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18.社会保障和就业（类）行政事业单位离退休（款）行政单位离退休（项）：反映行政单位（包括实行公务员管理的事业单位）开支的离退休经费。</w:t>
      </w:r>
    </w:p>
    <w:p w14:paraId="7877956C">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19.社会保障和就业（类）行政事业单位离退休（款）机关事业单位基本养老保险缴费支出（项）：反映机关事业单位实施养老保险制度由单位缴纳的基本养老保险费支出。</w:t>
      </w:r>
    </w:p>
    <w:p w14:paraId="51FF477B">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20.社会保障和就业（类）行政事业单位离退休（款）事业单位离退休（项）：反映事业单位开支的离退休经费。</w:t>
      </w:r>
    </w:p>
    <w:p w14:paraId="3109B3D7">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21.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14:paraId="5BAEA8B2">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22.卫生健康类（类）行政事业单位医疗（款）事业单位医疗（项）：反映财政部门安排的事业单位基本医疗保险缴费经费，未参加医疗保险的事业单位的公费医疗经费，按国家规定享受离休人员待遇人员的医疗经费。</w:t>
      </w:r>
    </w:p>
    <w:p w14:paraId="3A973C72">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23.卫生健康类（类）行政事业单位医疗（款）其他行政事业单位医疗支出（项）：反映除上述项目以外的其他用于行政事业单位医疗方面的支出。</w:t>
      </w:r>
    </w:p>
    <w:p w14:paraId="3C253288">
      <w:pPr>
        <w:pStyle w:val="4"/>
        <w:widowControl/>
        <w:spacing w:beforeAutospacing="0" w:afterAutospacing="0" w:line="450" w:lineRule="atLeast"/>
        <w:ind w:firstLine="420"/>
        <w:jc w:val="both"/>
        <w:rPr>
          <w:rFonts w:asciiTheme="minorEastAsia" w:hAnsiTheme="minorEastAsia" w:cstheme="minorEastAsia"/>
          <w:sz w:val="32"/>
          <w:szCs w:val="32"/>
        </w:rPr>
      </w:pPr>
      <w:r>
        <w:rPr>
          <w:rFonts w:hint="eastAsia" w:asciiTheme="minorEastAsia" w:hAnsiTheme="minorEastAsia" w:cstheme="minorEastAsia"/>
          <w:color w:val="333333"/>
          <w:sz w:val="32"/>
          <w:szCs w:val="32"/>
        </w:rPr>
        <w:t>24.住房保障（类）住房改革（款）住房公积金（项）：反映行政事业单位按人力资源和社会保障部、财政部规定的基本工资和津贴补贴以及规定比例为职工缴纳的住房公积金。</w:t>
      </w:r>
    </w:p>
    <w:p w14:paraId="6F24D4B9">
      <w:pPr>
        <w:rPr>
          <w:rFonts w:asciiTheme="minorEastAsia" w:hAnsiTheme="minorEastAsia" w:cstheme="minor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zYTRiNmRlN2E3OTUzY2I3YzViY2FiMTczODllZTAifQ=="/>
  </w:docVars>
  <w:rsids>
    <w:rsidRoot w:val="185C2BBD"/>
    <w:rsid w:val="00372809"/>
    <w:rsid w:val="00961B63"/>
    <w:rsid w:val="00B07C04"/>
    <w:rsid w:val="00CA3A8E"/>
    <w:rsid w:val="00CB5C38"/>
    <w:rsid w:val="00F85CAE"/>
    <w:rsid w:val="00FE4906"/>
    <w:rsid w:val="07740BAF"/>
    <w:rsid w:val="08237D27"/>
    <w:rsid w:val="08DA7D4A"/>
    <w:rsid w:val="10701629"/>
    <w:rsid w:val="185C2BBD"/>
    <w:rsid w:val="193D496E"/>
    <w:rsid w:val="2000702C"/>
    <w:rsid w:val="224D22D1"/>
    <w:rsid w:val="25277748"/>
    <w:rsid w:val="255374A0"/>
    <w:rsid w:val="2DB7406D"/>
    <w:rsid w:val="36B019FD"/>
    <w:rsid w:val="36F56D67"/>
    <w:rsid w:val="3DB24429"/>
    <w:rsid w:val="4E4D7031"/>
    <w:rsid w:val="5A31048B"/>
    <w:rsid w:val="69D56401"/>
    <w:rsid w:val="762E4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微软公司</Company>
  <Pages>15</Pages>
  <Words>6095</Words>
  <Characters>6461</Characters>
  <Lines>47</Lines>
  <Paragraphs>13</Paragraphs>
  <TotalTime>1</TotalTime>
  <ScaleCrop>false</ScaleCrop>
  <LinksUpToDate>false</LinksUpToDate>
  <CharactersWithSpaces>6491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2022-01-26T02:08:00Z</dcterms:created>
  <dc:creator>Administrator</dc:creator>
  <cp:lastModifiedBy>银河</cp:lastModifiedBy>
  <dcterms:modified xsi:type="dcterms:W3CDTF">2024-08-15T02:13:55Z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515EB67320B8457693DF2F239CF4931B_13</vt:lpwstr>
  </property>
</Properties>
</file>