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B9E1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地方政府债务情况说明</w:t>
      </w:r>
    </w:p>
    <w:p w14:paraId="524C8CED">
      <w:pPr>
        <w:ind w:firstLine="640" w:firstLineChars="200"/>
        <w:rPr>
          <w:sz w:val="32"/>
          <w:szCs w:val="32"/>
        </w:rPr>
      </w:pPr>
    </w:p>
    <w:p w14:paraId="2CBC0B1D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经市政府批准，我区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年地方政府债务限额为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276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800</w:t>
      </w:r>
      <w:r>
        <w:rPr>
          <w:rFonts w:hint="eastAsia"/>
          <w:sz w:val="32"/>
          <w:szCs w:val="32"/>
        </w:rPr>
        <w:t>万元，一般债务限额为</w:t>
      </w:r>
      <w:r>
        <w:rPr>
          <w:rFonts w:hint="eastAsia"/>
          <w:sz w:val="32"/>
          <w:szCs w:val="32"/>
          <w:lang w:val="en-US" w:eastAsia="zh-CN"/>
        </w:rPr>
        <w:t>936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万元，专项债务限额为</w:t>
      </w:r>
      <w:r>
        <w:rPr>
          <w:rFonts w:hint="eastAsia"/>
          <w:sz w:val="32"/>
          <w:szCs w:val="32"/>
          <w:lang w:val="en-US" w:eastAsia="zh-CN"/>
        </w:rPr>
        <w:t>339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万元。</w:t>
      </w:r>
      <w:r>
        <w:rPr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无</w:t>
      </w:r>
      <w:r>
        <w:rPr>
          <w:rFonts w:hint="eastAsia"/>
          <w:sz w:val="32"/>
          <w:szCs w:val="32"/>
        </w:rPr>
        <w:t>置换债券，再融资债券</w:t>
      </w:r>
      <w:r>
        <w:rPr>
          <w:rFonts w:hint="eastAsia"/>
          <w:sz w:val="32"/>
          <w:szCs w:val="32"/>
          <w:lang w:val="en-US" w:eastAsia="zh-CN"/>
        </w:rPr>
        <w:t>107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106</w:t>
      </w:r>
      <w:r>
        <w:rPr>
          <w:rFonts w:hint="eastAsia"/>
          <w:sz w:val="32"/>
          <w:szCs w:val="32"/>
        </w:rPr>
        <w:t>万元，</w:t>
      </w:r>
      <w:r>
        <w:rPr>
          <w:rFonts w:hint="eastAsia"/>
          <w:sz w:val="32"/>
          <w:szCs w:val="32"/>
          <w:lang w:val="en-US" w:eastAsia="zh-CN"/>
        </w:rPr>
        <w:t>无</w:t>
      </w:r>
      <w:r>
        <w:rPr>
          <w:rFonts w:hint="eastAsia"/>
          <w:sz w:val="32"/>
          <w:szCs w:val="32"/>
        </w:rPr>
        <w:t>新增政府债券，年末全区政府债务余额为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276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690.66</w:t>
      </w:r>
      <w:r>
        <w:rPr>
          <w:rFonts w:hint="eastAsia"/>
          <w:sz w:val="32"/>
          <w:szCs w:val="32"/>
        </w:rPr>
        <w:t>万元，其中：一般债务余额为</w:t>
      </w:r>
      <w:r>
        <w:rPr>
          <w:rFonts w:hint="eastAsia"/>
          <w:sz w:val="32"/>
          <w:szCs w:val="32"/>
          <w:lang w:val="en-US" w:eastAsia="zh-CN"/>
        </w:rPr>
        <w:t>936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828.56</w:t>
      </w:r>
      <w:r>
        <w:rPr>
          <w:rFonts w:hint="eastAsia"/>
          <w:sz w:val="32"/>
          <w:szCs w:val="32"/>
        </w:rPr>
        <w:t>万元，专项债务余额为</w:t>
      </w:r>
      <w:r>
        <w:rPr>
          <w:rFonts w:hint="eastAsia"/>
          <w:sz w:val="32"/>
          <w:szCs w:val="32"/>
          <w:lang w:val="en-US" w:eastAsia="zh-CN"/>
        </w:rPr>
        <w:t>339</w:t>
      </w:r>
      <w:r>
        <w:rPr>
          <w:sz w:val="32"/>
          <w:szCs w:val="32"/>
        </w:rPr>
        <w:t>,</w:t>
      </w:r>
      <w:r>
        <w:rPr>
          <w:rFonts w:hint="eastAsia"/>
          <w:sz w:val="32"/>
          <w:szCs w:val="32"/>
          <w:lang w:val="en-US" w:eastAsia="zh-CN"/>
        </w:rPr>
        <w:t>86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2.10</w:t>
      </w:r>
      <w:r>
        <w:rPr>
          <w:rFonts w:hint="eastAsia"/>
          <w:sz w:val="32"/>
          <w:szCs w:val="32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FiY2M0MTJkZDJjMWM4YjU2YmI3MjUxZjU0MTU1YTkifQ=="/>
  </w:docVars>
  <w:rsids>
    <w:rsidRoot w:val="4E285756"/>
    <w:rsid w:val="00794311"/>
    <w:rsid w:val="0099010C"/>
    <w:rsid w:val="00A80BCF"/>
    <w:rsid w:val="00AE38D9"/>
    <w:rsid w:val="00D0663F"/>
    <w:rsid w:val="0EF415C1"/>
    <w:rsid w:val="0FAA6A26"/>
    <w:rsid w:val="1A931722"/>
    <w:rsid w:val="308D0C4E"/>
    <w:rsid w:val="33835B53"/>
    <w:rsid w:val="35F70480"/>
    <w:rsid w:val="4E285756"/>
    <w:rsid w:val="51550872"/>
    <w:rsid w:val="664A731D"/>
    <w:rsid w:val="6A567246"/>
    <w:rsid w:val="795A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123</Words>
  <Characters>184</Characters>
  <Lines>0</Lines>
  <Paragraphs>0</Paragraphs>
  <TotalTime>2</TotalTime>
  <ScaleCrop>false</ScaleCrop>
  <LinksUpToDate>false</LinksUpToDate>
  <CharactersWithSpaces>184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2019-08-07T01:50:00Z</dcterms:created>
  <dc:creator>Administrator</dc:creator>
  <cp:lastModifiedBy>新</cp:lastModifiedBy>
  <cp:lastPrinted>2017-10-31T08:23:00Z</cp:lastPrinted>
  <dcterms:modified xsi:type="dcterms:W3CDTF">2024-08-12T03:20:02Z</dcterms:modified>
  <dc:title>地方政府债务情况说明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DE77896BF3034AEDAFEFBF69C2CBF0A9_12</vt:lpwstr>
  </property>
</Properties>
</file>