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103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202"/>
        <w:gridCol w:w="3602"/>
        <w:gridCol w:w="1440"/>
        <w:gridCol w:w="3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  <w:tblHeader/>
          <w:jc w:val="center"/>
        </w:trPr>
        <w:tc>
          <w:tcPr>
            <w:tcW w:w="1036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36"/>
                <w:szCs w:val="36"/>
              </w:rPr>
            </w:pPr>
            <w:bookmarkStart w:id="0" w:name="RANGE!A1:E77"/>
            <w:r>
              <w:rPr>
                <w:rFonts w:hint="eastAsia" w:ascii="宋体" w:cs="宋体"/>
                <w:b/>
                <w:bCs/>
                <w:kern w:val="0"/>
                <w:sz w:val="36"/>
                <w:szCs w:val="36"/>
              </w:rPr>
              <w:t>盘锦市涉企行政事业性收费目录清单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" w:hRule="atLeast"/>
          <w:tblHeader/>
          <w:jc w:val="center"/>
        </w:trPr>
        <w:tc>
          <w:tcPr>
            <w:tcW w:w="1036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_GB2312" w:eastAsia="楷体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 w:cs="宋体"/>
                <w:b/>
                <w:kern w:val="0"/>
                <w:sz w:val="28"/>
                <w:szCs w:val="28"/>
              </w:rPr>
              <w:t>2018年7月26日更新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5" w:hRule="atLeast"/>
          <w:tblHeader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部门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项目名称（共13项，全部中央设立）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管理方式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政策依据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公安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1.机动车号牌工本费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宋体" w:hAnsi="宋体"/>
                <w:sz w:val="18"/>
                <w:szCs w:val="18"/>
              </w:rPr>
              <w:t>道路交通安全法》，发改价格[2004]2831号,计价格[1994]783号,价费字[1992]240号，行业标准GA36-2014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(1)号牌(含临时)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(2)号牌专用固封装置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(3)号牌架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5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2.机动车行驶证、登记证书、驾驶证工本费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宋体" w:hAnsi="宋体"/>
                <w:sz w:val="18"/>
                <w:szCs w:val="18"/>
              </w:rPr>
              <w:t>道路交通安全法》，发改价格[2004]2831号,财综[2001]67号,计价格[2001]1979号,计价格[1994]783号,价费字[1992]240号，发改价格〔2017〕1186号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5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3.临时入境机动车号牌和行驶证、临时机动车驾驶许可工本费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缴入省国库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宋体" w:hAnsi="宋体"/>
                <w:sz w:val="18"/>
                <w:szCs w:val="18"/>
              </w:rPr>
              <w:t>道路交通安全法》，财综[2008]36号,发改价格[2008]1575号，发改价格〔2017〕1186号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法制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■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4.仲裁收费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宋体" w:hAnsi="宋体"/>
                <w:sz w:val="18"/>
                <w:szCs w:val="18"/>
              </w:rPr>
              <w:t>仲裁法》，财综[2010]19号,国办发[1995]44号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176" w:firstLineChars="98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四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人防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5.防空地下室易地建设费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缴入省市县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国库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中发[2001]9号,计价格[2000]474号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五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国土资源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6.耕地开垦费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宋体" w:hAnsi="宋体"/>
                <w:sz w:val="18"/>
                <w:szCs w:val="18"/>
              </w:rPr>
              <w:t>土地管理法》，《土地管理法实施条例》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</w:t>
            </w:r>
            <w:r>
              <w:rPr>
                <w:rFonts w:hint="eastAsia" w:ascii="宋体" w:hAnsi="宋体"/>
                <w:snapToGrid w:val="0"/>
                <w:sz w:val="18"/>
                <w:szCs w:val="18"/>
              </w:rPr>
              <w:t>不动产登记费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缴入市县国库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宋体" w:hAnsi="宋体"/>
                <w:sz w:val="18"/>
                <w:szCs w:val="18"/>
              </w:rPr>
              <w:t>物权法》，财税[2016]79号，发改价格规[2016]2559号，按规定收取不动产登记费后，原相关部门收取的土地登记费、房屋登记费、林权证工本费以及其他涉及不动产登记、查询、复制和证明的收费项目一律取消。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六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住房城              乡建设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■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8.污水处理费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《城市排水和污水处理条例》,《城市排水和污水处理条例》,财税[2014]151号,发改价格[2015]119号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9.城市道路占用、挖掘修复费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缴入市县国库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《城市道路管理条例》，建城[1993]410号，财税[2015]68号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3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七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水利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10.水资源费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缴入中央省市县国库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宋体" w:hAnsi="宋体"/>
                <w:sz w:val="18"/>
                <w:szCs w:val="18"/>
              </w:rPr>
              <w:t>水法》，《取水许可和水资源费征收管理条例》，财税[2016]2号，发改价格[2014]1959号,发改价格[2013]29号,财综[2011]19号,发改价格[2009]1779号,财综[2008]79号,财综[2003]89号,价费字[1992]181号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11.水土保持补偿费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宋体" w:hAnsi="宋体"/>
                <w:sz w:val="18"/>
                <w:szCs w:val="18"/>
              </w:rPr>
              <w:t>水土保持法》，财综[2014]8号,发改价格[2014]886号，发改价格〔2017〕1186号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八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海洋渔业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▲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12.渔业资源增殖保护费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缴入省市县国库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中华人民共和国</w:t>
            </w:r>
            <w:bookmarkStart w:id="1" w:name="_GoBack"/>
            <w:bookmarkEnd w:id="1"/>
            <w:r>
              <w:rPr>
                <w:rFonts w:hint="eastAsia" w:ascii="宋体" w:hAnsi="宋体"/>
                <w:sz w:val="18"/>
                <w:szCs w:val="18"/>
              </w:rPr>
              <w:t>渔业法》，财税[2014]101号，发改价格[2015]2136号，财综[2012]97号,计价格[1994]400号,价费字[1992]452号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7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九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质监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■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13.特种设备检验检测费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《中华人民共和国特种设备安全法》</w:t>
            </w:r>
            <w:r>
              <w:rPr>
                <w:rFonts w:hint="eastAsia" w:ascii="宋体" w:hAnsi="宋体"/>
                <w:sz w:val="18"/>
                <w:szCs w:val="18"/>
              </w:rPr>
              <w:t>，《特种设备安全监察条例》，发改价格[2015]1299号，财综[2011]16号,财综[2001]10号,价费字[1992]268号</w:t>
            </w:r>
          </w:p>
        </w:tc>
      </w:tr>
    </w:tbl>
    <w:p>
      <w:pPr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注: 1、标注“▲”号的收费项目，对小型微型企业免予征收。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   2、</w:t>
      </w:r>
      <w:r>
        <w:rPr>
          <w:rFonts w:hint="eastAsia" w:ascii="宋体" w:hAnsi="宋体" w:cs="宋体"/>
          <w:kern w:val="0"/>
          <w:sz w:val="18"/>
          <w:szCs w:val="18"/>
        </w:rPr>
        <w:t>标注“</w:t>
      </w:r>
      <w:r>
        <w:rPr>
          <w:rFonts w:hint="eastAsia" w:ascii="宋体" w:hAnsi="宋体" w:cs="Arial"/>
          <w:kern w:val="0"/>
          <w:sz w:val="18"/>
          <w:szCs w:val="18"/>
        </w:rPr>
        <w:t>■</w:t>
      </w:r>
      <w:r>
        <w:rPr>
          <w:rFonts w:hint="eastAsia" w:ascii="宋体" w:hAnsi="宋体" w:cs="宋体"/>
          <w:kern w:val="0"/>
          <w:sz w:val="18"/>
          <w:szCs w:val="18"/>
        </w:rPr>
        <w:t>”号的收费项目，2018年底前对小型微型企业暂缓征收或免予征收。</w:t>
      </w:r>
    </w:p>
    <w:p>
      <w:pPr>
        <w:rPr>
          <w:rFonts w:hint="eastAsia" w:ascii="宋体"/>
          <w:sz w:val="32"/>
          <w:szCs w:val="32"/>
        </w:rPr>
      </w:pPr>
    </w:p>
    <w:p>
      <w:pPr>
        <w:rPr>
          <w:rFonts w:hint="eastAsia" w:ascii="宋体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418" w:bottom="1701" w:left="1418" w:header="851" w:footer="130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  <w:lang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 xml:space="preserve"> </w: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ZGUzOWViMmFhYTY3NDBmNzI5ODNlZDY0N2EzM2UifQ=="/>
  </w:docVars>
  <w:rsids>
    <w:rsidRoot w:val="00267A96"/>
    <w:rsid w:val="000638E6"/>
    <w:rsid w:val="0011298D"/>
    <w:rsid w:val="00117091"/>
    <w:rsid w:val="00156FE4"/>
    <w:rsid w:val="001E1B3F"/>
    <w:rsid w:val="001F0336"/>
    <w:rsid w:val="00226CD2"/>
    <w:rsid w:val="00232AC2"/>
    <w:rsid w:val="002436D1"/>
    <w:rsid w:val="002667EA"/>
    <w:rsid w:val="00323C09"/>
    <w:rsid w:val="003A1AD9"/>
    <w:rsid w:val="003D4577"/>
    <w:rsid w:val="003E16D0"/>
    <w:rsid w:val="003F07B6"/>
    <w:rsid w:val="00402315"/>
    <w:rsid w:val="00451BCF"/>
    <w:rsid w:val="004E3293"/>
    <w:rsid w:val="00576875"/>
    <w:rsid w:val="005B6C4D"/>
    <w:rsid w:val="00617349"/>
    <w:rsid w:val="006E09E9"/>
    <w:rsid w:val="006F17F2"/>
    <w:rsid w:val="00707538"/>
    <w:rsid w:val="007525FC"/>
    <w:rsid w:val="007C37F8"/>
    <w:rsid w:val="007D5443"/>
    <w:rsid w:val="007D5EF9"/>
    <w:rsid w:val="008E59F5"/>
    <w:rsid w:val="008F395C"/>
    <w:rsid w:val="009305E0"/>
    <w:rsid w:val="00961D76"/>
    <w:rsid w:val="009978E8"/>
    <w:rsid w:val="009B671E"/>
    <w:rsid w:val="009C3818"/>
    <w:rsid w:val="00A13004"/>
    <w:rsid w:val="00A15898"/>
    <w:rsid w:val="00A74812"/>
    <w:rsid w:val="00AB0C67"/>
    <w:rsid w:val="00B60576"/>
    <w:rsid w:val="00B705EF"/>
    <w:rsid w:val="00B94943"/>
    <w:rsid w:val="00C52AC8"/>
    <w:rsid w:val="00C910F4"/>
    <w:rsid w:val="00C97106"/>
    <w:rsid w:val="00CF3292"/>
    <w:rsid w:val="00D21BB8"/>
    <w:rsid w:val="00D226A0"/>
    <w:rsid w:val="00D43814"/>
    <w:rsid w:val="00D96913"/>
    <w:rsid w:val="00DA7578"/>
    <w:rsid w:val="00E801E2"/>
    <w:rsid w:val="00FD3005"/>
    <w:rsid w:val="4A2A0575"/>
    <w:rsid w:val="7EDA36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楷体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rFonts w:ascii="Times New Roman" w:hAnsi="Times New Roman"/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 Char"/>
    <w:basedOn w:val="1"/>
    <w:uiPriority w:val="0"/>
    <w:pPr>
      <w:widowControl/>
      <w:jc w:val="left"/>
    </w:pPr>
    <w:rPr>
      <w:rFonts w:ascii="Verdana" w:hAnsi="Verdana" w:eastAsia="仿宋_GB2312"/>
      <w:kern w:val="0"/>
      <w:sz w:val="28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873</Words>
  <Characters>1232</Characters>
  <Lines>10</Lines>
  <Paragraphs>2</Paragraphs>
  <TotalTime>0</TotalTime>
  <ScaleCrop>false</ScaleCrop>
  <LinksUpToDate>false</LinksUpToDate>
  <CharactersWithSpaces>1304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2018-07-26T07:41:00Z</dcterms:created>
  <dc:creator>lenovo</dc:creator>
  <cp:lastModifiedBy>123</cp:lastModifiedBy>
  <cp:lastPrinted>2018-07-26T07:40:00Z</cp:lastPrinted>
  <dcterms:modified xsi:type="dcterms:W3CDTF">2024-08-08T02:47:59Z</dcterms:modified>
  <dc:title>盘锦市涉企行政事业性收费目录清单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6868FCFB46ED43A9B9F89CDE942B28F4_12</vt:lpwstr>
  </property>
</Properties>
</file>