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0"/>
        <w:gridCol w:w="3218"/>
        <w:gridCol w:w="1302"/>
        <w:gridCol w:w="3542"/>
        <w:gridCol w:w="598"/>
        <w:gridCol w:w="460"/>
      </w:tblGrid>
      <w:tr w14:paraId="40D6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079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AA57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G134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2017年盘锦市行政事业性收费目录清单</w:t>
            </w:r>
            <w:bookmarkEnd w:id="0"/>
          </w:p>
        </w:tc>
      </w:tr>
      <w:tr w14:paraId="3B4F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07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7B8B38"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75592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FA7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E00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C8C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项目名称（共35项,中央31，省4）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F7AD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D8B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8FF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6D7A">
            <w:pPr>
              <w:widowControl/>
              <w:spacing w:line="0" w:lineRule="atLeast"/>
              <w:jc w:val="center"/>
              <w:rPr>
                <w:rFonts w:hint="eastAsia" w:asci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b/>
                <w:bCs/>
                <w:kern w:val="0"/>
                <w:sz w:val="18"/>
                <w:szCs w:val="18"/>
              </w:rPr>
              <w:t>涉企</w:t>
            </w:r>
          </w:p>
        </w:tc>
      </w:tr>
      <w:tr w14:paraId="5E89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3D0B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046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05F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7D0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932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097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49E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7F3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205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2CD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3E8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1.外国人证件费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02F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859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[1992]价费字240号,公通字[2000]99号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A0A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421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5B88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D5A4C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E69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A49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(1)居留许可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5AC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088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财综[2004]60号,发改价格[2004]2230号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770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9E7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D98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85C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27F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590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(2)永久居留申请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C4E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460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9F5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644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9992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E9A5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369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794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(3)永久居留证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300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126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92D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E22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36B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92BB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6F7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206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(4)出入境证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3CD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695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55B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843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65FB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326D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80D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765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(5)旅行证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2D7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D12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55A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8EB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817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28B4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DDF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EBC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2.公民出入境证件费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7F2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8F6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价费字[1993]164号,[1992]价费字240号,公通字[2000]99号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452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4E1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1B0A0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9C1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E2D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171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(1)因私护照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127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041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计价格[2000]293号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6F34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49A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28CB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B78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970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93F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(2)出入境通行证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84D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6DC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财综[2008]9号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007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95B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CC0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23B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816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B40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(3)往来(含前往)港澳通行证(含签注)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42C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C8E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发改价格[2005]77号,计价格[2002]1097号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FAF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E03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C87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17B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DBE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FDC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(4)台湾居民来往大陆通行证(含签注)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5F5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74B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发改价格[2011]1389号,发改价格[2005]1460号,财综[2005]58号,发改价格[2004]334号,计价格[2001]1835号,价费字[1993]164号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C67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207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E75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E90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3B6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4509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(5)台湾同胞定居证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55F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76D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发改价格[2004]2839号,价费字[1993]164号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D70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F99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B6C0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B02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F8C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E0E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(6)大陆居民往来台湾通行证(含签注)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BA3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BC3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4AE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E95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76BB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F03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9E4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A44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户口簿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工本费（限于丢失、补办）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9E8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D63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财综[2012]97号,[1992]价费字240号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901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903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88E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0A14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699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E7C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4.居民身份证工本费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8A9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8CF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财综[2007]34号,发改价格[2005]436号,财综[2004]8号,发改价格[2003]2322号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FE1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FEA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136F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088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1C6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8ED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5.机动车辆号牌工本费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DAD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D33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发改价格[2004]2831号,计价格[1994]783号,[1992]价费字240号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F53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83BD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48E84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568A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9A3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1A1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(1)号牌(含临时)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4CD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1DC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EA7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AA1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1A23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625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4E1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8EF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(2)号牌专用固封装置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3F4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663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D1D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E43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0F7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C8D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947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BE2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(3)号牌架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7C6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269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766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1B5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18B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139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506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E55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6.机动车行驶证、登记证、驾驶证工本费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700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DF5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发改价格[2004]2831号,财综[2001]67号,计价格[2001]1979号,计价格[1994]783号,[1992]价费字240号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046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D72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1031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8F3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9E0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4F3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7.临时入境机动车号牌和行驶证、临时机动车驾驶许可工本费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21C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D34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财综[2008]36号,发改价格[2008]1575号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CB5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405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0BD1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3D6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A08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9D7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8.外国人签证费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B56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A8C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计价格[2003]392号,[1992]价费字240号,公通字[2000]99号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7DC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3FD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D7C5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17F2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FB0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A50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9.养犬管理费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2A8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4D6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辽财非[2011]220号，沈价发[2012]21号，《辽宁省养犬管理条例》（2014年5月30日省人大十二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十次会议通过）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422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2BD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401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E41B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D794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法院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D4C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1DA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AEA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4E9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249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6E9B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03F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3F3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465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10.诉讼费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A5F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899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国务院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令第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481号,财行[2003]275号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A60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690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6534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DE7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868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财政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561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776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449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12B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B80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F30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80E4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3E7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353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11.收费票据工本费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E2B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E7F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计价费[1998]374号，计价格[200l]604号，财预[2002]584号，财综[2012]97号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D11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6D5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1DD9C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AB4AC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17C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外办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6E2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07D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91D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3AC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CB6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1072C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41FF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242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278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12.签证费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88C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90E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659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E12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D4D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AAB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B68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E6D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(1)代办外国签证(含加急,限于国家机关)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916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缴入中央省</w:t>
            </w:r>
          </w:p>
          <w:p w14:paraId="0169446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81F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1BE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37F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64C9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EAD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FA5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7C0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(2)代填外国签证申请表(限于国家机关)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56F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缴入中央省              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E44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672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156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B03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D6A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705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人防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768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834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64A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48D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51C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443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DB17F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675D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EC42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13.防空地下室易地建设费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71E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缴入省市县</w:t>
            </w:r>
          </w:p>
          <w:p w14:paraId="3C09E19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D2F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中发[2001]9号,计价格[2000]474号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AC0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BA2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34A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CCD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BCE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法制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E2E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4CD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136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C6A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0B7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AF41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E7B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CB5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A37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14.仲裁收费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A6E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253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财综[2010]19号,国办发[1995]44号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F7A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D47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0CA8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F8B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AB9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教育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DEC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970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428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1EF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3B0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64EA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20F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F17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CB6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15.公办幼儿园保教费、住宿费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E99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缴入省财政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5AA6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发改价格[2011]3207号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5FB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A54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03C1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A3B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A39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B79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16.城市小学、初级中学住宿费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04D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4A2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辽财综[2003]478号，辽价发[2004]111号，辽政发[2008]32号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B15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331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BE5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06DF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DFE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5B7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17.普通高中学费、住宿费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BC1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2F41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教财[2003]4号,教财[1996]101号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C99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839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90CD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8D4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046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E34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18.中等职业学校（含成人中专）学费、住宿费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3FA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8F5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财综[2004]4号,教财[2003]4号,教财[1996]101号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3A4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6AA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D2B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34BB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90B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E54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19.高等学校(含科研院所、各级党校、成人教育和自考助学等)学费、住宿费、委托培养费、电大夜大及短期培训费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686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2D4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财教[2013]19号,发改价格[2013]887号,教财[2006]2号,发改价格[2005]2528号，发改价格[2003]1011号,教财[2003]4号,计价格[2002]838号,计价格[2002]665号，计办价格[2000]906,教财[1996]101号,[1992]价费字367号,教财[1992]42号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835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FC4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4D1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1B4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91D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D12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20.广播电视大学收费（开放大学收费）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41C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C4D6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计价格[2002]838号，发改价格[2009]2555号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422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4C0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2EC2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515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C56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国土资源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BBF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079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28F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DA2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6CD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</w:tr>
      <w:tr w14:paraId="7EDB9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9E26F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507B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8CB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/>
                <w:snapToGrid w:val="0"/>
                <w:sz w:val="18"/>
                <w:szCs w:val="18"/>
              </w:rPr>
              <w:t xml:space="preserve"> 不动产登记费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2EE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23AC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发改价格[2008]924号,财税[2015]68号，</w:t>
            </w:r>
            <w:r>
              <w:rPr>
                <w:rFonts w:hint="eastAsia" w:ascii="宋体"/>
                <w:snapToGrid w:val="0"/>
                <w:sz w:val="18"/>
                <w:szCs w:val="18"/>
              </w:rPr>
              <w:t>辽价发【2016】119号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267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798A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15B74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F76A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D9F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DF1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22.耕地开垦费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5CF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79E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土地管理法》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FA7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C24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33BE8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D74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90A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环保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B36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03C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45F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FCA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0A8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0611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2E1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8B1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BBDB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23.排污费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D0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缴入中央省市国库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ACE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国务院</w:t>
            </w:r>
            <w:bookmarkStart w:id="1" w:name="_GoBack"/>
            <w:bookmarkEnd w:id="1"/>
            <w:r>
              <w:rPr>
                <w:rFonts w:hint="eastAsia" w:ascii="宋体" w:cs="宋体"/>
                <w:kern w:val="0"/>
                <w:sz w:val="18"/>
                <w:szCs w:val="18"/>
              </w:rPr>
              <w:t>令第369号,四部委令第31号,财综[2003]38号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DC0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735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0868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823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573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138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346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F8A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8FF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352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10F1F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C26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D1B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FCF4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24.污水处理费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A97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C6B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城镇排水与污水处理条例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》,财税[2014]151号,发改价格[2015]119号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E82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E11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08051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2A0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ED3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DB6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25.城市道路占用、挖掘修复费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AEF2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AA4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建城[1993]410号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5BD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4ECA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49EA2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84BA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ACE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2F6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26.垃圾排放管理费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49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8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辽政发[2001]15号，辽价发[1992]197号，辽财非[2014]52号（未开征城市垃圾处理费除外，从2014年2月1日起取消）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6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CB5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EA9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5A7D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4B3A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农业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8E3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8B1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A94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393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3E0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D931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8535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624B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081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27.农机监理费（驾驶许可考试收费）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734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718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发改价格[2004]2831号,发改价格[2003]2353号,计价格[1994]400号,[1992]价费字452号,财税[2016]42号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1BD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71C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537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7472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326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C49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722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EFE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BCA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B3F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0800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C82E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1F8E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EDC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28.水资源费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F9B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6DD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发改价格[2014]1959号,发改价格[2013]29号,财综[2011]19号,发改价格[2009]1779号,财综[2008]79号,财综[2003]89号,[1992]价费字181号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90D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70A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36B2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9F3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1F29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AFC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29.水土保持补偿费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011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A63D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财综[2014]8号,发改价格[2014]887号，辽财非[2014]277号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139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E4D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7A92E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14AF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100D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海洋</w:t>
            </w:r>
          </w:p>
          <w:p w14:paraId="3D55D4C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渔业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E10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B15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F37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7B0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AC78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D1B2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D91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6DE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0C35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30.渔业资源增殖保护费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F21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缴入省市县</w:t>
            </w:r>
          </w:p>
          <w:p w14:paraId="6D27DEE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AE0A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财综[2012]97号,计价格[1994]400号,[1992]价费字452号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664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4FC7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1BA2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3D9B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8C98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卫生和人口计生委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B527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B2B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C83D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2E9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673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65412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66E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089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A51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31.预防接种劳务费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2B3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C13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国办发[2002]57号,财综[2008]47号,[1992]价费字314号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CAF5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142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600A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A8D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8FE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9DA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32.医疗事故鉴定费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A54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690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发改价格[2007]2749号,财综[2003]27号,[1992]价费字314号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411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2ED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98A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15011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C75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2DE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33.社会抚养费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ADB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2B2C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国务院令第357号,财规[2000]29号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E6C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2D1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3163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7434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B42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民政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B2A2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C584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7A8E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5E1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784E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434DB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4A8F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23B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E60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34.殡葬收费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962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34D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[1992]价费字249号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ADB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264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8263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BB4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十六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88F0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质监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B34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2C84D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535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236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6F69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250E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AF6C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DA3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BD1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35.特种设备检验检测费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54B3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1FC6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财综[2011]16号,发改价格[2009]3212号,财综[2001]10号,计价格[1997]1707号,计价费[1996]1500号,计价格[1995]339号,[1992]价费字268号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0556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A8E6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33F41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DD61D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36127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注:1、考试考务费未列本表，见《全省性考试考务费目录清单》。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2BBA2F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D803D7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0DA48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007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E8C1DF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916ED0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2、标注“▲”号的收费项目，对小型微型企业免予征收。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2998E9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365EBC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B45815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170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C75A9A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27B83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3、标注“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”号的收费项目，属涉企收费。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E7E1B9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49C838"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A62B2B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934230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E53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8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E78F21"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6EFC97">
            <w:pPr>
              <w:ind w:left="540" w:leftChars="129" w:hanging="270" w:hangingChars="150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4、标注“★”号的收费项目，属涉及进出口环节收费；其他未标记，若涉及进出口环节收费，以现行法律法规及有关文件规定为准。　　　　</w:t>
            </w:r>
          </w:p>
          <w:p w14:paraId="197B47F3">
            <w:pPr>
              <w:widowControl/>
              <w:spacing w:line="0" w:lineRule="atLeast"/>
              <w:ind w:left="540" w:leftChars="129" w:hanging="270" w:hangingChars="15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5、标注“●”号的收费项目，属涉及行政审批中介服务事项；其他未标记，若涉及行政审批中介服务收费，以现行法律法规及有关文件规定为准。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</w:tbl>
    <w:p w14:paraId="05B67391"/>
    <w:sectPr>
      <w:footerReference r:id="rId3" w:type="default"/>
      <w:footerReference r:id="rId4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F3EFA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690D5F6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0A39A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 w14:paraId="37B5E19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zdiZDM2YzNlMzRlY2UxMzI2N2RkYzc0OTAxOWYifQ=="/>
  </w:docVars>
  <w:rsids>
    <w:rsidRoot w:val="00267A96"/>
    <w:rsid w:val="00016DAE"/>
    <w:rsid w:val="00097E96"/>
    <w:rsid w:val="000B5314"/>
    <w:rsid w:val="000E013F"/>
    <w:rsid w:val="00112580"/>
    <w:rsid w:val="00207D5D"/>
    <w:rsid w:val="00231902"/>
    <w:rsid w:val="0024475F"/>
    <w:rsid w:val="00257F50"/>
    <w:rsid w:val="00297425"/>
    <w:rsid w:val="002F31B5"/>
    <w:rsid w:val="00326F0B"/>
    <w:rsid w:val="00337C58"/>
    <w:rsid w:val="00342FC1"/>
    <w:rsid w:val="00346F00"/>
    <w:rsid w:val="0035081D"/>
    <w:rsid w:val="003C2C28"/>
    <w:rsid w:val="003E5CE4"/>
    <w:rsid w:val="00471B3B"/>
    <w:rsid w:val="004746CD"/>
    <w:rsid w:val="00527DF8"/>
    <w:rsid w:val="005677D0"/>
    <w:rsid w:val="00577FCE"/>
    <w:rsid w:val="005831A8"/>
    <w:rsid w:val="005875F1"/>
    <w:rsid w:val="005A605B"/>
    <w:rsid w:val="005F75FC"/>
    <w:rsid w:val="007117DB"/>
    <w:rsid w:val="007F6419"/>
    <w:rsid w:val="00800E4B"/>
    <w:rsid w:val="00807EDB"/>
    <w:rsid w:val="008117E2"/>
    <w:rsid w:val="00833C8B"/>
    <w:rsid w:val="00853859"/>
    <w:rsid w:val="008547C6"/>
    <w:rsid w:val="008B7E82"/>
    <w:rsid w:val="008D67BB"/>
    <w:rsid w:val="00921D0D"/>
    <w:rsid w:val="009942E0"/>
    <w:rsid w:val="00997398"/>
    <w:rsid w:val="009A79D4"/>
    <w:rsid w:val="00A4032A"/>
    <w:rsid w:val="00A618C0"/>
    <w:rsid w:val="00A62558"/>
    <w:rsid w:val="00A85E82"/>
    <w:rsid w:val="00A9685F"/>
    <w:rsid w:val="00AE4A65"/>
    <w:rsid w:val="00B1469E"/>
    <w:rsid w:val="00B22DF6"/>
    <w:rsid w:val="00B97EDB"/>
    <w:rsid w:val="00C754E3"/>
    <w:rsid w:val="00C916C9"/>
    <w:rsid w:val="00CB6C71"/>
    <w:rsid w:val="00CC45DA"/>
    <w:rsid w:val="00CD0490"/>
    <w:rsid w:val="00D046EA"/>
    <w:rsid w:val="00D34657"/>
    <w:rsid w:val="00D662F3"/>
    <w:rsid w:val="00D919D9"/>
    <w:rsid w:val="00DB2381"/>
    <w:rsid w:val="00E128F5"/>
    <w:rsid w:val="00E77DA9"/>
    <w:rsid w:val="00F143CF"/>
    <w:rsid w:val="00F40818"/>
    <w:rsid w:val="00F87565"/>
    <w:rsid w:val="0E9545C6"/>
    <w:rsid w:val="37484C3E"/>
    <w:rsid w:val="52D44094"/>
    <w:rsid w:val="FFCBC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2009</Words>
  <Characters>3119</Characters>
  <Lines>30</Lines>
  <Paragraphs>8</Paragraphs>
  <TotalTime>1</TotalTime>
  <ScaleCrop>false</ScaleCrop>
  <LinksUpToDate>false</LinksUpToDate>
  <CharactersWithSpaces>3712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2017-03-17T09:01:00Z</dcterms:created>
  <dc:creator>lenovo</dc:creator>
  <cp:lastModifiedBy>yesterday once more</cp:lastModifiedBy>
  <cp:lastPrinted>2017-09-15T08:55:00Z</cp:lastPrinted>
  <dcterms:modified xsi:type="dcterms:W3CDTF">2025-04-08T06:45:33Z</dcterms:modified>
  <dc:title>盘锦市行政事业性收费目录清单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44BC287668024C7ABFF678FBFC22A1DB_12</vt:lpwstr>
  </property>
  <property fmtid="{D5CDD505-2E9C-101B-9397-08002B2CF9AE}" pid="4" name="KSOTemplateDocerSaveRecord">
    <vt:lpwstr>eyJoZGlkIjoiNGI1YzdiZDM2YzNlMzRlY2UxMzI2N2RkYzc0OTAxOWYiLCJ1c2VySWQiOiI2NDI2MjM3NzUifQ==</vt:lpwstr>
  </property>
</Properties>
</file>