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3F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A2C5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E77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9976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025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9562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F91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BAD1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284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89D8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EBFD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9C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AD6F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D1D13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E5092B">
            <w:pPr>
              <w:ind w:firstLine="420" w:firstLineChars="200"/>
              <w:jc w:val="center"/>
            </w:pPr>
          </w:p>
          <w:p w14:paraId="309978E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1BEB1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2024年8月8日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62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5A44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4C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16140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CF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E0D7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58C1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6E6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D13A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CC1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A7D0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31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E5E4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CCC92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30E58D">
            <w:pPr>
              <w:ind w:firstLine="420" w:firstLineChars="200"/>
              <w:jc w:val="center"/>
            </w:pPr>
          </w:p>
          <w:p w14:paraId="485EC9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84A9CB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E86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92C15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075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1E275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435F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C5D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BDC2D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9BD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1ED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BD5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9F649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5B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25DA7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159A96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58D0B9">
            <w:pPr>
              <w:ind w:firstLine="420" w:firstLineChars="200"/>
              <w:jc w:val="center"/>
            </w:pPr>
          </w:p>
          <w:p w14:paraId="398A8AE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DEBF6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08D04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CE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51D0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2024-08-09T00:06:34Z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A92C1D3651EE4212BA860CCC25BB3BD3</vt:lpwstr>
  </property>
</Properties>
</file>