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710"/>
        <w:gridCol w:w="708"/>
        <w:gridCol w:w="709"/>
        <w:gridCol w:w="709"/>
        <w:gridCol w:w="1134"/>
        <w:gridCol w:w="709"/>
        <w:gridCol w:w="708"/>
        <w:gridCol w:w="709"/>
        <w:gridCol w:w="4741"/>
        <w:gridCol w:w="787"/>
        <w:gridCol w:w="1276"/>
        <w:gridCol w:w="1134"/>
        <w:gridCol w:w="709"/>
        <w:gridCol w:w="513"/>
      </w:tblGrid>
      <w:tr w14:paraId="4788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338AA">
            <w:pPr>
              <w:spacing w:line="360" w:lineRule="auto"/>
              <w:ind w:right="1600" w:firstLine="480" w:firstLineChars="150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61824">
            <w:pPr>
              <w:spacing w:line="360" w:lineRule="auto"/>
              <w:ind w:right="1600"/>
              <w:rPr>
                <w:rFonts w:ascii="黑体" w:hAnsi="黑体" w:eastAsia="黑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</w:rPr>
              <w:t>附件1</w:t>
            </w:r>
          </w:p>
          <w:p w14:paraId="755C5B49">
            <w:pPr>
              <w:spacing w:line="360" w:lineRule="auto"/>
              <w:ind w:right="1600" w:firstLine="660" w:firstLineChars="150"/>
              <w:jc w:val="center"/>
              <w:rPr>
                <w:rFonts w:ascii="方正小标宋简体" w:hAnsi="仿宋" w:eastAsia="方正小标宋简体"/>
                <w:color w:val="000000" w:themeColor="text1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color w:val="000000" w:themeColor="text1"/>
                <w:sz w:val="44"/>
                <w:szCs w:val="44"/>
              </w:rPr>
              <w:t xml:space="preserve">   </w:t>
            </w:r>
            <w:bookmarkStart w:id="0" w:name="_GoBack"/>
            <w:r>
              <w:rPr>
                <w:rFonts w:hint="eastAsia" w:ascii="方正小标宋简体" w:hAnsi="仿宋" w:eastAsia="方正小标宋简体"/>
                <w:color w:val="000000" w:themeColor="text1"/>
                <w:sz w:val="44"/>
                <w:szCs w:val="44"/>
              </w:rPr>
              <w:t>盘锦市疾病预防控制中心2020年公开招聘岗位人数及要求</w:t>
            </w:r>
            <w:bookmarkEnd w:id="0"/>
          </w:p>
        </w:tc>
      </w:tr>
      <w:tr w14:paraId="59E9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13" w:type="dxa"/>
          <w:trHeight w:val="3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B4C2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F637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招聘</w:t>
            </w:r>
          </w:p>
          <w:p w14:paraId="2CB8784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DFE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843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岗位</w:t>
            </w:r>
          </w:p>
          <w:p w14:paraId="4A12F9D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ADC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</w:t>
            </w:r>
          </w:p>
          <w:p w14:paraId="2D76C5D4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950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招聘</w:t>
            </w:r>
          </w:p>
          <w:p w14:paraId="70A10D9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人数</w:t>
            </w:r>
          </w:p>
        </w:tc>
        <w:tc>
          <w:tcPr>
            <w:tcW w:w="93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1111E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招聘条件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647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招聘方式</w:t>
            </w:r>
          </w:p>
        </w:tc>
      </w:tr>
      <w:tr w14:paraId="03E1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13" w:type="dxa"/>
          <w:trHeight w:val="37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9EE2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7271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307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AF0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A14C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30E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CD2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984B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学位</w:t>
            </w:r>
          </w:p>
        </w:tc>
        <w:tc>
          <w:tcPr>
            <w:tcW w:w="4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7507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64D48">
            <w:pPr>
              <w:tabs>
                <w:tab w:val="left" w:pos="371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6781">
            <w:pPr>
              <w:tabs>
                <w:tab w:val="left" w:pos="371"/>
              </w:tabs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32D9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其他条件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1140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</w:p>
        </w:tc>
      </w:tr>
      <w:tr w14:paraId="369B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13" w:type="dxa"/>
          <w:trHeight w:val="248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9232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7CA6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盘锦市疾病预控制中心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317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微生物理化检验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16F7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专业</w:t>
            </w:r>
          </w:p>
          <w:p w14:paraId="65B7E113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C18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从事突发公共应急事件的微生物和理化实验室检验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263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01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本科及</w:t>
            </w:r>
          </w:p>
          <w:p w14:paraId="377BEAE5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D7FA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学士及</w:t>
            </w:r>
          </w:p>
          <w:p w14:paraId="59F1D13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4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3376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Cs w:val="21"/>
              </w:rPr>
              <w:t>本  科：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医学检验、卫生检验、动物医学、生物技术、生物工程、生物医学工程、药学、化学、应用化学、材料化学、化学工程与工艺、食品科学与工程、食品质量与安全。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 xml:space="preserve">                                </w:t>
            </w:r>
            <w:r>
              <w:rPr>
                <w:rFonts w:ascii="仿宋" w:hAnsi="仿宋" w:eastAsia="仿宋" w:cs="宋体"/>
                <w:b/>
                <w:color w:val="000000" w:themeColor="text1"/>
                <w:szCs w:val="21"/>
              </w:rPr>
              <w:t>研究生：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生物化学与分子生物学、兽医学、药理学、药物化学、物理化学、应用化学、无机化学、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化学工程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、药物分析学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5F98">
            <w:pPr>
              <w:tabs>
                <w:tab w:val="left" w:pos="371"/>
              </w:tabs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35周岁（含）以下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8F6B">
            <w:pPr>
              <w:tabs>
                <w:tab w:val="left" w:pos="371"/>
              </w:tabs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同等条件下，具有相应专业技术岗位工作经历者优先聘用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B805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同等条件下，具有执业资格（职称）证书者优先聘用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02F9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面试考核</w:t>
            </w:r>
          </w:p>
        </w:tc>
      </w:tr>
      <w:tr w14:paraId="6638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13" w:type="dxa"/>
          <w:trHeight w:val="11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7DC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A99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盘锦市疾病预控制中心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83ED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职业和放射卫生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42C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专业</w:t>
            </w:r>
          </w:p>
          <w:p w14:paraId="6AE264F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08A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从事职业卫生、放射卫生应急处置等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181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C130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本科及</w:t>
            </w:r>
          </w:p>
          <w:p w14:paraId="7B67A2D5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1FFB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学士及</w:t>
            </w:r>
          </w:p>
          <w:p w14:paraId="253219F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4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C79E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Cs w:val="21"/>
              </w:rPr>
              <w:t>本  科：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预防医学、核物理、安全工程。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 xml:space="preserve">                          </w:t>
            </w:r>
            <w:r>
              <w:rPr>
                <w:rFonts w:ascii="仿宋" w:hAnsi="仿宋" w:eastAsia="仿宋" w:cs="宋体"/>
                <w:b/>
                <w:color w:val="000000" w:themeColor="text1"/>
                <w:szCs w:val="21"/>
              </w:rPr>
              <w:t>研究生：</w:t>
            </w:r>
            <w:r>
              <w:rPr>
                <w:rFonts w:ascii="仿宋" w:hAnsi="仿宋" w:eastAsia="仿宋" w:cs="宋体"/>
                <w:color w:val="000000" w:themeColor="text1"/>
                <w:szCs w:val="21"/>
              </w:rPr>
              <w:t>劳动卫生与环境卫生学、流行病与卫生统计学、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粒子物理与原子核物理。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49F31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35周岁（含）以下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899E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同等条件下，具有相应专业技术岗位工作经历者优先聘用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242D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同等条件下，具有执业资格（职称）证书者优先聘用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4639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面试考核</w:t>
            </w:r>
          </w:p>
        </w:tc>
      </w:tr>
      <w:tr w14:paraId="481E9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13" w:type="dxa"/>
          <w:trHeight w:val="206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B403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3D01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盘锦市疾病预控制中心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5E7F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公共</w:t>
            </w:r>
          </w:p>
          <w:p w14:paraId="3BC4C4B3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卫生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F4AE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专业</w:t>
            </w:r>
          </w:p>
          <w:p w14:paraId="302EDC3A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2A95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从事突发公共卫生应急处置、传染病防治疫情处理等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399D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 xml:space="preserve">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0944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本科及</w:t>
            </w:r>
          </w:p>
          <w:p w14:paraId="0924E677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09EB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学士及</w:t>
            </w:r>
          </w:p>
          <w:p w14:paraId="66929F78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以上</w:t>
            </w:r>
          </w:p>
        </w:tc>
        <w:tc>
          <w:tcPr>
            <w:tcW w:w="4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0D863"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本</w:t>
            </w:r>
            <w:r>
              <w:rPr>
                <w:rFonts w:ascii="仿宋" w:hAnsi="仿宋" w:eastAsia="仿宋" w:cs="宋体"/>
                <w:b/>
                <w:szCs w:val="21"/>
              </w:rPr>
              <w:t xml:space="preserve">  科：</w:t>
            </w:r>
            <w:r>
              <w:rPr>
                <w:rFonts w:ascii="仿宋" w:hAnsi="仿宋" w:eastAsia="仿宋" w:cs="宋体"/>
                <w:szCs w:val="21"/>
              </w:rPr>
              <w:t>预防医学、公共事业管理（医学院校毕业）、生物信息学。</w:t>
            </w:r>
          </w:p>
          <w:p w14:paraId="7190AA55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研究生：</w:t>
            </w:r>
            <w:r>
              <w:rPr>
                <w:rFonts w:hint="eastAsia" w:ascii="仿宋" w:hAnsi="仿宋" w:eastAsia="仿宋" w:cs="宋体"/>
                <w:szCs w:val="21"/>
              </w:rPr>
              <w:t>流行病与卫生统计学、营养与食品卫生学、公共卫生。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DCBA5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35周岁（含）以下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D7FF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同等条件下，具有相应专业技术岗位工作经历者优先聘用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3B83">
            <w:pPr>
              <w:jc w:val="left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同等条件下，具有执业资格（职称）证书者优先聘用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D032">
            <w:pPr>
              <w:jc w:val="center"/>
              <w:rPr>
                <w:rFonts w:ascii="仿宋" w:hAnsi="仿宋" w:eastAsia="仿宋" w:cs="宋体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</w:rPr>
              <w:t>面试考核</w:t>
            </w:r>
          </w:p>
        </w:tc>
      </w:tr>
    </w:tbl>
    <w:p w14:paraId="3A7C342D">
      <w:pPr>
        <w:spacing w:line="560" w:lineRule="exact"/>
        <w:ind w:right="1600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footerReference r:id="rId3" w:type="default"/>
      <w:pgSz w:w="16838" w:h="11906" w:orient="landscape"/>
      <w:pgMar w:top="56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735A">
    <w:pPr>
      <w:pStyle w:val="3"/>
      <w:jc w:val="center"/>
      <w:rPr>
        <w:rFonts w:ascii="宋体" w:hAnsi="宋体" w:eastAsia="宋体"/>
        <w:sz w:val="28"/>
        <w:szCs w:val="28"/>
      </w:rPr>
    </w:pPr>
  </w:p>
  <w:p w14:paraId="5BE46D3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DU4Nzg3NDFhZTI4OTM5N2Y1ODBlNzhlZjgyZmMifQ=="/>
  </w:docVars>
  <w:rsids>
    <w:rsidRoot w:val="00506B93"/>
    <w:rsid w:val="00006A30"/>
    <w:rsid w:val="00016756"/>
    <w:rsid w:val="00017BC3"/>
    <w:rsid w:val="00024E4D"/>
    <w:rsid w:val="00037770"/>
    <w:rsid w:val="00044AE3"/>
    <w:rsid w:val="00044E8D"/>
    <w:rsid w:val="00044EFC"/>
    <w:rsid w:val="00047D19"/>
    <w:rsid w:val="00065845"/>
    <w:rsid w:val="00086D59"/>
    <w:rsid w:val="00097517"/>
    <w:rsid w:val="000A5058"/>
    <w:rsid w:val="000B2B8C"/>
    <w:rsid w:val="000B3899"/>
    <w:rsid w:val="000B5728"/>
    <w:rsid w:val="000D19D9"/>
    <w:rsid w:val="000F11BA"/>
    <w:rsid w:val="000F53E9"/>
    <w:rsid w:val="00104A95"/>
    <w:rsid w:val="001245C3"/>
    <w:rsid w:val="00133028"/>
    <w:rsid w:val="0015516C"/>
    <w:rsid w:val="001907BA"/>
    <w:rsid w:val="001A24A1"/>
    <w:rsid w:val="001A525D"/>
    <w:rsid w:val="001C34AD"/>
    <w:rsid w:val="001E170A"/>
    <w:rsid w:val="001F4098"/>
    <w:rsid w:val="00200103"/>
    <w:rsid w:val="002115F9"/>
    <w:rsid w:val="00227641"/>
    <w:rsid w:val="002303A3"/>
    <w:rsid w:val="00236C9D"/>
    <w:rsid w:val="0024093F"/>
    <w:rsid w:val="00244D88"/>
    <w:rsid w:val="00252F02"/>
    <w:rsid w:val="00254E0D"/>
    <w:rsid w:val="00272914"/>
    <w:rsid w:val="002824D7"/>
    <w:rsid w:val="0029307D"/>
    <w:rsid w:val="002A3FCD"/>
    <w:rsid w:val="002A79AD"/>
    <w:rsid w:val="002B6A6A"/>
    <w:rsid w:val="002C199C"/>
    <w:rsid w:val="002D62B9"/>
    <w:rsid w:val="002F7100"/>
    <w:rsid w:val="00301E7D"/>
    <w:rsid w:val="00323FA8"/>
    <w:rsid w:val="00324664"/>
    <w:rsid w:val="00325092"/>
    <w:rsid w:val="00350301"/>
    <w:rsid w:val="00352141"/>
    <w:rsid w:val="00365768"/>
    <w:rsid w:val="00367E09"/>
    <w:rsid w:val="00393B43"/>
    <w:rsid w:val="003A6E5D"/>
    <w:rsid w:val="003E74DF"/>
    <w:rsid w:val="0040396B"/>
    <w:rsid w:val="00411446"/>
    <w:rsid w:val="00422A98"/>
    <w:rsid w:val="00426193"/>
    <w:rsid w:val="00437A77"/>
    <w:rsid w:val="00441B62"/>
    <w:rsid w:val="00441FBE"/>
    <w:rsid w:val="004600E5"/>
    <w:rsid w:val="004665A0"/>
    <w:rsid w:val="004678FB"/>
    <w:rsid w:val="004727C0"/>
    <w:rsid w:val="00474B3B"/>
    <w:rsid w:val="004A742C"/>
    <w:rsid w:val="004E3F79"/>
    <w:rsid w:val="004E5363"/>
    <w:rsid w:val="004F1402"/>
    <w:rsid w:val="004F547F"/>
    <w:rsid w:val="00506B93"/>
    <w:rsid w:val="00507E75"/>
    <w:rsid w:val="00512812"/>
    <w:rsid w:val="00513C58"/>
    <w:rsid w:val="00522BF9"/>
    <w:rsid w:val="00530D9C"/>
    <w:rsid w:val="00536C40"/>
    <w:rsid w:val="005420B0"/>
    <w:rsid w:val="005457B8"/>
    <w:rsid w:val="005518FA"/>
    <w:rsid w:val="0055262F"/>
    <w:rsid w:val="005827C0"/>
    <w:rsid w:val="005A054E"/>
    <w:rsid w:val="005A3DDA"/>
    <w:rsid w:val="005A6896"/>
    <w:rsid w:val="005B7C90"/>
    <w:rsid w:val="005B7EA0"/>
    <w:rsid w:val="005F3664"/>
    <w:rsid w:val="005F51D6"/>
    <w:rsid w:val="005F650C"/>
    <w:rsid w:val="0061027D"/>
    <w:rsid w:val="00615C1E"/>
    <w:rsid w:val="00624B99"/>
    <w:rsid w:val="006250D7"/>
    <w:rsid w:val="00631B99"/>
    <w:rsid w:val="00633989"/>
    <w:rsid w:val="00656326"/>
    <w:rsid w:val="00663828"/>
    <w:rsid w:val="00666998"/>
    <w:rsid w:val="00677525"/>
    <w:rsid w:val="00695650"/>
    <w:rsid w:val="006B21B0"/>
    <w:rsid w:val="006F2839"/>
    <w:rsid w:val="006F6189"/>
    <w:rsid w:val="00722B7D"/>
    <w:rsid w:val="007308B3"/>
    <w:rsid w:val="0073169B"/>
    <w:rsid w:val="0073396E"/>
    <w:rsid w:val="00733B72"/>
    <w:rsid w:val="007647B8"/>
    <w:rsid w:val="00766A63"/>
    <w:rsid w:val="00781545"/>
    <w:rsid w:val="0078525E"/>
    <w:rsid w:val="007E0E39"/>
    <w:rsid w:val="007E5F3D"/>
    <w:rsid w:val="007F2971"/>
    <w:rsid w:val="007F4B34"/>
    <w:rsid w:val="008113FD"/>
    <w:rsid w:val="00820067"/>
    <w:rsid w:val="008237A0"/>
    <w:rsid w:val="008239B1"/>
    <w:rsid w:val="008265EC"/>
    <w:rsid w:val="00840320"/>
    <w:rsid w:val="00845933"/>
    <w:rsid w:val="00851763"/>
    <w:rsid w:val="008615C9"/>
    <w:rsid w:val="00876252"/>
    <w:rsid w:val="00876406"/>
    <w:rsid w:val="00896456"/>
    <w:rsid w:val="0089793D"/>
    <w:rsid w:val="008A28CB"/>
    <w:rsid w:val="008D1A56"/>
    <w:rsid w:val="008F113F"/>
    <w:rsid w:val="008F34E9"/>
    <w:rsid w:val="008F4162"/>
    <w:rsid w:val="008F6CAB"/>
    <w:rsid w:val="009002C7"/>
    <w:rsid w:val="009266F1"/>
    <w:rsid w:val="00937118"/>
    <w:rsid w:val="009379FA"/>
    <w:rsid w:val="00947E57"/>
    <w:rsid w:val="009620CE"/>
    <w:rsid w:val="00970B8D"/>
    <w:rsid w:val="00995804"/>
    <w:rsid w:val="009A33F3"/>
    <w:rsid w:val="009A41AA"/>
    <w:rsid w:val="009B24E8"/>
    <w:rsid w:val="009D1835"/>
    <w:rsid w:val="009D2A5C"/>
    <w:rsid w:val="009D59B7"/>
    <w:rsid w:val="00A0225A"/>
    <w:rsid w:val="00A1338A"/>
    <w:rsid w:val="00A466D7"/>
    <w:rsid w:val="00A478BB"/>
    <w:rsid w:val="00A5096C"/>
    <w:rsid w:val="00A56750"/>
    <w:rsid w:val="00A56810"/>
    <w:rsid w:val="00A70A9A"/>
    <w:rsid w:val="00A75E5D"/>
    <w:rsid w:val="00A836C8"/>
    <w:rsid w:val="00A964DD"/>
    <w:rsid w:val="00A96C29"/>
    <w:rsid w:val="00AD2F27"/>
    <w:rsid w:val="00AE7E18"/>
    <w:rsid w:val="00AF4955"/>
    <w:rsid w:val="00AF5A92"/>
    <w:rsid w:val="00B14B1A"/>
    <w:rsid w:val="00B15610"/>
    <w:rsid w:val="00B1601E"/>
    <w:rsid w:val="00B21EFD"/>
    <w:rsid w:val="00B32066"/>
    <w:rsid w:val="00B41BF6"/>
    <w:rsid w:val="00B7298E"/>
    <w:rsid w:val="00B737E5"/>
    <w:rsid w:val="00BA2A87"/>
    <w:rsid w:val="00BD35D7"/>
    <w:rsid w:val="00C0207E"/>
    <w:rsid w:val="00C040FF"/>
    <w:rsid w:val="00C070C5"/>
    <w:rsid w:val="00C12B10"/>
    <w:rsid w:val="00C20154"/>
    <w:rsid w:val="00C2782D"/>
    <w:rsid w:val="00C63D34"/>
    <w:rsid w:val="00C65C83"/>
    <w:rsid w:val="00C73313"/>
    <w:rsid w:val="00C754E0"/>
    <w:rsid w:val="00C97C59"/>
    <w:rsid w:val="00CA2854"/>
    <w:rsid w:val="00CB643D"/>
    <w:rsid w:val="00CD2A7D"/>
    <w:rsid w:val="00CD7BDE"/>
    <w:rsid w:val="00D032AF"/>
    <w:rsid w:val="00D10991"/>
    <w:rsid w:val="00D125D7"/>
    <w:rsid w:val="00D254DB"/>
    <w:rsid w:val="00D46B34"/>
    <w:rsid w:val="00D47AD6"/>
    <w:rsid w:val="00D5196D"/>
    <w:rsid w:val="00D61AD4"/>
    <w:rsid w:val="00D6530D"/>
    <w:rsid w:val="00D6544B"/>
    <w:rsid w:val="00D66333"/>
    <w:rsid w:val="00D67C57"/>
    <w:rsid w:val="00D72ED1"/>
    <w:rsid w:val="00D74408"/>
    <w:rsid w:val="00DA673E"/>
    <w:rsid w:val="00DC5305"/>
    <w:rsid w:val="00DE2EC4"/>
    <w:rsid w:val="00DF12A9"/>
    <w:rsid w:val="00E1494B"/>
    <w:rsid w:val="00E16C34"/>
    <w:rsid w:val="00E17CC3"/>
    <w:rsid w:val="00E567BA"/>
    <w:rsid w:val="00E63E85"/>
    <w:rsid w:val="00E66864"/>
    <w:rsid w:val="00E74196"/>
    <w:rsid w:val="00EA0EAF"/>
    <w:rsid w:val="00EE4E96"/>
    <w:rsid w:val="00F26348"/>
    <w:rsid w:val="00F41556"/>
    <w:rsid w:val="00F57261"/>
    <w:rsid w:val="00F86744"/>
    <w:rsid w:val="00F93AF9"/>
    <w:rsid w:val="00FB60C6"/>
    <w:rsid w:val="00FD27F7"/>
    <w:rsid w:val="00FF52D5"/>
    <w:rsid w:val="185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649</Words>
  <Characters>655</Characters>
  <Lines>5</Lines>
  <Paragraphs>1</Paragraphs>
  <TotalTime>1180</TotalTime>
  <ScaleCrop>false</ScaleCrop>
  <LinksUpToDate>false</LinksUpToDate>
  <CharactersWithSpaces>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2020-02-09T00:46:00Z</dcterms:created>
  <dc:creator>Administrator</dc:creator>
  <cp:lastModifiedBy>WPS_1528196484</cp:lastModifiedBy>
  <cp:lastPrinted>2020-02-15T01:49:00Z</cp:lastPrinted>
  <dcterms:modified xsi:type="dcterms:W3CDTF">2024-08-09T06:53:33Z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151A7F02170A447DA3B4E893BE39DBF1_12</vt:lpwstr>
  </property>
</Properties>
</file>