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D7" w:rsidRDefault="000A67D7">
      <w:pPr>
        <w:spacing w:line="600" w:lineRule="exact"/>
        <w:rPr>
          <w:rFonts w:ascii="宋体" w:hAnsi="宋体"/>
          <w:b/>
          <w:sz w:val="44"/>
          <w:szCs w:val="44"/>
        </w:rPr>
      </w:pPr>
    </w:p>
    <w:p w:rsidR="000A67D7" w:rsidRDefault="0010076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Pr>
          <w:rFonts w:ascii="方正小标宋_GBK" w:eastAsia="方正小标宋_GBK" w:hAnsi="方正小标宋_GBK" w:cs="方正小标宋_GBK" w:hint="eastAsia"/>
          <w:bCs/>
          <w:sz w:val="44"/>
          <w:szCs w:val="44"/>
        </w:rPr>
        <w:t>文学艺术界联合会</w:t>
      </w:r>
    </w:p>
    <w:p w:rsidR="000A67D7" w:rsidRDefault="00100768">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4</w:t>
      </w:r>
      <w:r>
        <w:rPr>
          <w:rFonts w:ascii="方正小标宋_GBK" w:eastAsia="方正小标宋_GBK" w:hAnsi="方正小标宋_GBK" w:cs="方正小标宋_GBK" w:hint="eastAsia"/>
          <w:bCs/>
          <w:sz w:val="44"/>
          <w:szCs w:val="44"/>
        </w:rPr>
        <w:t>年度部门预算</w:t>
      </w:r>
    </w:p>
    <w:p w:rsidR="000A67D7" w:rsidRDefault="000A67D7">
      <w:pPr>
        <w:spacing w:line="600" w:lineRule="exact"/>
        <w:jc w:val="center"/>
        <w:rPr>
          <w:bCs/>
          <w:sz w:val="44"/>
          <w:szCs w:val="44"/>
          <w:u w:val="single"/>
        </w:rPr>
      </w:pPr>
      <w:bookmarkStart w:id="0" w:name="_GoBack"/>
    </w:p>
    <w:bookmarkEnd w:id="0"/>
    <w:p w:rsidR="000A67D7" w:rsidRDefault="00100768">
      <w:pPr>
        <w:spacing w:line="600" w:lineRule="exact"/>
        <w:jc w:val="center"/>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0A67D7" w:rsidRDefault="000A67D7">
      <w:pPr>
        <w:spacing w:line="600" w:lineRule="exact"/>
        <w:rPr>
          <w:rFonts w:ascii="黑体" w:eastAsia="黑体" w:hAnsi="黑体" w:cs="黑体"/>
          <w:bCs/>
          <w:sz w:val="32"/>
          <w:szCs w:val="32"/>
          <w:u w:val="single"/>
        </w:rPr>
      </w:pPr>
    </w:p>
    <w:p w:rsidR="000A67D7" w:rsidRDefault="00100768">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w:t>
      </w:r>
      <w:r>
        <w:rPr>
          <w:rFonts w:ascii="黑体" w:eastAsia="黑体" w:hAnsi="黑体" w:hint="eastAsia"/>
          <w:bCs/>
          <w:sz w:val="32"/>
          <w:szCs w:val="32"/>
        </w:rPr>
        <w:t xml:space="preserve">  </w:t>
      </w:r>
      <w:r>
        <w:rPr>
          <w:rFonts w:ascii="黑体" w:eastAsia="黑体" w:hAnsi="黑体" w:hint="eastAsia"/>
          <w:bCs/>
          <w:sz w:val="32"/>
          <w:szCs w:val="32"/>
        </w:rPr>
        <w:t>盘锦市</w:t>
      </w:r>
      <w:r>
        <w:rPr>
          <w:rFonts w:ascii="黑体" w:eastAsia="黑体" w:hAnsi="黑体" w:hint="eastAsia"/>
          <w:bCs/>
          <w:sz w:val="32"/>
          <w:szCs w:val="32"/>
        </w:rPr>
        <w:t>文学艺术界联合会</w:t>
      </w:r>
      <w:r>
        <w:rPr>
          <w:rFonts w:ascii="黑体" w:eastAsia="黑体" w:hAnsi="黑体" w:hint="eastAsia"/>
          <w:bCs/>
          <w:sz w:val="32"/>
          <w:szCs w:val="32"/>
        </w:rPr>
        <w:t>部门概况</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0A67D7" w:rsidRDefault="00100768">
      <w:pPr>
        <w:spacing w:line="600" w:lineRule="exact"/>
        <w:ind w:firstLineChars="200" w:firstLine="640"/>
        <w:rPr>
          <w:rFonts w:ascii="仿宋" w:eastAsia="仿宋" w:hAnsi="仿宋"/>
          <w:b/>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盘锦市</w:t>
      </w:r>
      <w:r>
        <w:rPr>
          <w:rFonts w:ascii="黑体" w:eastAsia="黑体" w:hAnsi="黑体" w:hint="eastAsia"/>
          <w:bCs/>
          <w:sz w:val="32"/>
          <w:szCs w:val="32"/>
        </w:rPr>
        <w:t>文学艺术界联合会</w:t>
      </w:r>
      <w:r>
        <w:rPr>
          <w:rFonts w:ascii="黑体" w:eastAsia="黑体" w:hAnsi="黑体" w:hint="eastAsia"/>
          <w:sz w:val="32"/>
          <w:szCs w:val="32"/>
        </w:rPr>
        <w:t>202</w:t>
      </w:r>
      <w:r>
        <w:rPr>
          <w:rFonts w:ascii="黑体" w:eastAsia="黑体" w:hAnsi="黑体" w:hint="eastAsia"/>
          <w:sz w:val="32"/>
          <w:szCs w:val="32"/>
        </w:rPr>
        <w:t>4</w:t>
      </w:r>
      <w:r>
        <w:rPr>
          <w:rFonts w:ascii="黑体" w:eastAsia="黑体" w:hAnsi="黑体" w:hint="eastAsia"/>
          <w:sz w:val="32"/>
          <w:szCs w:val="32"/>
        </w:rPr>
        <w:t>年度部门预算公开表</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年度部门收支总体情况表</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年度部门收入总体情况表</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年度部门支出总体情况表</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年度财政拨款收支总体情况表</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年度一般公共预算支出情况表</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年度一般公共预算基本支出情况表</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年度一般公共预算“三公”经费支出情况表</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年度政府性基金预算支出情况表</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年度综合预算项目支出表</w:t>
      </w:r>
    </w:p>
    <w:p w:rsidR="000A67D7" w:rsidRDefault="00100768">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 w:cs="仿宋" w:hint="eastAsia"/>
          <w:sz w:val="32"/>
          <w:szCs w:val="32"/>
        </w:rPr>
        <w:t>年度部门（单位）整体绩效目标表</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十一、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年度部门预算项目（政策）绩效目标情况表</w:t>
      </w:r>
    </w:p>
    <w:p w:rsidR="000A67D7" w:rsidRDefault="00100768">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hint="eastAsia"/>
          <w:sz w:val="32"/>
          <w:szCs w:val="32"/>
        </w:rPr>
        <w:t xml:space="preserve">  </w:t>
      </w:r>
      <w:r>
        <w:rPr>
          <w:rFonts w:ascii="黑体" w:eastAsia="黑体" w:hAnsi="黑体" w:hint="eastAsia"/>
          <w:sz w:val="32"/>
          <w:szCs w:val="32"/>
        </w:rPr>
        <w:t>盘锦市</w:t>
      </w:r>
      <w:r>
        <w:rPr>
          <w:rFonts w:ascii="黑体" w:eastAsia="黑体" w:hAnsi="黑体" w:hint="eastAsia"/>
          <w:bCs/>
          <w:sz w:val="32"/>
          <w:szCs w:val="32"/>
        </w:rPr>
        <w:t>文学艺术界联合会</w:t>
      </w:r>
      <w:r>
        <w:rPr>
          <w:rFonts w:ascii="黑体" w:eastAsia="黑体" w:hAnsi="黑体" w:hint="eastAsia"/>
          <w:sz w:val="32"/>
          <w:szCs w:val="32"/>
        </w:rPr>
        <w:t>202</w:t>
      </w:r>
      <w:r>
        <w:rPr>
          <w:rFonts w:ascii="黑体" w:eastAsia="黑体" w:hAnsi="黑体" w:hint="eastAsia"/>
          <w:sz w:val="32"/>
          <w:szCs w:val="32"/>
        </w:rPr>
        <w:t>4</w:t>
      </w:r>
      <w:r>
        <w:rPr>
          <w:rFonts w:ascii="黑体" w:eastAsia="黑体" w:hAnsi="黑体" w:hint="eastAsia"/>
          <w:sz w:val="32"/>
          <w:szCs w:val="32"/>
        </w:rPr>
        <w:t>年度部门预算情况说明</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0A67D7" w:rsidRDefault="001007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0A67D7" w:rsidRDefault="00100768">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0A67D7" w:rsidRDefault="000A67D7">
      <w:pPr>
        <w:spacing w:line="600" w:lineRule="exact"/>
        <w:jc w:val="center"/>
        <w:rPr>
          <w:b/>
          <w:sz w:val="44"/>
          <w:szCs w:val="44"/>
          <w:u w:val="single"/>
        </w:rPr>
      </w:pPr>
    </w:p>
    <w:p w:rsidR="000A67D7" w:rsidRDefault="000A67D7">
      <w:pPr>
        <w:spacing w:line="600" w:lineRule="exact"/>
        <w:jc w:val="center"/>
        <w:rPr>
          <w:rFonts w:ascii="方正小标宋_GBK" w:eastAsia="方正小标宋_GBK" w:hAnsi="方正小标宋_GBK" w:cs="方正小标宋_GBK"/>
          <w:bCs/>
          <w:sz w:val="44"/>
          <w:szCs w:val="44"/>
          <w:u w:val="single"/>
        </w:rPr>
      </w:pPr>
    </w:p>
    <w:p w:rsidR="000A67D7" w:rsidRDefault="0010076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0A67D7" w:rsidRDefault="0010076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Pr>
          <w:rFonts w:ascii="方正小标宋_GBK" w:eastAsia="方正小标宋_GBK" w:hAnsi="方正小标宋_GBK" w:cs="方正小标宋_GBK" w:hint="eastAsia"/>
          <w:bCs/>
          <w:sz w:val="44"/>
          <w:szCs w:val="44"/>
        </w:rPr>
        <w:t>文学艺术界联合会</w:t>
      </w:r>
      <w:r>
        <w:rPr>
          <w:rFonts w:ascii="方正小标宋_GBK" w:eastAsia="方正小标宋_GBK" w:hAnsi="方正小标宋_GBK" w:cs="方正小标宋_GBK" w:hint="eastAsia"/>
          <w:bCs/>
          <w:sz w:val="44"/>
          <w:szCs w:val="44"/>
        </w:rPr>
        <w:t>部门概况</w:t>
      </w:r>
    </w:p>
    <w:p w:rsidR="000A67D7" w:rsidRDefault="000A67D7">
      <w:pPr>
        <w:spacing w:line="600" w:lineRule="exact"/>
        <w:jc w:val="left"/>
        <w:rPr>
          <w:rFonts w:ascii="方正小标宋_GBK" w:eastAsia="方正小标宋_GBK" w:hAnsi="方正小标宋_GBK" w:cs="方正小标宋_GBK"/>
          <w:bCs/>
          <w:sz w:val="44"/>
          <w:szCs w:val="44"/>
        </w:rPr>
      </w:pPr>
    </w:p>
    <w:p w:rsidR="000A67D7" w:rsidRDefault="00100768">
      <w:pPr>
        <w:numPr>
          <w:ilvl w:val="0"/>
          <w:numId w:val="1"/>
        </w:numPr>
        <w:spacing w:line="600" w:lineRule="exact"/>
        <w:jc w:val="left"/>
        <w:rPr>
          <w:rFonts w:ascii="黑体" w:eastAsia="黑体"/>
          <w:sz w:val="32"/>
          <w:szCs w:val="32"/>
        </w:rPr>
      </w:pPr>
      <w:r>
        <w:rPr>
          <w:rFonts w:ascii="黑体" w:eastAsia="黑体" w:hint="eastAsia"/>
          <w:sz w:val="32"/>
          <w:szCs w:val="32"/>
        </w:rPr>
        <w:t>主要职责</w:t>
      </w:r>
    </w:p>
    <w:p w:rsidR="000A67D7" w:rsidRDefault="00100768">
      <w:pPr>
        <w:pStyle w:val="a4"/>
        <w:widowControl/>
        <w:numPr>
          <w:ilvl w:val="0"/>
          <w:numId w:val="2"/>
        </w:numPr>
        <w:shd w:val="clear" w:color="auto" w:fill="FFFFFF"/>
        <w:spacing w:beforeAutospacing="0" w:afterAutospacing="0"/>
        <w:ind w:leftChars="152" w:left="319" w:firstLineChars="100" w:firstLine="3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贯彻党的文艺方针，坚持中国先进文化的前进方向。</w:t>
      </w:r>
      <w:r>
        <w:rPr>
          <w:rFonts w:ascii="仿宋_GB2312" w:eastAsia="仿宋_GB2312" w:hAnsi="仿宋_GB2312" w:cs="仿宋_GB2312" w:hint="eastAsia"/>
          <w:kern w:val="2"/>
          <w:sz w:val="32"/>
          <w:szCs w:val="32"/>
        </w:rPr>
        <w:t xml:space="preserve"> </w:t>
      </w:r>
    </w:p>
    <w:p w:rsidR="000A67D7" w:rsidRDefault="00100768">
      <w:pPr>
        <w:pStyle w:val="a4"/>
        <w:widowControl/>
        <w:numPr>
          <w:ilvl w:val="0"/>
          <w:numId w:val="2"/>
        </w:numPr>
        <w:shd w:val="clear" w:color="auto" w:fill="FFFFFF"/>
        <w:spacing w:beforeAutospacing="0" w:afterAutospacing="0"/>
        <w:ind w:leftChars="152" w:left="319" w:firstLineChars="100" w:firstLine="3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组织文艺工作者开展文艺活动。</w:t>
      </w:r>
    </w:p>
    <w:p w:rsidR="000A67D7" w:rsidRDefault="00100768">
      <w:pPr>
        <w:pStyle w:val="a4"/>
        <w:widowControl/>
        <w:numPr>
          <w:ilvl w:val="0"/>
          <w:numId w:val="2"/>
        </w:numPr>
        <w:shd w:val="clear" w:color="auto" w:fill="FFFFFF"/>
        <w:spacing w:beforeAutospacing="0" w:afterAutospacing="0"/>
        <w:ind w:leftChars="152" w:left="319" w:firstLineChars="100" w:firstLine="3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开展文学艺术领域的学术研究与交流。</w:t>
      </w:r>
    </w:p>
    <w:p w:rsidR="000A67D7" w:rsidRDefault="00100768">
      <w:pPr>
        <w:pStyle w:val="a4"/>
        <w:widowControl/>
        <w:numPr>
          <w:ilvl w:val="0"/>
          <w:numId w:val="2"/>
        </w:numPr>
        <w:shd w:val="clear" w:color="auto" w:fill="FFFFFF"/>
        <w:spacing w:beforeAutospacing="0" w:afterAutospacing="0"/>
        <w:ind w:leftChars="152" w:left="319" w:firstLineChars="100" w:firstLine="3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增进与国内外以及其他地区文艺界的友好交往。</w:t>
      </w:r>
    </w:p>
    <w:p w:rsidR="000A67D7" w:rsidRDefault="00100768">
      <w:pPr>
        <w:pStyle w:val="a4"/>
        <w:widowControl/>
        <w:numPr>
          <w:ilvl w:val="0"/>
          <w:numId w:val="2"/>
        </w:numPr>
        <w:shd w:val="clear" w:color="auto" w:fill="FFFFFF"/>
        <w:spacing w:beforeAutospacing="0" w:afterAutospacing="0"/>
        <w:ind w:leftChars="152" w:left="319" w:firstLineChars="100" w:firstLine="3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反映文艺工作者的意见和要求。</w:t>
      </w:r>
    </w:p>
    <w:p w:rsidR="000A67D7" w:rsidRDefault="00100768">
      <w:pPr>
        <w:pStyle w:val="a4"/>
        <w:widowControl/>
        <w:numPr>
          <w:ilvl w:val="0"/>
          <w:numId w:val="2"/>
        </w:numPr>
        <w:shd w:val="clear" w:color="auto" w:fill="FFFFFF"/>
        <w:spacing w:beforeAutospacing="0" w:afterAutospacing="0"/>
        <w:ind w:leftChars="152" w:left="319" w:firstLineChars="100" w:firstLine="3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对文艺家协会、学会、研究会进行指导工作。</w:t>
      </w:r>
    </w:p>
    <w:p w:rsidR="000A67D7" w:rsidRDefault="00100768">
      <w:pPr>
        <w:pStyle w:val="a4"/>
        <w:widowControl/>
        <w:numPr>
          <w:ilvl w:val="0"/>
          <w:numId w:val="2"/>
        </w:numPr>
        <w:shd w:val="clear" w:color="auto" w:fill="FFFFFF"/>
        <w:spacing w:beforeAutospacing="0" w:afterAutospacing="0"/>
        <w:ind w:leftChars="152" w:left="319" w:firstLineChars="100" w:firstLine="3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维护文艺家和艺术团体的知识产权等合法权益。</w:t>
      </w:r>
    </w:p>
    <w:p w:rsidR="000A67D7" w:rsidRDefault="000A67D7">
      <w:pPr>
        <w:spacing w:line="540" w:lineRule="exact"/>
        <w:ind w:firstLineChars="200" w:firstLine="640"/>
        <w:jc w:val="left"/>
        <w:rPr>
          <w:rFonts w:ascii="仿宋_GB2312" w:eastAsia="仿宋_GB2312" w:hAnsi="仿宋_GB2312" w:cs="仿宋_GB2312"/>
          <w:sz w:val="32"/>
          <w:szCs w:val="32"/>
        </w:rPr>
      </w:pPr>
    </w:p>
    <w:p w:rsidR="000A67D7" w:rsidRDefault="00100768">
      <w:pPr>
        <w:numPr>
          <w:ilvl w:val="0"/>
          <w:numId w:val="3"/>
        </w:numPr>
        <w:spacing w:line="600" w:lineRule="exact"/>
        <w:ind w:firstLineChars="200" w:firstLine="640"/>
        <w:jc w:val="left"/>
        <w:rPr>
          <w:rFonts w:ascii="黑体" w:eastAsia="黑体"/>
          <w:sz w:val="32"/>
          <w:szCs w:val="32"/>
        </w:rPr>
      </w:pPr>
      <w:r>
        <w:rPr>
          <w:rFonts w:ascii="黑体" w:eastAsia="黑体"/>
          <w:sz w:val="32"/>
          <w:szCs w:val="32"/>
        </w:rPr>
        <w:t>机构设置</w:t>
      </w:r>
    </w:p>
    <w:p w:rsidR="000A67D7" w:rsidRDefault="00100768">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根据本部门主要职责，内设机构如下：</w:t>
      </w:r>
    </w:p>
    <w:p w:rsidR="000A67D7" w:rsidRDefault="00100768">
      <w:pPr>
        <w:widowControl/>
        <w:ind w:firstLineChars="200" w:firstLine="640"/>
        <w:rPr>
          <w:rFonts w:ascii="仿宋" w:eastAsia="仿宋" w:hAnsi="仿宋" w:cs="宋体"/>
          <w:kern w:val="0"/>
          <w:sz w:val="32"/>
          <w:szCs w:val="32"/>
        </w:rPr>
      </w:pPr>
      <w:r>
        <w:rPr>
          <w:rFonts w:ascii="仿宋" w:eastAsia="仿宋" w:hAnsi="仿宋" w:cs="黑体" w:hint="eastAsia"/>
          <w:sz w:val="32"/>
          <w:szCs w:val="32"/>
        </w:rPr>
        <w:t>内设三个科室，分别是办公室、组织联络部、创作发展部。</w:t>
      </w:r>
    </w:p>
    <w:p w:rsidR="000A67D7" w:rsidRDefault="00100768">
      <w:pPr>
        <w:spacing w:line="600" w:lineRule="exact"/>
        <w:ind w:firstLineChars="200" w:firstLine="640"/>
        <w:jc w:val="left"/>
        <w:rPr>
          <w:rFonts w:ascii="黑体" w:eastAsia="黑体"/>
          <w:sz w:val="32"/>
          <w:szCs w:val="32"/>
        </w:rPr>
      </w:pPr>
      <w:r>
        <w:rPr>
          <w:rFonts w:ascii="黑体" w:eastAsia="黑体" w:hint="eastAsia"/>
          <w:sz w:val="32"/>
          <w:szCs w:val="32"/>
        </w:rPr>
        <w:t>三、部门预算单位构成</w:t>
      </w:r>
    </w:p>
    <w:p w:rsidR="000A67D7" w:rsidRDefault="00100768">
      <w:pPr>
        <w:spacing w:line="360" w:lineRule="auto"/>
        <w:ind w:firstLineChars="200" w:firstLine="640"/>
        <w:rPr>
          <w:rFonts w:ascii="仿宋_GB2312" w:eastAsia="仿宋_GB2312" w:hAnsi="仿宋" w:cs="仿宋"/>
          <w:sz w:val="32"/>
        </w:rPr>
      </w:pPr>
      <w:r>
        <w:rPr>
          <w:rFonts w:ascii="仿宋_GB2312" w:eastAsia="仿宋_GB2312" w:hAnsi="仿宋" w:cs="仿宋" w:hint="eastAsia"/>
          <w:sz w:val="32"/>
        </w:rPr>
        <w:t>纳入盘锦市</w:t>
      </w:r>
      <w:r>
        <w:rPr>
          <w:rFonts w:ascii="仿宋_GB2312" w:eastAsia="仿宋_GB2312" w:hAnsi="仿宋" w:cs="仿宋" w:hint="eastAsia"/>
          <w:sz w:val="32"/>
        </w:rPr>
        <w:t>文学艺术界联合会</w:t>
      </w:r>
      <w:r>
        <w:rPr>
          <w:rFonts w:ascii="仿宋_GB2312" w:eastAsia="仿宋_GB2312" w:hAnsi="仿宋" w:cs="仿宋" w:hint="eastAsia"/>
          <w:sz w:val="32"/>
        </w:rPr>
        <w:t>202</w:t>
      </w:r>
      <w:r>
        <w:rPr>
          <w:rFonts w:ascii="仿宋_GB2312" w:eastAsia="仿宋_GB2312" w:hAnsi="仿宋" w:cs="仿宋" w:hint="eastAsia"/>
          <w:sz w:val="32"/>
        </w:rPr>
        <w:t>4</w:t>
      </w:r>
      <w:r>
        <w:rPr>
          <w:rFonts w:ascii="仿宋_GB2312" w:eastAsia="仿宋_GB2312" w:hAnsi="仿宋" w:cs="仿宋" w:hint="eastAsia"/>
          <w:sz w:val="32"/>
        </w:rPr>
        <w:t>年度部门预算编制范围由盘锦市</w:t>
      </w:r>
      <w:r>
        <w:rPr>
          <w:rFonts w:ascii="仿宋_GB2312" w:eastAsia="仿宋_GB2312" w:hAnsi="仿宋" w:hint="eastAsia"/>
          <w:sz w:val="32"/>
          <w:szCs w:val="32"/>
        </w:rPr>
        <w:t>文学艺术界联合会（</w:t>
      </w:r>
      <w:r>
        <w:rPr>
          <w:rFonts w:ascii="仿宋_GB2312" w:eastAsia="仿宋_GB2312" w:hAnsi="仿宋" w:hint="eastAsia"/>
          <w:sz w:val="32"/>
          <w:szCs w:val="32"/>
        </w:rPr>
        <w:t>本级</w:t>
      </w:r>
      <w:r>
        <w:rPr>
          <w:rFonts w:ascii="仿宋_GB2312" w:eastAsia="仿宋_GB2312" w:hAnsi="仿宋" w:hint="eastAsia"/>
          <w:sz w:val="32"/>
          <w:szCs w:val="32"/>
        </w:rPr>
        <w:t>）</w:t>
      </w:r>
      <w:r>
        <w:rPr>
          <w:rFonts w:ascii="仿宋_GB2312" w:eastAsia="仿宋_GB2312" w:hAnsi="仿宋" w:hint="eastAsia"/>
          <w:sz w:val="32"/>
          <w:szCs w:val="32"/>
        </w:rPr>
        <w:t>构成。</w:t>
      </w:r>
    </w:p>
    <w:p w:rsidR="000A67D7" w:rsidRDefault="000A67D7">
      <w:pPr>
        <w:spacing w:line="360" w:lineRule="auto"/>
        <w:ind w:firstLineChars="200" w:firstLine="640"/>
        <w:rPr>
          <w:rFonts w:ascii="仿宋_GB2312" w:eastAsia="仿宋_GB2312" w:hAnsi="仿宋" w:cs="仿宋"/>
          <w:sz w:val="32"/>
        </w:rPr>
      </w:pPr>
    </w:p>
    <w:p w:rsidR="000A67D7" w:rsidRDefault="000A67D7">
      <w:pPr>
        <w:spacing w:line="360" w:lineRule="auto"/>
        <w:ind w:firstLineChars="200" w:firstLine="640"/>
        <w:rPr>
          <w:rFonts w:ascii="仿宋_GB2312" w:eastAsia="仿宋_GB2312" w:hAnsi="仿宋" w:cs="仿宋"/>
          <w:sz w:val="32"/>
        </w:rPr>
      </w:pPr>
    </w:p>
    <w:p w:rsidR="000A67D7" w:rsidRDefault="0010076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第二部分</w:t>
      </w:r>
    </w:p>
    <w:p w:rsidR="000A67D7" w:rsidRDefault="0010076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Pr>
          <w:rFonts w:ascii="方正小标宋_GBK" w:eastAsia="方正小标宋_GBK" w:hAnsi="方正小标宋_GBK" w:cs="方正小标宋_GBK" w:hint="eastAsia"/>
          <w:bCs/>
          <w:sz w:val="44"/>
          <w:szCs w:val="44"/>
        </w:rPr>
        <w:t>文学艺术界联合会</w:t>
      </w:r>
    </w:p>
    <w:p w:rsidR="000A67D7" w:rsidRDefault="0010076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4</w:t>
      </w:r>
      <w:r>
        <w:rPr>
          <w:rFonts w:ascii="方正小标宋_GBK" w:eastAsia="方正小标宋_GBK" w:hAnsi="方正小标宋_GBK" w:cs="方正小标宋_GBK" w:hint="eastAsia"/>
          <w:bCs/>
          <w:sz w:val="44"/>
          <w:szCs w:val="44"/>
        </w:rPr>
        <w:t>年度部门预算公开表</w:t>
      </w:r>
    </w:p>
    <w:p w:rsidR="000A67D7" w:rsidRDefault="00100768">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0A67D7" w:rsidRDefault="000A67D7">
      <w:pPr>
        <w:spacing w:line="600" w:lineRule="exact"/>
        <w:jc w:val="center"/>
        <w:rPr>
          <w:rFonts w:ascii="宋体" w:hAnsi="宋体"/>
          <w:b/>
          <w:sz w:val="44"/>
          <w:szCs w:val="44"/>
        </w:rPr>
      </w:pPr>
    </w:p>
    <w:p w:rsidR="000A67D7" w:rsidRDefault="000A67D7">
      <w:pPr>
        <w:spacing w:line="600" w:lineRule="exact"/>
        <w:jc w:val="center"/>
        <w:rPr>
          <w:rFonts w:ascii="方正小标宋_GBK" w:eastAsia="方正小标宋_GBK" w:hAnsi="方正小标宋_GBK" w:cs="方正小标宋_GBK"/>
          <w:bCs/>
          <w:sz w:val="44"/>
          <w:szCs w:val="44"/>
        </w:rPr>
      </w:pPr>
    </w:p>
    <w:p w:rsidR="000A67D7" w:rsidRDefault="0010076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0A67D7" w:rsidRDefault="0010076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Pr>
          <w:rFonts w:ascii="方正小标宋_GBK" w:eastAsia="方正小标宋_GBK" w:hAnsi="方正小标宋_GBK" w:cs="方正小标宋_GBK" w:hint="eastAsia"/>
          <w:bCs/>
          <w:sz w:val="44"/>
          <w:szCs w:val="44"/>
        </w:rPr>
        <w:t>文学艺术界联合会</w:t>
      </w:r>
    </w:p>
    <w:p w:rsidR="000A67D7" w:rsidRDefault="0010076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w:t>
      </w:r>
      <w:r>
        <w:rPr>
          <w:rFonts w:ascii="方正小标宋_GBK" w:eastAsia="方正小标宋_GBK" w:hAnsi="方正小标宋_GBK" w:cs="方正小标宋_GBK" w:hint="eastAsia"/>
          <w:bCs/>
          <w:sz w:val="44"/>
          <w:szCs w:val="44"/>
        </w:rPr>
        <w:t>24</w:t>
      </w:r>
      <w:r>
        <w:rPr>
          <w:rFonts w:ascii="方正小标宋_GBK" w:eastAsia="方正小标宋_GBK" w:hAnsi="方正小标宋_GBK" w:cs="方正小标宋_GBK" w:hint="eastAsia"/>
          <w:bCs/>
          <w:sz w:val="44"/>
          <w:szCs w:val="44"/>
        </w:rPr>
        <w:t>年度部门预算情况说明</w:t>
      </w:r>
    </w:p>
    <w:p w:rsidR="000A67D7" w:rsidRDefault="000A67D7">
      <w:pPr>
        <w:spacing w:line="600" w:lineRule="exact"/>
        <w:rPr>
          <w:rFonts w:ascii="方正小标宋_GBK" w:eastAsia="方正小标宋_GBK" w:hAnsi="方正小标宋_GBK" w:cs="方正小标宋_GBK"/>
          <w:bCs/>
          <w:sz w:val="44"/>
          <w:szCs w:val="44"/>
        </w:rPr>
      </w:pPr>
    </w:p>
    <w:p w:rsidR="000A67D7" w:rsidRDefault="00100768">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0A67D7" w:rsidRDefault="00100768">
      <w:pPr>
        <w:spacing w:line="600" w:lineRule="exact"/>
        <w:ind w:firstLineChars="195" w:firstLine="624"/>
        <w:rPr>
          <w:rFonts w:ascii="仿宋_GB2312" w:eastAsia="仿宋_GB2312" w:hAnsi="仿宋" w:cs="仿宋"/>
          <w:sz w:val="32"/>
        </w:rPr>
      </w:pPr>
      <w:r>
        <w:rPr>
          <w:rFonts w:ascii="仿宋_GB2312" w:eastAsia="仿宋_GB2312" w:hAnsi="仿宋" w:cs="仿宋" w:hint="eastAsia"/>
          <w:sz w:val="32"/>
        </w:rPr>
        <w:t>按照综合预算的原则，</w:t>
      </w:r>
      <w:r>
        <w:rPr>
          <w:rFonts w:ascii="仿宋_GB2312" w:eastAsia="仿宋_GB2312" w:hAnsi="仿宋" w:cs="仿宋" w:hint="eastAsia"/>
          <w:sz w:val="32"/>
        </w:rPr>
        <w:t>202</w:t>
      </w:r>
      <w:r>
        <w:rPr>
          <w:rFonts w:ascii="仿宋_GB2312" w:eastAsia="仿宋_GB2312" w:hAnsi="仿宋" w:cs="仿宋" w:hint="eastAsia"/>
          <w:sz w:val="32"/>
        </w:rPr>
        <w:t>4</w:t>
      </w:r>
      <w:r>
        <w:rPr>
          <w:rFonts w:ascii="仿宋_GB2312" w:eastAsia="仿宋_GB2312" w:hAnsi="仿宋" w:cs="仿宋" w:hint="eastAsia"/>
          <w:sz w:val="32"/>
        </w:rPr>
        <w:t>年盘锦市</w:t>
      </w:r>
      <w:r>
        <w:rPr>
          <w:rFonts w:ascii="仿宋_GB2312" w:eastAsia="仿宋_GB2312" w:hAnsi="仿宋" w:cs="仿宋" w:hint="eastAsia"/>
          <w:sz w:val="32"/>
        </w:rPr>
        <w:t>文学艺术界联合会</w:t>
      </w:r>
      <w:r>
        <w:rPr>
          <w:rFonts w:ascii="仿宋_GB2312" w:eastAsia="仿宋_GB2312" w:hAnsi="仿宋" w:cs="仿宋" w:hint="eastAsia"/>
          <w:sz w:val="32"/>
        </w:rPr>
        <w:t>所有收入和支出均纳入部门预算管理。其中：</w:t>
      </w:r>
    </w:p>
    <w:p w:rsidR="000A67D7" w:rsidRDefault="00100768">
      <w:pPr>
        <w:numPr>
          <w:ilvl w:val="0"/>
          <w:numId w:val="4"/>
        </w:numPr>
        <w:spacing w:line="600" w:lineRule="exact"/>
        <w:ind w:firstLineChars="195" w:firstLine="624"/>
        <w:rPr>
          <w:rFonts w:ascii="楷体" w:eastAsia="楷体" w:hAnsi="楷体" w:cs="楷体"/>
          <w:sz w:val="32"/>
        </w:rPr>
      </w:pPr>
      <w:r>
        <w:rPr>
          <w:rFonts w:ascii="楷体" w:eastAsia="楷体" w:hAnsi="楷体" w:cs="楷体" w:hint="eastAsia"/>
          <w:sz w:val="32"/>
        </w:rPr>
        <w:lastRenderedPageBreak/>
        <w:t>收入预算</w:t>
      </w:r>
      <w:r>
        <w:rPr>
          <w:rFonts w:ascii="楷体" w:eastAsia="楷体" w:hAnsi="楷体" w:cs="楷体" w:hint="eastAsia"/>
          <w:sz w:val="32"/>
        </w:rPr>
        <w:t>142.78</w:t>
      </w:r>
      <w:r>
        <w:rPr>
          <w:rFonts w:ascii="楷体" w:eastAsia="楷体" w:hAnsi="楷体" w:cs="楷体" w:hint="eastAsia"/>
          <w:sz w:val="32"/>
        </w:rPr>
        <w:t>万元，包括：</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一般公共预算收入</w:t>
      </w:r>
      <w:r>
        <w:rPr>
          <w:rFonts w:ascii="仿宋_GB2312" w:eastAsia="仿宋_GB2312" w:hAnsi="仿宋_GB2312" w:cs="仿宋_GB2312" w:hint="eastAsia"/>
          <w:sz w:val="32"/>
        </w:rPr>
        <w:t>142.78</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政府性基金预算收入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国有资本经营预算收入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w:t>
      </w:r>
      <w:r>
        <w:rPr>
          <w:rFonts w:ascii="仿宋_GB2312" w:eastAsia="仿宋_GB2312" w:hAnsi="仿宋_GB2312" w:cs="仿宋_GB2312" w:hint="eastAsia"/>
          <w:sz w:val="32"/>
        </w:rPr>
        <w:t>财政专户管理资金收入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w:t>
      </w:r>
      <w:r>
        <w:rPr>
          <w:rFonts w:ascii="仿宋_GB2312" w:eastAsia="仿宋_GB2312" w:hAnsi="仿宋_GB2312" w:cs="仿宋_GB2312" w:hint="eastAsia"/>
          <w:sz w:val="32"/>
        </w:rPr>
        <w:t>事业收入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w:t>
      </w:r>
      <w:r>
        <w:rPr>
          <w:rFonts w:ascii="仿宋_GB2312" w:eastAsia="仿宋_GB2312" w:hAnsi="仿宋_GB2312" w:cs="仿宋_GB2312" w:hint="eastAsia"/>
          <w:sz w:val="32"/>
        </w:rPr>
        <w:t>事业单位经营收入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w:t>
      </w:r>
      <w:r>
        <w:rPr>
          <w:rFonts w:ascii="仿宋_GB2312" w:eastAsia="仿宋_GB2312" w:hAnsi="仿宋_GB2312" w:cs="仿宋_GB2312" w:hint="eastAsia"/>
          <w:sz w:val="32"/>
        </w:rPr>
        <w:t>上级补助收入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w:t>
      </w:r>
      <w:r>
        <w:rPr>
          <w:rFonts w:ascii="仿宋_GB2312" w:eastAsia="仿宋_GB2312" w:hAnsi="仿宋_GB2312" w:cs="仿宋_GB2312" w:hint="eastAsia"/>
          <w:sz w:val="32"/>
        </w:rPr>
        <w:t>附属单位上缴收入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w:t>
      </w:r>
      <w:r>
        <w:rPr>
          <w:rFonts w:ascii="仿宋_GB2312" w:eastAsia="仿宋_GB2312" w:hAnsi="仿宋_GB2312" w:cs="仿宋_GB2312" w:hint="eastAsia"/>
          <w:sz w:val="32"/>
        </w:rPr>
        <w:t>其他收入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10.</w:t>
      </w:r>
      <w:r>
        <w:rPr>
          <w:rFonts w:ascii="仿宋_GB2312" w:eastAsia="仿宋_GB2312" w:hAnsi="仿宋_GB2312" w:cs="仿宋_GB2312" w:hint="eastAsia"/>
          <w:sz w:val="32"/>
        </w:rPr>
        <w:t>上年结转</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0A67D7" w:rsidRDefault="00100768">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Pr>
          <w:rFonts w:ascii="楷体" w:eastAsia="楷体" w:hAnsi="楷体" w:cs="楷体" w:hint="eastAsia"/>
          <w:sz w:val="32"/>
        </w:rPr>
        <w:t>142.78</w:t>
      </w:r>
      <w:r>
        <w:rPr>
          <w:rFonts w:ascii="楷体" w:eastAsia="楷体" w:hAnsi="楷体" w:cs="楷体" w:hint="eastAsia"/>
          <w:sz w:val="32"/>
        </w:rPr>
        <w:t>万元，包括：</w:t>
      </w:r>
    </w:p>
    <w:p w:rsidR="000A67D7" w:rsidRDefault="0010076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基本支出</w:t>
      </w:r>
      <w:r>
        <w:rPr>
          <w:rFonts w:ascii="仿宋_GB2312" w:eastAsia="仿宋_GB2312" w:hAnsi="仿宋_GB2312" w:cs="仿宋_GB2312" w:hint="eastAsia"/>
          <w:sz w:val="32"/>
        </w:rPr>
        <w:t>122.78</w:t>
      </w:r>
      <w:r>
        <w:rPr>
          <w:rFonts w:ascii="仿宋_GB2312" w:eastAsia="仿宋_GB2312" w:hAnsi="仿宋_GB2312" w:cs="仿宋_GB2312" w:hint="eastAsia"/>
          <w:sz w:val="32"/>
        </w:rPr>
        <w:t>万元；</w:t>
      </w:r>
    </w:p>
    <w:p w:rsidR="000A67D7" w:rsidRDefault="0010076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项目支出</w:t>
      </w:r>
      <w:r>
        <w:rPr>
          <w:rFonts w:ascii="仿宋_GB2312" w:eastAsia="仿宋_GB2312" w:hAnsi="仿宋_GB2312" w:cs="仿宋_GB2312" w:hint="eastAsia"/>
          <w:sz w:val="32"/>
        </w:rPr>
        <w:t>20</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w:t>
      </w:r>
      <w:r>
        <w:rPr>
          <w:rFonts w:ascii="仿宋_GB2312" w:eastAsia="仿宋_GB2312" w:hAnsi="仿宋_GB2312" w:cs="仿宋_GB2312" w:hint="eastAsia"/>
          <w:sz w:val="32"/>
        </w:rPr>
        <w:t>0.00</w:t>
      </w:r>
      <w:r>
        <w:rPr>
          <w:rFonts w:ascii="仿宋_GB2312" w:eastAsia="仿宋_GB2312" w:hAnsi="仿宋_GB2312" w:cs="仿宋_GB2312" w:hint="eastAsia"/>
          <w:sz w:val="32"/>
        </w:rPr>
        <w:t>万元，债务支出</w:t>
      </w:r>
      <w:r>
        <w:rPr>
          <w:rFonts w:ascii="仿宋_GB2312" w:eastAsia="仿宋_GB2312" w:hAnsi="仿宋_GB2312" w:cs="仿宋_GB2312" w:hint="eastAsia"/>
          <w:sz w:val="32"/>
        </w:rPr>
        <w:t>0.00</w:t>
      </w:r>
      <w:r>
        <w:rPr>
          <w:rFonts w:ascii="仿宋_GB2312" w:eastAsia="仿宋_GB2312" w:hAnsi="仿宋_GB2312" w:cs="仿宋_GB2312" w:hint="eastAsia"/>
          <w:sz w:val="32"/>
        </w:rPr>
        <w:t>万元，政府购买服务支出</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仿宋" w:eastAsia="仿宋" w:hAnsi="仿宋" w:cs="仿宋"/>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4</w:t>
      </w:r>
      <w:r>
        <w:rPr>
          <w:rFonts w:ascii="仿宋_GB2312" w:eastAsia="仿宋_GB2312" w:hAnsi="仿宋_GB2312" w:cs="仿宋_GB2312" w:hint="eastAsia"/>
          <w:sz w:val="32"/>
        </w:rPr>
        <w:t>年预算同上年比较，收入</w:t>
      </w:r>
      <w:r>
        <w:rPr>
          <w:rFonts w:ascii="仿宋_GB2312" w:eastAsia="仿宋_GB2312" w:hAnsi="仿宋_GB2312" w:cs="仿宋_GB2312" w:hint="eastAsia"/>
          <w:sz w:val="32"/>
        </w:rPr>
        <w:t>减少</w:t>
      </w:r>
      <w:r>
        <w:rPr>
          <w:rFonts w:ascii="仿宋_GB2312" w:eastAsia="仿宋_GB2312" w:hAnsi="仿宋_GB2312" w:cs="仿宋_GB2312" w:hint="eastAsia"/>
          <w:sz w:val="32"/>
        </w:rPr>
        <w:t>19.20</w:t>
      </w:r>
      <w:r>
        <w:rPr>
          <w:rFonts w:ascii="仿宋_GB2312" w:eastAsia="仿宋_GB2312" w:hAnsi="仿宋_GB2312" w:cs="仿宋_GB2312" w:hint="eastAsia"/>
          <w:sz w:val="32"/>
        </w:rPr>
        <w:t>万元，</w:t>
      </w:r>
      <w:r>
        <w:rPr>
          <w:rFonts w:ascii="仿宋_GB2312" w:eastAsia="仿宋_GB2312" w:hAnsi="仿宋_GB2312" w:cs="仿宋_GB2312" w:hint="eastAsia"/>
          <w:sz w:val="32"/>
        </w:rPr>
        <w:t>下降</w:t>
      </w:r>
      <w:r>
        <w:rPr>
          <w:rFonts w:ascii="仿宋_GB2312" w:eastAsia="仿宋_GB2312" w:hAnsi="仿宋_GB2312" w:cs="仿宋_GB2312" w:hint="eastAsia"/>
          <w:sz w:val="32"/>
        </w:rPr>
        <w:t>11.85</w:t>
      </w:r>
      <w:r>
        <w:rPr>
          <w:rFonts w:ascii="仿宋_GB2312" w:eastAsia="仿宋_GB2312" w:hAnsi="仿宋_GB2312" w:cs="仿宋_GB2312" w:hint="eastAsia"/>
          <w:sz w:val="32"/>
        </w:rPr>
        <w:t>%</w:t>
      </w:r>
      <w:r>
        <w:rPr>
          <w:rFonts w:ascii="仿宋_GB2312" w:eastAsia="仿宋_GB2312" w:hAnsi="仿宋_GB2312" w:cs="仿宋_GB2312" w:hint="eastAsia"/>
          <w:sz w:val="32"/>
        </w:rPr>
        <w:t>；支出</w:t>
      </w:r>
      <w:r>
        <w:rPr>
          <w:rFonts w:ascii="仿宋_GB2312" w:eastAsia="仿宋_GB2312" w:hAnsi="仿宋_GB2312" w:cs="仿宋_GB2312" w:hint="eastAsia"/>
          <w:sz w:val="32"/>
        </w:rPr>
        <w:t>减少</w:t>
      </w:r>
      <w:r>
        <w:rPr>
          <w:rFonts w:ascii="仿宋_GB2312" w:eastAsia="仿宋_GB2312" w:hAnsi="仿宋_GB2312" w:cs="仿宋_GB2312" w:hint="eastAsia"/>
          <w:sz w:val="32"/>
        </w:rPr>
        <w:t>19.20</w:t>
      </w:r>
      <w:r>
        <w:rPr>
          <w:rFonts w:ascii="仿宋_GB2312" w:eastAsia="仿宋_GB2312" w:hAnsi="仿宋_GB2312" w:cs="仿宋_GB2312" w:hint="eastAsia"/>
          <w:sz w:val="32"/>
        </w:rPr>
        <w:t>万元，</w:t>
      </w:r>
      <w:r>
        <w:rPr>
          <w:rFonts w:ascii="仿宋_GB2312" w:eastAsia="仿宋_GB2312" w:hAnsi="仿宋_GB2312" w:cs="仿宋_GB2312" w:hint="eastAsia"/>
          <w:sz w:val="32"/>
        </w:rPr>
        <w:t>下降</w:t>
      </w:r>
      <w:r>
        <w:rPr>
          <w:rFonts w:ascii="仿宋_GB2312" w:eastAsia="仿宋_GB2312" w:hAnsi="仿宋_GB2312" w:cs="仿宋_GB2312" w:hint="eastAsia"/>
          <w:sz w:val="32"/>
        </w:rPr>
        <w:t>11.85</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减少</w:t>
      </w:r>
      <w:r>
        <w:rPr>
          <w:rFonts w:ascii="仿宋_GB2312" w:eastAsia="仿宋_GB2312" w:hAnsi="仿宋_GB2312" w:cs="仿宋_GB2312" w:hint="eastAsia"/>
          <w:sz w:val="32"/>
        </w:rPr>
        <w:t>变化的主要原因是</w:t>
      </w:r>
      <w:r>
        <w:rPr>
          <w:rFonts w:ascii="仿宋_GB2312" w:eastAsia="仿宋_GB2312" w:hAnsi="仿宋_GB2312" w:cs="仿宋_GB2312" w:hint="eastAsia"/>
          <w:sz w:val="32"/>
        </w:rPr>
        <w:t>人员减少</w:t>
      </w:r>
      <w:r>
        <w:rPr>
          <w:rFonts w:ascii="仿宋_GB2312" w:eastAsia="仿宋_GB2312" w:hAnsi="仿宋_GB2312" w:cs="仿宋_GB2312" w:hint="eastAsia"/>
          <w:sz w:val="32"/>
        </w:rPr>
        <w:t>。</w:t>
      </w:r>
    </w:p>
    <w:p w:rsidR="000A67D7" w:rsidRDefault="00100768">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0A67D7" w:rsidRDefault="0010076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4</w:t>
      </w:r>
      <w:r>
        <w:rPr>
          <w:rFonts w:ascii="仿宋_GB2312" w:eastAsia="仿宋_GB2312" w:hAnsi="仿宋_GB2312" w:cs="仿宋_GB2312" w:hint="eastAsia"/>
          <w:sz w:val="32"/>
        </w:rPr>
        <w:t>年度“三公”经费预算支出安排</w:t>
      </w:r>
      <w:r>
        <w:rPr>
          <w:rFonts w:ascii="仿宋_GB2312" w:eastAsia="仿宋_GB2312" w:hAnsi="仿宋_GB2312" w:cs="仿宋_GB2312" w:hint="eastAsia"/>
          <w:sz w:val="32"/>
        </w:rPr>
        <w:t>4.</w:t>
      </w:r>
      <w:r>
        <w:rPr>
          <w:rFonts w:ascii="仿宋_GB2312" w:eastAsia="仿宋_GB2312" w:hAnsi="仿宋_GB2312" w:cs="仿宋_GB2312" w:hint="eastAsia"/>
          <w:sz w:val="32"/>
        </w:rPr>
        <w:t>5</w:t>
      </w:r>
      <w:r>
        <w:rPr>
          <w:rFonts w:ascii="仿宋_GB2312" w:eastAsia="仿宋_GB2312" w:hAnsi="仿宋_GB2312" w:cs="仿宋_GB2312" w:hint="eastAsia"/>
          <w:sz w:val="32"/>
        </w:rPr>
        <w:t>万元，</w:t>
      </w:r>
      <w:r>
        <w:rPr>
          <w:rFonts w:ascii="仿宋_GB2312" w:eastAsia="仿宋_GB2312" w:hAnsi="仿宋_GB2312" w:cs="仿宋_GB2312" w:hint="eastAsia"/>
          <w:sz w:val="32"/>
        </w:rPr>
        <w:t>较上年减少</w:t>
      </w:r>
      <w:r>
        <w:rPr>
          <w:rFonts w:ascii="仿宋_GB2312" w:eastAsia="仿宋_GB2312" w:hAnsi="仿宋_GB2312" w:cs="仿宋_GB2312" w:hint="eastAsia"/>
          <w:sz w:val="32"/>
        </w:rPr>
        <w:t>0.5</w:t>
      </w:r>
      <w:r>
        <w:rPr>
          <w:rFonts w:ascii="仿宋_GB2312" w:eastAsia="仿宋_GB2312" w:hAnsi="仿宋_GB2312" w:cs="仿宋_GB2312" w:hint="eastAsia"/>
          <w:sz w:val="32"/>
        </w:rPr>
        <w:t>万元</w:t>
      </w:r>
      <w:r>
        <w:rPr>
          <w:rFonts w:ascii="仿宋_GB2312" w:eastAsia="仿宋_GB2312" w:hAnsi="仿宋_GB2312" w:cs="仿宋_GB2312" w:hint="eastAsia"/>
          <w:sz w:val="32"/>
        </w:rPr>
        <w:t>，其中：</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因公出国（境）费</w:t>
      </w:r>
      <w:r>
        <w:rPr>
          <w:rFonts w:ascii="仿宋_GB2312" w:eastAsia="仿宋_GB2312" w:hAnsi="仿宋_GB2312" w:cs="仿宋_GB2312" w:hint="eastAsia"/>
          <w:sz w:val="32"/>
        </w:rPr>
        <w:t>0</w:t>
      </w:r>
      <w:r>
        <w:rPr>
          <w:rFonts w:ascii="仿宋_GB2312" w:eastAsia="仿宋_GB2312" w:hAnsi="仿宋_GB2312" w:cs="仿宋_GB2312" w:hint="eastAsia"/>
          <w:sz w:val="32"/>
        </w:rPr>
        <w:t>万元，与上年持平。</w:t>
      </w:r>
      <w:r>
        <w:rPr>
          <w:rFonts w:ascii="仿宋_GB2312" w:eastAsia="仿宋_GB2312" w:hAnsi="仿宋_GB2312" w:cs="仿宋_GB2312" w:hint="eastAsia"/>
          <w:sz w:val="32"/>
        </w:rPr>
        <w:t xml:space="preserve"> </w:t>
      </w:r>
    </w:p>
    <w:p w:rsidR="000A67D7" w:rsidRDefault="0010076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lastRenderedPageBreak/>
        <w:t>2.</w:t>
      </w:r>
      <w:r>
        <w:rPr>
          <w:rFonts w:ascii="仿宋_GB2312" w:eastAsia="仿宋_GB2312" w:hAnsi="仿宋_GB2312" w:cs="仿宋_GB2312" w:hint="eastAsia"/>
          <w:sz w:val="32"/>
        </w:rPr>
        <w:t>公务接待费</w:t>
      </w:r>
      <w:r>
        <w:rPr>
          <w:rFonts w:ascii="仿宋_GB2312" w:eastAsia="仿宋_GB2312" w:hAnsi="仿宋_GB2312" w:cs="仿宋_GB2312" w:hint="eastAsia"/>
          <w:sz w:val="32"/>
        </w:rPr>
        <w:t>0</w:t>
      </w:r>
      <w:r>
        <w:rPr>
          <w:rFonts w:ascii="仿宋_GB2312" w:eastAsia="仿宋_GB2312" w:hAnsi="仿宋_GB2312" w:cs="仿宋_GB2312" w:hint="eastAsia"/>
          <w:sz w:val="32"/>
        </w:rPr>
        <w:t>万元，同上年度持平，主要原因是今年未安排公务接待费。</w:t>
      </w:r>
    </w:p>
    <w:p w:rsidR="000A67D7" w:rsidRDefault="0010076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公务用车购置及运行费</w:t>
      </w:r>
      <w:r>
        <w:rPr>
          <w:rFonts w:ascii="仿宋_GB2312" w:eastAsia="仿宋_GB2312" w:hAnsi="仿宋_GB2312" w:cs="仿宋_GB2312" w:hint="eastAsia"/>
          <w:sz w:val="32"/>
        </w:rPr>
        <w:t>4.</w:t>
      </w:r>
      <w:r>
        <w:rPr>
          <w:rFonts w:ascii="仿宋_GB2312" w:eastAsia="仿宋_GB2312" w:hAnsi="仿宋_GB2312" w:cs="仿宋_GB2312" w:hint="eastAsia"/>
          <w:sz w:val="32"/>
        </w:rPr>
        <w:t>5</w:t>
      </w:r>
      <w:r>
        <w:rPr>
          <w:rFonts w:ascii="仿宋_GB2312" w:eastAsia="仿宋_GB2312" w:hAnsi="仿宋_GB2312" w:cs="仿宋_GB2312" w:hint="eastAsia"/>
          <w:sz w:val="32"/>
        </w:rPr>
        <w:t>万元，</w:t>
      </w:r>
      <w:r>
        <w:rPr>
          <w:rFonts w:ascii="仿宋_GB2312" w:eastAsia="仿宋_GB2312" w:hAnsi="仿宋_GB2312" w:cs="仿宋_GB2312" w:hint="eastAsia"/>
          <w:sz w:val="32"/>
        </w:rPr>
        <w:t>较上年减少</w:t>
      </w:r>
      <w:r>
        <w:rPr>
          <w:rFonts w:ascii="仿宋_GB2312" w:eastAsia="仿宋_GB2312" w:hAnsi="仿宋_GB2312" w:cs="仿宋_GB2312" w:hint="eastAsia"/>
          <w:sz w:val="32"/>
        </w:rPr>
        <w:t>0.5</w:t>
      </w:r>
      <w:r>
        <w:rPr>
          <w:rFonts w:ascii="仿宋_GB2312" w:eastAsia="仿宋_GB2312" w:hAnsi="仿宋_GB2312" w:cs="仿宋_GB2312" w:hint="eastAsia"/>
          <w:sz w:val="32"/>
        </w:rPr>
        <w:t>万元</w:t>
      </w:r>
      <w:r>
        <w:rPr>
          <w:rFonts w:ascii="仿宋_GB2312" w:eastAsia="仿宋_GB2312" w:hAnsi="仿宋_GB2312" w:cs="仿宋_GB2312" w:hint="eastAsia"/>
          <w:sz w:val="32"/>
        </w:rPr>
        <w:t>，（其中：公务用车购置费</w:t>
      </w:r>
      <w:r>
        <w:rPr>
          <w:rFonts w:ascii="仿宋_GB2312" w:eastAsia="仿宋_GB2312" w:hAnsi="仿宋_GB2312" w:cs="仿宋_GB2312" w:hint="eastAsia"/>
          <w:sz w:val="32"/>
        </w:rPr>
        <w:t>0</w:t>
      </w:r>
      <w:r>
        <w:rPr>
          <w:rFonts w:ascii="仿宋_GB2312" w:eastAsia="仿宋_GB2312" w:hAnsi="仿宋_GB2312" w:cs="仿宋_GB2312" w:hint="eastAsia"/>
          <w:sz w:val="32"/>
        </w:rPr>
        <w:t>万元，与上年持平，公务用车运行费</w:t>
      </w:r>
      <w:r>
        <w:rPr>
          <w:rFonts w:ascii="仿宋_GB2312" w:eastAsia="仿宋_GB2312" w:hAnsi="仿宋_GB2312" w:cs="仿宋_GB2312" w:hint="eastAsia"/>
          <w:sz w:val="32"/>
        </w:rPr>
        <w:t>4.</w:t>
      </w:r>
      <w:r>
        <w:rPr>
          <w:rFonts w:ascii="仿宋_GB2312" w:eastAsia="仿宋_GB2312" w:hAnsi="仿宋_GB2312" w:cs="仿宋_GB2312" w:hint="eastAsia"/>
          <w:sz w:val="32"/>
        </w:rPr>
        <w:t>5</w:t>
      </w:r>
      <w:r>
        <w:rPr>
          <w:rFonts w:ascii="仿宋_GB2312" w:eastAsia="仿宋_GB2312" w:hAnsi="仿宋_GB2312" w:cs="仿宋_GB2312" w:hint="eastAsia"/>
          <w:sz w:val="32"/>
        </w:rPr>
        <w:t>万元，</w:t>
      </w:r>
      <w:r>
        <w:rPr>
          <w:rFonts w:ascii="仿宋_GB2312" w:eastAsia="仿宋_GB2312" w:hAnsi="仿宋_GB2312" w:cs="仿宋_GB2312" w:hint="eastAsia"/>
          <w:sz w:val="32"/>
        </w:rPr>
        <w:t>较上年减少</w:t>
      </w:r>
      <w:r>
        <w:rPr>
          <w:rFonts w:ascii="仿宋_GB2312" w:eastAsia="仿宋_GB2312" w:hAnsi="仿宋_GB2312" w:cs="仿宋_GB2312" w:hint="eastAsia"/>
          <w:sz w:val="32"/>
        </w:rPr>
        <w:t>0.5</w:t>
      </w:r>
      <w:r>
        <w:rPr>
          <w:rFonts w:ascii="仿宋_GB2312" w:eastAsia="仿宋_GB2312" w:hAnsi="仿宋_GB2312" w:cs="仿宋_GB2312" w:hint="eastAsia"/>
          <w:sz w:val="32"/>
        </w:rPr>
        <w:t>万元</w:t>
      </w:r>
      <w:r>
        <w:rPr>
          <w:rFonts w:ascii="仿宋_GB2312" w:eastAsia="仿宋_GB2312" w:hAnsi="仿宋_GB2312" w:cs="仿宋_GB2312" w:hint="eastAsia"/>
          <w:sz w:val="32"/>
        </w:rPr>
        <w:t>。）。</w:t>
      </w:r>
    </w:p>
    <w:p w:rsidR="000A67D7" w:rsidRDefault="00100768">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0A67D7" w:rsidRDefault="00100768">
      <w:pPr>
        <w:ind w:firstLineChars="200" w:firstLine="640"/>
        <w:rPr>
          <w:rFonts w:ascii="仿宋_GB2312" w:eastAsia="仿宋_GB2312" w:hAnsi="仿宋" w:cs="Arial"/>
          <w:color w:val="000000"/>
          <w:sz w:val="32"/>
          <w:szCs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4</w:t>
      </w:r>
      <w:r>
        <w:rPr>
          <w:rFonts w:ascii="仿宋_GB2312" w:eastAsia="仿宋_GB2312" w:hAnsi="仿宋_GB2312" w:cs="仿宋_GB2312" w:hint="eastAsia"/>
          <w:sz w:val="32"/>
        </w:rPr>
        <w:t>年机关运行经费预算安排</w:t>
      </w:r>
      <w:r>
        <w:rPr>
          <w:rFonts w:ascii="仿宋_GB2312" w:eastAsia="仿宋_GB2312" w:hAnsi="仿宋_GB2312" w:cs="仿宋_GB2312" w:hint="eastAsia"/>
          <w:sz w:val="32"/>
        </w:rPr>
        <w:t>15.83</w:t>
      </w:r>
      <w:r>
        <w:rPr>
          <w:rFonts w:ascii="仿宋_GB2312" w:eastAsia="仿宋_GB2312" w:hAnsi="仿宋_GB2312" w:cs="仿宋_GB2312" w:hint="eastAsia"/>
          <w:sz w:val="32"/>
        </w:rPr>
        <w:t>万元，比上年预算</w:t>
      </w:r>
      <w:r>
        <w:rPr>
          <w:rFonts w:ascii="仿宋_GB2312" w:eastAsia="仿宋_GB2312" w:hAnsi="仿宋_GB2312" w:cs="仿宋_GB2312" w:hint="eastAsia"/>
          <w:sz w:val="32"/>
        </w:rPr>
        <w:t>减少</w:t>
      </w:r>
      <w:r>
        <w:rPr>
          <w:rFonts w:ascii="仿宋_GB2312" w:eastAsia="仿宋_GB2312" w:hAnsi="仿宋_GB2312" w:cs="仿宋_GB2312" w:hint="eastAsia"/>
          <w:sz w:val="32"/>
        </w:rPr>
        <w:t>3.07</w:t>
      </w:r>
      <w:r>
        <w:rPr>
          <w:rFonts w:ascii="仿宋_GB2312" w:eastAsia="仿宋_GB2312" w:hAnsi="仿宋_GB2312" w:cs="仿宋_GB2312" w:hint="eastAsia"/>
          <w:sz w:val="32"/>
        </w:rPr>
        <w:t>万元，</w:t>
      </w:r>
      <w:r>
        <w:rPr>
          <w:rFonts w:ascii="仿宋_GB2312" w:eastAsia="仿宋_GB2312" w:hAnsi="仿宋_GB2312" w:cs="仿宋_GB2312" w:hint="eastAsia"/>
          <w:sz w:val="32"/>
        </w:rPr>
        <w:t>下降</w:t>
      </w:r>
      <w:r>
        <w:rPr>
          <w:rFonts w:ascii="仿宋_GB2312" w:eastAsia="仿宋_GB2312" w:hAnsi="仿宋_GB2312" w:cs="仿宋_GB2312" w:hint="eastAsia"/>
          <w:sz w:val="32"/>
        </w:rPr>
        <w:t>16.24</w:t>
      </w:r>
      <w:r>
        <w:rPr>
          <w:rFonts w:ascii="仿宋_GB2312" w:eastAsia="仿宋_GB2312" w:hAnsi="仿宋_GB2312" w:cs="仿宋_GB2312" w:hint="eastAsia"/>
          <w:sz w:val="32"/>
        </w:rPr>
        <w:t>%</w:t>
      </w:r>
      <w:r>
        <w:rPr>
          <w:rFonts w:ascii="仿宋_GB2312" w:eastAsia="仿宋_GB2312" w:hAnsi="仿宋_GB2312" w:cs="仿宋_GB2312" w:hint="eastAsia"/>
          <w:sz w:val="32"/>
        </w:rPr>
        <w:t>，主要原因是本年预算</w:t>
      </w:r>
      <w:r>
        <w:rPr>
          <w:rFonts w:ascii="仿宋_GB2312" w:eastAsia="仿宋_GB2312" w:hAnsi="仿宋_GB2312" w:cs="仿宋_GB2312" w:hint="eastAsia"/>
          <w:sz w:val="32"/>
        </w:rPr>
        <w:t>公用经费缩减</w:t>
      </w:r>
      <w:r>
        <w:rPr>
          <w:rFonts w:ascii="仿宋_GB2312" w:eastAsia="仿宋_GB2312" w:hAnsi="仿宋_GB2312" w:cs="仿宋_GB2312" w:hint="eastAsia"/>
          <w:sz w:val="32"/>
        </w:rPr>
        <w:t>。主要包括：办公费</w:t>
      </w:r>
      <w:r>
        <w:rPr>
          <w:rFonts w:ascii="仿宋_GB2312" w:eastAsia="仿宋_GB2312" w:hAnsi="仿宋_GB2312" w:cs="仿宋_GB2312" w:hint="eastAsia"/>
          <w:sz w:val="32"/>
        </w:rPr>
        <w:t>1.77</w:t>
      </w:r>
      <w:r>
        <w:rPr>
          <w:rFonts w:ascii="仿宋_GB2312" w:eastAsia="仿宋_GB2312" w:hAnsi="仿宋_GB2312" w:cs="仿宋_GB2312" w:hint="eastAsia"/>
          <w:sz w:val="32"/>
        </w:rPr>
        <w:t>万元、</w:t>
      </w:r>
      <w:r>
        <w:rPr>
          <w:rFonts w:ascii="仿宋_GB2312" w:eastAsia="仿宋_GB2312" w:hAnsi="仿宋_GB2312" w:cs="仿宋_GB2312" w:hint="eastAsia"/>
          <w:sz w:val="32"/>
        </w:rPr>
        <w:t>邮电费</w:t>
      </w:r>
      <w:r>
        <w:rPr>
          <w:rFonts w:ascii="仿宋_GB2312" w:eastAsia="仿宋_GB2312" w:hAnsi="仿宋_GB2312" w:cs="仿宋_GB2312" w:hint="eastAsia"/>
          <w:sz w:val="32"/>
        </w:rPr>
        <w:t>0.28</w:t>
      </w:r>
      <w:r>
        <w:rPr>
          <w:rFonts w:ascii="仿宋_GB2312" w:eastAsia="仿宋_GB2312" w:hAnsi="仿宋_GB2312" w:cs="仿宋_GB2312" w:hint="eastAsia"/>
          <w:sz w:val="32"/>
        </w:rPr>
        <w:t>万元、</w:t>
      </w:r>
      <w:r>
        <w:rPr>
          <w:rFonts w:ascii="仿宋_GB2312" w:eastAsia="仿宋_GB2312" w:hAnsi="仿宋_GB2312" w:cs="仿宋_GB2312" w:hint="eastAsia"/>
          <w:sz w:val="32"/>
        </w:rPr>
        <w:t>委托业务费</w:t>
      </w:r>
      <w:r>
        <w:rPr>
          <w:rFonts w:ascii="仿宋_GB2312" w:eastAsia="仿宋_GB2312" w:hAnsi="仿宋_GB2312" w:cs="仿宋_GB2312" w:hint="eastAsia"/>
          <w:sz w:val="32"/>
        </w:rPr>
        <w:t>1.2</w:t>
      </w:r>
      <w:r>
        <w:rPr>
          <w:rFonts w:ascii="仿宋_GB2312" w:eastAsia="仿宋_GB2312" w:hAnsi="仿宋_GB2312" w:cs="仿宋_GB2312" w:hint="eastAsia"/>
          <w:sz w:val="32"/>
        </w:rPr>
        <w:t>万元、工会经费</w:t>
      </w:r>
      <w:r>
        <w:rPr>
          <w:rFonts w:ascii="仿宋_GB2312" w:eastAsia="仿宋_GB2312" w:hAnsi="仿宋_GB2312" w:cs="仿宋_GB2312" w:hint="eastAsia"/>
          <w:sz w:val="32"/>
        </w:rPr>
        <w:t>1.10</w:t>
      </w:r>
      <w:r>
        <w:rPr>
          <w:rFonts w:ascii="仿宋_GB2312" w:eastAsia="仿宋_GB2312" w:hAnsi="仿宋_GB2312" w:cs="仿宋_GB2312" w:hint="eastAsia"/>
          <w:sz w:val="32"/>
        </w:rPr>
        <w:t>万元</w:t>
      </w:r>
      <w:r>
        <w:rPr>
          <w:rFonts w:ascii="仿宋_GB2312" w:eastAsia="仿宋_GB2312" w:hAnsi="仿宋_GB2312" w:cs="仿宋_GB2312" w:hint="eastAsia"/>
          <w:sz w:val="32"/>
        </w:rPr>
        <w:t>、福利费</w:t>
      </w:r>
      <w:r>
        <w:rPr>
          <w:rFonts w:ascii="仿宋_GB2312" w:eastAsia="仿宋_GB2312" w:hAnsi="仿宋_GB2312" w:cs="仿宋_GB2312" w:hint="eastAsia"/>
          <w:sz w:val="32"/>
        </w:rPr>
        <w:t>0.09</w:t>
      </w:r>
      <w:r>
        <w:rPr>
          <w:rFonts w:ascii="仿宋_GB2312" w:eastAsia="仿宋_GB2312" w:hAnsi="仿宋_GB2312" w:cs="仿宋_GB2312" w:hint="eastAsia"/>
          <w:sz w:val="32"/>
        </w:rPr>
        <w:t>万元、</w:t>
      </w:r>
      <w:r>
        <w:rPr>
          <w:rFonts w:ascii="仿宋_GB2312" w:eastAsia="仿宋_GB2312" w:hAnsi="仿宋" w:cs="Arial" w:hint="eastAsia"/>
          <w:color w:val="000000"/>
          <w:sz w:val="32"/>
          <w:szCs w:val="32"/>
        </w:rPr>
        <w:t>公务用车运行维护费</w:t>
      </w:r>
      <w:r>
        <w:rPr>
          <w:rFonts w:ascii="仿宋_GB2312" w:eastAsia="仿宋_GB2312" w:hAnsi="仿宋" w:cs="Arial" w:hint="eastAsia"/>
          <w:color w:val="000000"/>
          <w:sz w:val="32"/>
          <w:szCs w:val="32"/>
        </w:rPr>
        <w:t>4.50</w:t>
      </w:r>
      <w:r>
        <w:rPr>
          <w:rFonts w:ascii="仿宋_GB2312" w:eastAsia="仿宋_GB2312" w:hAnsi="仿宋" w:cs="Arial" w:hint="eastAsia"/>
          <w:color w:val="000000"/>
          <w:sz w:val="32"/>
          <w:szCs w:val="32"/>
        </w:rPr>
        <w:t>万元、其他交通费用</w:t>
      </w:r>
      <w:r>
        <w:rPr>
          <w:rFonts w:ascii="仿宋_GB2312" w:eastAsia="仿宋_GB2312" w:hAnsi="仿宋" w:cs="Arial" w:hint="eastAsia"/>
          <w:color w:val="000000"/>
          <w:sz w:val="32"/>
          <w:szCs w:val="32"/>
        </w:rPr>
        <w:t>6.11</w:t>
      </w:r>
      <w:r>
        <w:rPr>
          <w:rFonts w:ascii="仿宋_GB2312" w:eastAsia="仿宋_GB2312" w:hAnsi="仿宋" w:cs="Arial" w:hint="eastAsia"/>
          <w:color w:val="000000"/>
          <w:sz w:val="32"/>
          <w:szCs w:val="32"/>
        </w:rPr>
        <w:t>万元、其他商品和服务支出</w:t>
      </w:r>
      <w:r>
        <w:rPr>
          <w:rFonts w:ascii="仿宋_GB2312" w:eastAsia="仿宋_GB2312" w:hAnsi="仿宋" w:cs="Arial" w:hint="eastAsia"/>
          <w:color w:val="000000"/>
          <w:sz w:val="32"/>
          <w:szCs w:val="32"/>
        </w:rPr>
        <w:t>0.78</w:t>
      </w:r>
      <w:r>
        <w:rPr>
          <w:rFonts w:ascii="仿宋_GB2312" w:eastAsia="仿宋_GB2312" w:hAnsi="仿宋" w:cs="Arial" w:hint="eastAsia"/>
          <w:color w:val="000000"/>
          <w:sz w:val="32"/>
          <w:szCs w:val="32"/>
        </w:rPr>
        <w:t>万元。</w:t>
      </w:r>
    </w:p>
    <w:p w:rsidR="000A67D7" w:rsidRDefault="00100768">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0A67D7" w:rsidRDefault="0010076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4</w:t>
      </w:r>
      <w:r>
        <w:rPr>
          <w:rFonts w:ascii="仿宋_GB2312" w:eastAsia="仿宋_GB2312" w:hAnsi="仿宋_GB2312" w:cs="仿宋_GB2312" w:hint="eastAsia"/>
          <w:sz w:val="32"/>
        </w:rPr>
        <w:t>年安排政府采购预算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万元，政府购买服务预算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0A67D7" w:rsidRDefault="00100768">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w:t>
      </w:r>
      <w:r>
        <w:rPr>
          <w:rFonts w:ascii="仿宋_GB2312" w:eastAsia="仿宋_GB2312" w:hAnsi="仿宋_GB2312" w:cs="仿宋_GB2312" w:hint="eastAsia"/>
          <w:sz w:val="32"/>
        </w:rPr>
        <w:t>202</w:t>
      </w:r>
      <w:r>
        <w:rPr>
          <w:rFonts w:ascii="仿宋_GB2312" w:eastAsia="仿宋_GB2312" w:hAnsi="仿宋_GB2312" w:cs="仿宋_GB2312" w:hint="eastAsia"/>
          <w:sz w:val="32"/>
        </w:rPr>
        <w:t>3</w:t>
      </w:r>
      <w:r>
        <w:rPr>
          <w:rFonts w:ascii="仿宋_GB2312" w:eastAsia="仿宋_GB2312" w:hAnsi="仿宋_GB2312" w:cs="仿宋_GB2312" w:hint="eastAsia"/>
          <w:sz w:val="32"/>
        </w:rPr>
        <w:t>年</w:t>
      </w:r>
      <w:r>
        <w:rPr>
          <w:rFonts w:ascii="仿宋_GB2312" w:eastAsia="仿宋_GB2312" w:hAnsi="仿宋_GB2312" w:cs="仿宋_GB2312" w:hint="eastAsia"/>
          <w:sz w:val="32"/>
        </w:rPr>
        <w:t>12</w:t>
      </w:r>
      <w:r>
        <w:rPr>
          <w:rFonts w:ascii="仿宋_GB2312" w:eastAsia="仿宋_GB2312" w:hAnsi="仿宋_GB2312" w:cs="仿宋_GB2312" w:hint="eastAsia"/>
          <w:sz w:val="32"/>
        </w:rPr>
        <w:t>月</w:t>
      </w:r>
      <w:r>
        <w:rPr>
          <w:rFonts w:ascii="仿宋_GB2312" w:eastAsia="仿宋_GB2312" w:hAnsi="仿宋_GB2312" w:cs="仿宋_GB2312" w:hint="eastAsia"/>
          <w:sz w:val="32"/>
        </w:rPr>
        <w:t>31</w:t>
      </w:r>
      <w:r>
        <w:rPr>
          <w:rFonts w:ascii="仿宋_GB2312" w:eastAsia="仿宋_GB2312" w:hAnsi="仿宋_GB2312" w:cs="仿宋_GB2312" w:hint="eastAsia"/>
          <w:sz w:val="32"/>
        </w:rPr>
        <w:t>日，盘锦市</w:t>
      </w:r>
      <w:r>
        <w:rPr>
          <w:rFonts w:ascii="仿宋_GB2312" w:eastAsia="仿宋_GB2312" w:hAnsi="仿宋_GB2312" w:cs="仿宋_GB2312" w:hint="eastAsia"/>
          <w:sz w:val="32"/>
        </w:rPr>
        <w:t>文学艺术界联合会</w:t>
      </w:r>
      <w:r>
        <w:rPr>
          <w:rFonts w:ascii="仿宋_GB2312" w:eastAsia="仿宋_GB2312" w:hAnsi="仿宋_GB2312" w:cs="仿宋_GB2312" w:hint="eastAsia"/>
          <w:sz w:val="32"/>
        </w:rPr>
        <w:t>部门资产总额</w:t>
      </w:r>
      <w:r>
        <w:rPr>
          <w:rFonts w:ascii="仿宋_GB2312" w:eastAsia="仿宋_GB2312" w:hAnsi="仿宋_GB2312" w:cs="仿宋_GB2312" w:hint="eastAsia"/>
          <w:sz w:val="32"/>
        </w:rPr>
        <w:t>353,978.66</w:t>
      </w:r>
      <w:r>
        <w:rPr>
          <w:rFonts w:ascii="仿宋_GB2312" w:eastAsia="仿宋_GB2312" w:hAnsi="仿宋_GB2312" w:cs="仿宋_GB2312" w:hint="eastAsia"/>
          <w:sz w:val="32"/>
        </w:rPr>
        <w:t>元，其中，流动资产</w:t>
      </w:r>
      <w:r>
        <w:rPr>
          <w:rFonts w:ascii="仿宋_GB2312" w:eastAsia="仿宋_GB2312" w:hAnsi="仿宋_GB2312" w:cs="仿宋_GB2312" w:hint="eastAsia"/>
          <w:sz w:val="32"/>
        </w:rPr>
        <w:t>51.11</w:t>
      </w:r>
      <w:r>
        <w:rPr>
          <w:rFonts w:ascii="仿宋_GB2312" w:eastAsia="仿宋_GB2312" w:hAnsi="仿宋_GB2312" w:cs="仿宋_GB2312" w:hint="eastAsia"/>
          <w:sz w:val="32"/>
        </w:rPr>
        <w:t>元，固定资产</w:t>
      </w:r>
      <w:r>
        <w:rPr>
          <w:rFonts w:ascii="仿宋_GB2312" w:eastAsia="仿宋_GB2312" w:hAnsi="仿宋_GB2312" w:cs="仿宋_GB2312" w:hint="eastAsia"/>
          <w:sz w:val="32"/>
        </w:rPr>
        <w:t>353,927.55</w:t>
      </w:r>
      <w:r>
        <w:rPr>
          <w:rFonts w:ascii="仿宋_GB2312" w:eastAsia="仿宋_GB2312" w:hAnsi="仿宋_GB2312" w:cs="仿宋_GB2312" w:hint="eastAsia"/>
          <w:sz w:val="32"/>
        </w:rPr>
        <w:t>元</w:t>
      </w:r>
      <w:r>
        <w:rPr>
          <w:rFonts w:ascii="仿宋_GB2312" w:eastAsia="仿宋_GB2312" w:hAnsi="仿宋_GB2312" w:cs="仿宋_GB2312" w:hint="eastAsia"/>
          <w:sz w:val="32"/>
        </w:rPr>
        <w:t>。</w:t>
      </w:r>
      <w:r>
        <w:rPr>
          <w:rFonts w:ascii="仿宋_GB2312" w:eastAsia="仿宋_GB2312" w:hAnsi="仿宋_GB2312" w:cs="仿宋_GB2312" w:hint="eastAsia"/>
          <w:sz w:val="32"/>
        </w:rPr>
        <w:t>固定资产中共有车辆</w:t>
      </w:r>
      <w:r>
        <w:rPr>
          <w:rFonts w:ascii="仿宋_GB2312" w:eastAsia="仿宋_GB2312" w:hAnsi="仿宋_GB2312" w:cs="仿宋_GB2312" w:hint="eastAsia"/>
          <w:sz w:val="32"/>
        </w:rPr>
        <w:t>1</w:t>
      </w:r>
      <w:r>
        <w:rPr>
          <w:rFonts w:ascii="仿宋_GB2312" w:eastAsia="仿宋_GB2312" w:hAnsi="仿宋_GB2312" w:cs="仿宋_GB2312" w:hint="eastAsia"/>
          <w:sz w:val="32"/>
        </w:rPr>
        <w:t>辆（一般公务用车</w:t>
      </w:r>
      <w:r>
        <w:rPr>
          <w:rFonts w:ascii="仿宋_GB2312" w:eastAsia="仿宋_GB2312" w:hAnsi="仿宋_GB2312" w:cs="仿宋_GB2312" w:hint="eastAsia"/>
          <w:sz w:val="32"/>
        </w:rPr>
        <w:t>1</w:t>
      </w:r>
      <w:r>
        <w:rPr>
          <w:rFonts w:ascii="仿宋_GB2312" w:eastAsia="仿宋_GB2312" w:hAnsi="仿宋_GB2312" w:cs="仿宋_GB2312" w:hint="eastAsia"/>
          <w:sz w:val="32"/>
        </w:rPr>
        <w:t>辆，其他用车</w:t>
      </w:r>
      <w:r>
        <w:rPr>
          <w:rFonts w:ascii="仿宋_GB2312" w:eastAsia="仿宋_GB2312" w:hAnsi="仿宋_GB2312" w:cs="仿宋_GB2312" w:hint="eastAsia"/>
          <w:sz w:val="32"/>
        </w:rPr>
        <w:t>0</w:t>
      </w:r>
      <w:r>
        <w:rPr>
          <w:rFonts w:ascii="仿宋_GB2312" w:eastAsia="仿宋_GB2312" w:hAnsi="仿宋_GB2312" w:cs="仿宋_GB2312" w:hint="eastAsia"/>
          <w:sz w:val="32"/>
        </w:rPr>
        <w:t>辆），价值</w:t>
      </w:r>
      <w:r>
        <w:rPr>
          <w:rFonts w:ascii="仿宋_GB2312" w:eastAsia="仿宋_GB2312" w:hAnsi="仿宋_GB2312" w:cs="仿宋_GB2312" w:hint="eastAsia"/>
          <w:sz w:val="32"/>
        </w:rPr>
        <w:t>197,000.00</w:t>
      </w:r>
      <w:r>
        <w:rPr>
          <w:rFonts w:ascii="仿宋_GB2312" w:eastAsia="仿宋_GB2312" w:hAnsi="仿宋_GB2312" w:cs="仿宋_GB2312" w:hint="eastAsia"/>
          <w:sz w:val="32"/>
        </w:rPr>
        <w:t>元。</w:t>
      </w:r>
    </w:p>
    <w:p w:rsidR="000A67D7" w:rsidRDefault="00100768">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0A67D7" w:rsidRDefault="0010076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根据预算绩效管理要求，盘锦市</w:t>
      </w:r>
      <w:r>
        <w:rPr>
          <w:rFonts w:ascii="仿宋_GB2312" w:eastAsia="仿宋_GB2312" w:hAnsi="仿宋_GB2312" w:cs="仿宋_GB2312" w:hint="eastAsia"/>
          <w:sz w:val="32"/>
        </w:rPr>
        <w:t>文学艺术界联合会</w:t>
      </w:r>
      <w:r>
        <w:rPr>
          <w:rFonts w:ascii="仿宋_GB2312" w:eastAsia="仿宋_GB2312" w:hAnsi="仿宋_GB2312" w:cs="仿宋_GB2312" w:hint="eastAsia"/>
          <w:sz w:val="32"/>
        </w:rPr>
        <w:t>202</w:t>
      </w:r>
      <w:r>
        <w:rPr>
          <w:rFonts w:ascii="仿宋_GB2312" w:eastAsia="仿宋_GB2312" w:hAnsi="仿宋_GB2312" w:cs="仿宋_GB2312" w:hint="eastAsia"/>
          <w:sz w:val="32"/>
        </w:rPr>
        <w:t>4</w:t>
      </w:r>
      <w:r>
        <w:rPr>
          <w:rFonts w:ascii="仿宋_GB2312" w:eastAsia="仿宋_GB2312" w:hAnsi="仿宋_GB2312" w:cs="仿宋_GB2312" w:hint="eastAsia"/>
          <w:sz w:val="32"/>
        </w:rPr>
        <w:t>年应编制绩效目标的项目共</w:t>
      </w:r>
      <w:r w:rsidR="00DB5D40">
        <w:rPr>
          <w:rFonts w:ascii="仿宋_GB2312" w:eastAsia="仿宋_GB2312" w:hAnsi="仿宋_GB2312" w:cs="仿宋_GB2312" w:hint="eastAsia"/>
          <w:sz w:val="32"/>
        </w:rPr>
        <w:t>2</w:t>
      </w:r>
      <w:r>
        <w:rPr>
          <w:rFonts w:ascii="仿宋_GB2312" w:eastAsia="仿宋_GB2312" w:hAnsi="仿宋_GB2312" w:cs="仿宋_GB2312" w:hint="eastAsia"/>
          <w:sz w:val="32"/>
        </w:rPr>
        <w:t>个，实际编制绩效目标的项目</w:t>
      </w:r>
      <w:r>
        <w:rPr>
          <w:rFonts w:ascii="仿宋_GB2312" w:eastAsia="仿宋_GB2312" w:hAnsi="仿宋_GB2312" w:cs="仿宋_GB2312" w:hint="eastAsia"/>
          <w:sz w:val="32"/>
        </w:rPr>
        <w:lastRenderedPageBreak/>
        <w:t>共</w:t>
      </w:r>
      <w:r w:rsidR="00DB5D40">
        <w:rPr>
          <w:rFonts w:ascii="仿宋_GB2312" w:eastAsia="仿宋_GB2312" w:hAnsi="仿宋_GB2312" w:cs="仿宋_GB2312" w:hint="eastAsia"/>
          <w:sz w:val="32"/>
        </w:rPr>
        <w:t>2</w:t>
      </w:r>
      <w:r>
        <w:rPr>
          <w:rFonts w:ascii="仿宋_GB2312" w:eastAsia="仿宋_GB2312" w:hAnsi="仿宋_GB2312" w:cs="仿宋_GB2312" w:hint="eastAsia"/>
          <w:sz w:val="32"/>
        </w:rPr>
        <w:t>个，涉及资金</w:t>
      </w:r>
      <w:r w:rsidR="00DB5D40">
        <w:rPr>
          <w:rFonts w:ascii="仿宋_GB2312" w:eastAsia="仿宋_GB2312" w:hAnsi="仿宋_GB2312" w:cs="仿宋_GB2312" w:hint="eastAsia"/>
          <w:sz w:val="32"/>
        </w:rPr>
        <w:t>20</w:t>
      </w:r>
      <w:r>
        <w:rPr>
          <w:rFonts w:ascii="仿宋_GB2312" w:eastAsia="仿宋_GB2312" w:hAnsi="仿宋_GB2312" w:cs="仿宋_GB2312" w:hint="eastAsia"/>
          <w:sz w:val="32"/>
        </w:rPr>
        <w:t>万元，编制绩效目标的项目覆盖率（实际编制绩效目标的项目</w:t>
      </w:r>
      <w:r>
        <w:rPr>
          <w:rFonts w:ascii="仿宋_GB2312" w:eastAsia="仿宋_GB2312" w:hAnsi="仿宋_GB2312" w:cs="仿宋_GB2312" w:hint="eastAsia"/>
          <w:sz w:val="32"/>
        </w:rPr>
        <w:t>/</w:t>
      </w:r>
      <w:r>
        <w:rPr>
          <w:rFonts w:ascii="仿宋_GB2312" w:eastAsia="仿宋_GB2312" w:hAnsi="仿宋_GB2312" w:cs="仿宋_GB2312" w:hint="eastAsia"/>
          <w:sz w:val="32"/>
        </w:rPr>
        <w:t>应编制绩效目标的项目）为</w:t>
      </w:r>
      <w:r>
        <w:rPr>
          <w:rFonts w:ascii="仿宋_GB2312" w:eastAsia="仿宋_GB2312" w:hAnsi="仿宋_GB2312" w:cs="仿宋_GB2312" w:hint="eastAsia"/>
          <w:sz w:val="32"/>
        </w:rPr>
        <w:t>100%</w:t>
      </w:r>
      <w:r>
        <w:rPr>
          <w:rFonts w:ascii="仿宋_GB2312" w:eastAsia="仿宋_GB2312" w:hAnsi="仿宋_GB2312" w:cs="仿宋_GB2312" w:hint="eastAsia"/>
          <w:sz w:val="32"/>
        </w:rPr>
        <w:t>。</w:t>
      </w:r>
    </w:p>
    <w:p w:rsidR="000A67D7" w:rsidRDefault="000A67D7">
      <w:pPr>
        <w:spacing w:line="600" w:lineRule="exact"/>
        <w:jc w:val="center"/>
        <w:rPr>
          <w:rFonts w:ascii="仿宋_GB2312" w:eastAsia="仿宋_GB2312" w:hAnsi="仿宋_GB2312" w:cs="仿宋_GB2312"/>
          <w:sz w:val="32"/>
          <w:szCs w:val="32"/>
        </w:rPr>
      </w:pPr>
    </w:p>
    <w:p w:rsidR="000A67D7" w:rsidRDefault="00100768">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名词解释</w:t>
      </w:r>
    </w:p>
    <w:p w:rsidR="000A67D7" w:rsidRDefault="000A67D7">
      <w:pPr>
        <w:spacing w:line="600" w:lineRule="exact"/>
        <w:jc w:val="center"/>
        <w:rPr>
          <w:rFonts w:ascii="黑体" w:eastAsia="黑体"/>
          <w:sz w:val="36"/>
          <w:szCs w:val="36"/>
        </w:rPr>
      </w:pPr>
    </w:p>
    <w:p w:rsidR="000A67D7" w:rsidRDefault="00100768">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财政拨款收入：指市级财政当年拨付的资金。</w:t>
      </w:r>
    </w:p>
    <w:p w:rsidR="000A67D7" w:rsidRDefault="0010076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基本支出：指保障机构正常运转、完成日常工作任务而发生的人员支出和公用支出。</w:t>
      </w:r>
    </w:p>
    <w:p w:rsidR="000A67D7" w:rsidRDefault="0010076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项目支出：指在基本支出之外为完成特定行政任务和事业发展目标所发生的支出。</w:t>
      </w:r>
    </w:p>
    <w:p w:rsidR="000A67D7" w:rsidRDefault="0010076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机关运行经费：是指各部门的公用经费，包括办公及印刷费、手续费、邮电费、差旅费、会议费、福利费、日常维护费、专用材料及一般设备购置费、办公用房水电费、办公用房取暖费、办公用房物业管理费、办公用车运行维护费以及其他费用。</w:t>
      </w:r>
    </w:p>
    <w:p w:rsidR="000A67D7" w:rsidRDefault="0010076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r>
        <w:rPr>
          <w:rFonts w:ascii="仿宋_GB2312" w:eastAsia="仿宋_GB2312" w:hAnsi="仿宋_GB2312" w:cs="仿宋_GB2312" w:hint="eastAsia"/>
          <w:bCs/>
          <w:sz w:val="32"/>
          <w:szCs w:val="32"/>
        </w:rPr>
        <w:t>。</w:t>
      </w:r>
    </w:p>
    <w:p w:rsidR="000A67D7" w:rsidRDefault="0010076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0A67D7" w:rsidRDefault="0010076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其他收入：指除上述“财政拨款收入”、“行政事业性收费收入”、“政府性基金收入”以外的收入。</w:t>
      </w:r>
    </w:p>
    <w:p w:rsidR="000A67D7" w:rsidRDefault="0010076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w:t>
      </w:r>
      <w:r>
        <w:rPr>
          <w:rFonts w:ascii="仿宋_GB2312" w:eastAsia="仿宋_GB2312" w:hAnsi="仿宋_GB2312" w:cs="仿宋_GB2312" w:hint="eastAsia"/>
          <w:bCs/>
          <w:sz w:val="32"/>
          <w:szCs w:val="32"/>
        </w:rPr>
        <w:t>位公务用车购置费及租用费、燃料费、维修费、过路过桥费、保险费、安全奖励费用等支出；公务接待费反映单位按规定开支的各类公务接待（含外宾接待）支出。</w:t>
      </w:r>
    </w:p>
    <w:p w:rsidR="000A67D7" w:rsidRDefault="0010076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社会保障和就业（类）行政事业单位离退休（款）归口管理的行政单位离退休（项）：反映实行归口管理的行政单位（包括实行公务员管理的事业单位）开支的离退休经费。</w:t>
      </w:r>
    </w:p>
    <w:p w:rsidR="000A67D7" w:rsidRDefault="0010076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社会保障和就业（类）行政事业单位离退休（款）事业单位离退休（项）：反映实行归口管理的事业单位开支的离退休经费。</w:t>
      </w:r>
    </w:p>
    <w:p w:rsidR="000A67D7" w:rsidRDefault="0010076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卫生健康（类）行政事业单位医疗（款）行政单位医疗（项）：反映财政部门安排</w:t>
      </w:r>
      <w:r>
        <w:rPr>
          <w:rFonts w:ascii="仿宋_GB2312" w:eastAsia="仿宋_GB2312" w:hAnsi="仿宋_GB2312" w:cs="仿宋_GB2312" w:hint="eastAsia"/>
          <w:bCs/>
          <w:sz w:val="32"/>
          <w:szCs w:val="32"/>
        </w:rPr>
        <w:t>的行政单位（包括实行公务员管理的事业单位，下同）基本医疗保险缴费经费，未参加医疗保险的行政单位的公费医疗经费，按国家规定享受离休人员、红军老战士待遇人员的医疗经费。</w:t>
      </w:r>
    </w:p>
    <w:p w:rsidR="000A67D7" w:rsidRDefault="0010076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卫生健康（类）行政事业单位医疗（款）事业单位医疗（项）：反映财政部门安排的事业单位基本医疗保险缴费经费，未参加医疗保险的事业单位的公费医疗经费，按国</w:t>
      </w:r>
      <w:r>
        <w:rPr>
          <w:rFonts w:ascii="仿宋_GB2312" w:eastAsia="仿宋_GB2312" w:hAnsi="仿宋_GB2312" w:cs="仿宋_GB2312" w:hint="eastAsia"/>
          <w:bCs/>
          <w:sz w:val="32"/>
          <w:szCs w:val="32"/>
        </w:rPr>
        <w:lastRenderedPageBreak/>
        <w:t>家规定享受离休人员待遇人员的医疗经费。</w:t>
      </w:r>
    </w:p>
    <w:p w:rsidR="000A67D7" w:rsidRDefault="0010076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住房保障（类）住房改革（款）住房公积金（项）：反映行政事业单位按人力资源和社会保障部、财政部规定的基本工资和津贴补贴以及规定比例为职工缴纳的住</w:t>
      </w:r>
      <w:r>
        <w:rPr>
          <w:rFonts w:ascii="仿宋_GB2312" w:eastAsia="仿宋_GB2312" w:hAnsi="仿宋_GB2312" w:cs="仿宋_GB2312" w:hint="eastAsia"/>
          <w:bCs/>
          <w:sz w:val="32"/>
          <w:szCs w:val="32"/>
        </w:rPr>
        <w:t>房公积金。</w:t>
      </w:r>
    </w:p>
    <w:p w:rsidR="000A67D7" w:rsidRDefault="0010076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卫生健康（类）行政事业单位医疗（款）</w:t>
      </w:r>
      <w:r>
        <w:rPr>
          <w:rFonts w:ascii="仿宋_GB2312" w:eastAsia="仿宋_GB2312" w:hAnsi="仿宋_GB2312" w:cs="仿宋_GB2312" w:hint="eastAsia"/>
          <w:bCs/>
          <w:sz w:val="32"/>
          <w:szCs w:val="32"/>
        </w:rPr>
        <w:t>其他行政事业单位医疗支出</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除上述项目以外的其他用于行政事业单位医疗方面的支出。</w:t>
      </w:r>
    </w:p>
    <w:p w:rsidR="000A67D7" w:rsidRDefault="0010076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社会保障和就业</w:t>
      </w:r>
      <w:r>
        <w:rPr>
          <w:rFonts w:ascii="仿宋_GB2312" w:eastAsia="仿宋_GB2312" w:hAnsi="仿宋_GB2312" w:cs="仿宋_GB2312" w:hint="eastAsia"/>
          <w:bCs/>
          <w:sz w:val="32"/>
          <w:szCs w:val="32"/>
        </w:rPr>
        <w:t>（类）行政事业单位</w:t>
      </w:r>
      <w:r>
        <w:rPr>
          <w:rFonts w:ascii="仿宋_GB2312" w:eastAsia="仿宋_GB2312" w:hAnsi="仿宋_GB2312" w:cs="仿宋_GB2312" w:hint="eastAsia"/>
          <w:bCs/>
          <w:sz w:val="32"/>
          <w:szCs w:val="32"/>
        </w:rPr>
        <w:t>养老</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机关事业单位基本养老保险缴费支出</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机关事业单位实施养老保险制度由单位缴纳的基本养老保险费支出。</w:t>
      </w:r>
    </w:p>
    <w:p w:rsidR="000A67D7" w:rsidRDefault="0010076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社会保障和就业</w:t>
      </w:r>
      <w:r>
        <w:rPr>
          <w:rFonts w:ascii="仿宋_GB2312" w:eastAsia="仿宋_GB2312" w:hAnsi="仿宋_GB2312" w:cs="仿宋_GB2312" w:hint="eastAsia"/>
          <w:bCs/>
          <w:sz w:val="32"/>
          <w:szCs w:val="32"/>
        </w:rPr>
        <w:t>（类）</w:t>
      </w:r>
      <w:r>
        <w:rPr>
          <w:rFonts w:ascii="仿宋_GB2312" w:eastAsia="仿宋_GB2312" w:hAnsi="仿宋_GB2312" w:cs="仿宋_GB2312" w:hint="eastAsia"/>
          <w:bCs/>
          <w:sz w:val="32"/>
          <w:szCs w:val="32"/>
        </w:rPr>
        <w:t>残疾人事业</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其他残疾人事业支出</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除上述项目以外其他用于残疾人事业方面的支出。</w:t>
      </w:r>
    </w:p>
    <w:p w:rsidR="000A67D7" w:rsidRDefault="0010076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一般公共服务</w:t>
      </w:r>
      <w:r>
        <w:rPr>
          <w:rFonts w:ascii="仿宋_GB2312" w:eastAsia="仿宋_GB2312" w:hAnsi="仿宋_GB2312" w:cs="仿宋_GB2312" w:hint="eastAsia"/>
          <w:bCs/>
          <w:sz w:val="32"/>
          <w:szCs w:val="32"/>
        </w:rPr>
        <w:t>（类）</w:t>
      </w:r>
      <w:r>
        <w:rPr>
          <w:rFonts w:ascii="仿宋_GB2312" w:eastAsia="仿宋_GB2312" w:hAnsi="仿宋_GB2312" w:cs="仿宋_GB2312" w:hint="eastAsia"/>
          <w:bCs/>
          <w:sz w:val="32"/>
          <w:szCs w:val="32"/>
        </w:rPr>
        <w:t>群众团体事务</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行政运行</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行政单位（包括实行公务员管理的事业单位）的基本支出。</w:t>
      </w:r>
    </w:p>
    <w:p w:rsidR="000A67D7" w:rsidRDefault="0010076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文化旅游体育与传媒</w:t>
      </w:r>
      <w:r>
        <w:rPr>
          <w:rFonts w:ascii="仿宋_GB2312" w:eastAsia="仿宋_GB2312" w:hAnsi="仿宋_GB2312" w:cs="仿宋_GB2312" w:hint="eastAsia"/>
          <w:bCs/>
          <w:sz w:val="32"/>
          <w:szCs w:val="32"/>
        </w:rPr>
        <w:t>（类）</w:t>
      </w:r>
      <w:r>
        <w:rPr>
          <w:rFonts w:ascii="仿宋_GB2312" w:eastAsia="仿宋_GB2312" w:hAnsi="仿宋_GB2312" w:cs="仿宋_GB2312" w:hint="eastAsia"/>
          <w:bCs/>
          <w:sz w:val="32"/>
          <w:szCs w:val="32"/>
        </w:rPr>
        <w:t>文化和旅游</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其他文化和旅游支出</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除上述项目以外其他用于文化和旅游方面的支出。</w:t>
      </w:r>
    </w:p>
    <w:p w:rsidR="000A67D7" w:rsidRDefault="000A67D7">
      <w:pPr>
        <w:spacing w:line="600" w:lineRule="exact"/>
        <w:ind w:firstLine="640"/>
        <w:rPr>
          <w:rFonts w:ascii="仿宋_GB2312" w:eastAsia="仿宋_GB2312" w:hAnsi="仿宋_GB2312" w:cs="仿宋_GB2312"/>
          <w:bCs/>
          <w:sz w:val="32"/>
          <w:szCs w:val="32"/>
        </w:rPr>
      </w:pPr>
    </w:p>
    <w:p w:rsidR="000A67D7" w:rsidRDefault="000A67D7"/>
    <w:sectPr w:rsidR="000A67D7" w:rsidSect="000A67D7">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768" w:rsidRDefault="00100768" w:rsidP="000A67D7">
      <w:r>
        <w:separator/>
      </w:r>
    </w:p>
  </w:endnote>
  <w:endnote w:type="continuationSeparator" w:id="1">
    <w:p w:rsidR="00100768" w:rsidRDefault="00100768" w:rsidP="000A6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D7" w:rsidRDefault="000A67D7">
    <w:pPr>
      <w:pStyle w:val="a3"/>
      <w:framePr w:wrap="around" w:vAnchor="text" w:hAnchor="margin" w:xAlign="center" w:y="1"/>
      <w:rPr>
        <w:rStyle w:val="a5"/>
      </w:rPr>
    </w:pPr>
    <w:r>
      <w:fldChar w:fldCharType="begin"/>
    </w:r>
    <w:r w:rsidR="00100768">
      <w:rPr>
        <w:rStyle w:val="a5"/>
      </w:rPr>
      <w:instrText xml:space="preserve">PAGE  </w:instrText>
    </w:r>
    <w:r>
      <w:fldChar w:fldCharType="end"/>
    </w:r>
  </w:p>
  <w:p w:rsidR="000A67D7" w:rsidRDefault="000A67D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D7" w:rsidRDefault="000A67D7">
    <w:pPr>
      <w:pStyle w:val="a3"/>
      <w:framePr w:wrap="around" w:vAnchor="text" w:hAnchor="margin" w:xAlign="center" w:y="1"/>
      <w:rPr>
        <w:rStyle w:val="a5"/>
      </w:rPr>
    </w:pPr>
    <w:r>
      <w:fldChar w:fldCharType="begin"/>
    </w:r>
    <w:r w:rsidR="00100768">
      <w:rPr>
        <w:rStyle w:val="a5"/>
      </w:rPr>
      <w:instrText xml:space="preserve">PAGE  </w:instrText>
    </w:r>
    <w:r>
      <w:fldChar w:fldCharType="separate"/>
    </w:r>
    <w:r w:rsidR="00DB5D40">
      <w:rPr>
        <w:rStyle w:val="a5"/>
        <w:noProof/>
      </w:rPr>
      <w:t>5</w:t>
    </w:r>
    <w:r>
      <w:fldChar w:fldCharType="end"/>
    </w:r>
  </w:p>
  <w:p w:rsidR="000A67D7" w:rsidRDefault="000A67D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768" w:rsidRDefault="00100768" w:rsidP="000A67D7">
      <w:r>
        <w:separator/>
      </w:r>
    </w:p>
  </w:footnote>
  <w:footnote w:type="continuationSeparator" w:id="1">
    <w:p w:rsidR="00100768" w:rsidRDefault="00100768" w:rsidP="000A6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0926DA53"/>
    <w:multiLevelType w:val="singleLevel"/>
    <w:tmpl w:val="0926DA53"/>
    <w:lvl w:ilvl="0">
      <w:start w:val="1"/>
      <w:numFmt w:val="chineseCounting"/>
      <w:suff w:val="nothing"/>
      <w:lvlText w:val="（%1）"/>
      <w:lvlJc w:val="left"/>
      <w:rPr>
        <w:rFonts w:hint="eastAsia"/>
      </w:rPr>
    </w:lvl>
  </w:abstractNum>
  <w:abstractNum w:abstractNumId="2">
    <w:nsid w:val="0CBF3484"/>
    <w:multiLevelType w:val="multilevel"/>
    <w:tmpl w:val="0CBF3484"/>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B48B7E3"/>
    <w:multiLevelType w:val="singleLevel"/>
    <w:tmpl w:val="5B48B7E3"/>
    <w:lvl w:ilvl="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MxZmMwN2MwZDU3ZjkzZDBlNGZmZDg1MDJhYTg2YWUifQ=="/>
  </w:docVars>
  <w:rsids>
    <w:rsidRoot w:val="004266EC"/>
    <w:rsid w:val="000A67D7"/>
    <w:rsid w:val="00100768"/>
    <w:rsid w:val="004266EC"/>
    <w:rsid w:val="00DB5D40"/>
    <w:rsid w:val="04FA6973"/>
    <w:rsid w:val="0AB771B3"/>
    <w:rsid w:val="14553B17"/>
    <w:rsid w:val="16ED0036"/>
    <w:rsid w:val="1D373C5F"/>
    <w:rsid w:val="20D951B0"/>
    <w:rsid w:val="27F96A47"/>
    <w:rsid w:val="347E1110"/>
    <w:rsid w:val="34AE3328"/>
    <w:rsid w:val="38396A0D"/>
    <w:rsid w:val="39B532F5"/>
    <w:rsid w:val="426E4F93"/>
    <w:rsid w:val="45F2762F"/>
    <w:rsid w:val="4DD0778F"/>
    <w:rsid w:val="4F8F7DF8"/>
    <w:rsid w:val="5215673F"/>
    <w:rsid w:val="53DA1367"/>
    <w:rsid w:val="552244CC"/>
    <w:rsid w:val="567A473C"/>
    <w:rsid w:val="5818420C"/>
    <w:rsid w:val="5C245875"/>
    <w:rsid w:val="5EDD2B20"/>
    <w:rsid w:val="6128624D"/>
    <w:rsid w:val="62F243E1"/>
    <w:rsid w:val="65DF749E"/>
    <w:rsid w:val="66B07D06"/>
    <w:rsid w:val="6A4470E3"/>
    <w:rsid w:val="6E69536A"/>
    <w:rsid w:val="6F1352D6"/>
    <w:rsid w:val="71F23361"/>
    <w:rsid w:val="747A7D69"/>
    <w:rsid w:val="75690862"/>
    <w:rsid w:val="764F79D5"/>
    <w:rsid w:val="7EF10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67D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0A67D7"/>
    <w:pPr>
      <w:tabs>
        <w:tab w:val="center" w:pos="4153"/>
        <w:tab w:val="right" w:pos="8306"/>
      </w:tabs>
      <w:snapToGrid w:val="0"/>
      <w:jc w:val="left"/>
    </w:pPr>
    <w:rPr>
      <w:sz w:val="18"/>
      <w:szCs w:val="18"/>
    </w:rPr>
  </w:style>
  <w:style w:type="paragraph" w:styleId="a4">
    <w:name w:val="Normal (Web)"/>
    <w:basedOn w:val="a"/>
    <w:autoRedefine/>
    <w:qFormat/>
    <w:rsid w:val="000A67D7"/>
    <w:pPr>
      <w:spacing w:beforeAutospacing="1" w:afterAutospacing="1"/>
      <w:jc w:val="left"/>
    </w:pPr>
    <w:rPr>
      <w:kern w:val="0"/>
      <w:sz w:val="24"/>
    </w:rPr>
  </w:style>
  <w:style w:type="character" w:styleId="a5">
    <w:name w:val="page number"/>
    <w:basedOn w:val="a0"/>
    <w:autoRedefine/>
    <w:qFormat/>
    <w:rsid w:val="000A67D7"/>
  </w:style>
  <w:style w:type="paragraph" w:styleId="a6">
    <w:name w:val="header"/>
    <w:basedOn w:val="a"/>
    <w:link w:val="Char"/>
    <w:rsid w:val="00DB5D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B5D4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500</Words>
  <Characters>2855</Characters>
  <Application>Microsoft Office Word</Application>
  <DocSecurity>0</DocSecurity>
  <Lines>23</Lines>
  <Paragraphs>6</Paragraphs>
  <ScaleCrop>false</ScaleCrop>
  <Company>微软中国</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c:creator>
  <cp:lastModifiedBy>微软用户</cp:lastModifiedBy>
  <cp:revision>2</cp:revision>
  <dcterms:created xsi:type="dcterms:W3CDTF">2023-01-19T03:08:00Z</dcterms:created>
  <dcterms:modified xsi:type="dcterms:W3CDTF">2024-01-30T09:09:00Z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052C0B87D26942BE82A07399558A4FB6_13</vt:lpwstr>
  </property>
</Properties>
</file>