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Style w:val="5"/>
          <w:rFonts w:hint="eastAsia" w:ascii="黑体" w:hAnsi="黑体" w:eastAsia="黑体" w:cs="黑体"/>
          <w:sz w:val="44"/>
          <w:szCs w:val="44"/>
          <w:lang w:val="en-US"/>
        </w:rPr>
        <w:t>盘锦</w:t>
      </w:r>
      <w:r>
        <w:rPr>
          <w:rStyle w:val="5"/>
          <w:rFonts w:hint="eastAsia" w:ascii="黑体" w:hAnsi="黑体" w:eastAsia="黑体" w:cs="黑体"/>
          <w:sz w:val="44"/>
          <w:szCs w:val="44"/>
        </w:rPr>
        <w:t>市人民监督员申请表</w:t>
      </w:r>
    </w:p>
    <w:tbl>
      <w:tblPr>
        <w:tblStyle w:val="3"/>
        <w:tblpPr w:leftFromText="180" w:rightFromText="180" w:vertAnchor="page" w:horzAnchor="margin" w:tblpXSpec="center" w:tblpY="2854"/>
        <w:tblW w:w="94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417"/>
        <w:gridCol w:w="1220"/>
        <w:gridCol w:w="709"/>
        <w:gridCol w:w="689"/>
        <w:gridCol w:w="796"/>
        <w:gridCol w:w="749"/>
        <w:gridCol w:w="807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近期二寸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免冠蓝底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及 专 业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邮  箱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微信号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8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职业类别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职务级别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职称级别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4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是否有法学专业或法律工作背景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</w:tc>
        <w:tc>
          <w:tcPr>
            <w:tcW w:w="49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是否为公务员、事业单位在编工作人员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4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是否为人大代表是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全国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省级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地市级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县级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</w:tc>
        <w:tc>
          <w:tcPr>
            <w:tcW w:w="49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是否为政协委员是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全国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省级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地市级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县级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94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个人申请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单位和组织推荐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9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是否存在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不得担任人民监督员的情形</w:t>
            </w:r>
          </w:p>
        </w:tc>
        <w:tc>
          <w:tcPr>
            <w:tcW w:w="831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是否因犯罪受过刑事处罚或者正在受到刑事追究是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是否被开除公职                                            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是否被吊销律师、公证员执业证书，或被仲裁委员会除名        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是否被纳入失信被执行人名单                                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>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是否担任人民陪审员                    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是否因受惩戒被免除人民陪审员职务                          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是否存在其他严重违法违纪行为，可能影响司法公正            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是否为人民代表大会常务委员会组成人员，监察机关、人民法院、人民检察院、公安机关、国家安全机关、司法行政机关的在职工作人员是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Style w:val="5"/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</w:tbl>
    <w:tbl>
      <w:tblPr>
        <w:tblStyle w:val="3"/>
        <w:tblpPr w:leftFromText="180" w:rightFromText="180" w:vertAnchor="page" w:horzAnchor="margin" w:tblpX="-573" w:tblpY="123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848"/>
        <w:gridCol w:w="1170"/>
        <w:gridCol w:w="1095"/>
        <w:gridCol w:w="1155"/>
        <w:gridCol w:w="3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6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个人简历</w:t>
            </w:r>
          </w:p>
        </w:tc>
        <w:tc>
          <w:tcPr>
            <w:tcW w:w="79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"/>
              <w:ind w:firstLine="480" w:firstLineChars="200"/>
              <w:jc w:val="both"/>
              <w:rPr>
                <w:rStyle w:val="5"/>
                <w:rFonts w:ascii="宋体" w:hAnsi="宋体" w:cs="宋体"/>
                <w:b w:val="0"/>
                <w:color w:val="auto"/>
                <w:w w:val="1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w w:val="100"/>
                <w:sz w:val="24"/>
              </w:rPr>
              <w:t>（从接受高中教育开始填写，起止时间填写到月份，时间要衔接）</w:t>
            </w: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家庭成员及主要社会关系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何时何地受到何种奖励</w:t>
            </w:r>
          </w:p>
        </w:tc>
        <w:tc>
          <w:tcPr>
            <w:tcW w:w="79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3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所在单位或</w:t>
            </w:r>
          </w:p>
          <w:p>
            <w:pPr>
              <w:snapToGrid w:val="0"/>
              <w:spacing w:line="40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基层组织意见</w:t>
            </w:r>
          </w:p>
        </w:tc>
        <w:tc>
          <w:tcPr>
            <w:tcW w:w="79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pStyle w:val="2"/>
              <w:spacing w:line="240" w:lineRule="auto"/>
              <w:jc w:val="both"/>
              <w:rPr>
                <w:rStyle w:val="5"/>
                <w:rFonts w:ascii="宋体" w:hAnsi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7"/>
              <w:ind w:right="480"/>
              <w:rPr>
                <w:rFonts w:ascii="华文中宋" w:hAnsi="华文中宋" w:eastAsia="华文中宋"/>
                <w:sz w:val="24"/>
              </w:rPr>
            </w:pPr>
          </w:p>
          <w:p>
            <w:pPr>
              <w:pStyle w:val="7"/>
              <w:ind w:right="480" w:firstLine="240" w:firstLineChars="1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联系人：所在单位或基层组织盖章</w:t>
            </w:r>
          </w:p>
          <w:p>
            <w:pPr>
              <w:pStyle w:val="7"/>
              <w:ind w:right="480" w:firstLine="4080" w:firstLineChars="1700"/>
              <w:rPr>
                <w:rFonts w:ascii="华文中宋" w:hAnsi="华文中宋" w:eastAsia="华文中宋"/>
                <w:sz w:val="24"/>
              </w:rPr>
            </w:pPr>
          </w:p>
          <w:p>
            <w:pPr>
              <w:pStyle w:val="7"/>
              <w:ind w:right="480" w:firstLine="240" w:firstLineChars="1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电话：                                   年  月   日</w:t>
            </w:r>
          </w:p>
          <w:p>
            <w:pPr>
              <w:pStyle w:val="7"/>
              <w:ind w:right="480" w:firstLine="240" w:firstLineChars="100"/>
              <w:rPr>
                <w:rFonts w:ascii="华文中宋" w:hAnsi="华文中宋" w:eastAsia="华文中宋"/>
                <w:sz w:val="24"/>
              </w:rPr>
            </w:pPr>
          </w:p>
          <w:p>
            <w:pPr>
              <w:pStyle w:val="7"/>
              <w:ind w:right="480" w:firstLine="240" w:firstLineChars="100"/>
              <w:rPr>
                <w:rFonts w:ascii="华文中宋" w:hAnsi="华文中宋" w:eastAsia="华文中宋"/>
                <w:sz w:val="24"/>
              </w:rPr>
            </w:pPr>
          </w:p>
          <w:p>
            <w:pPr>
              <w:pStyle w:val="2"/>
              <w:spacing w:line="240" w:lineRule="auto"/>
              <w:ind w:left="3780" w:leftChars="1800"/>
              <w:rPr>
                <w:rStyle w:val="5"/>
                <w:rFonts w:ascii="宋体" w:hAnsi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2"/>
              <w:spacing w:line="240" w:lineRule="auto"/>
              <w:ind w:left="3780" w:leftChars="1800"/>
              <w:rPr>
                <w:rStyle w:val="5"/>
                <w:rFonts w:ascii="宋体" w:hAnsi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2"/>
              <w:spacing w:line="240" w:lineRule="auto"/>
              <w:ind w:left="3780" w:leftChars="1800"/>
              <w:rPr>
                <w:rStyle w:val="5"/>
                <w:rFonts w:ascii="宋体" w:hAnsi="宋体" w:cs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4" w:hRule="exact"/>
        </w:trPr>
        <w:tc>
          <w:tcPr>
            <w:tcW w:w="14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left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推荐单位意见</w:t>
            </w:r>
          </w:p>
        </w:tc>
        <w:tc>
          <w:tcPr>
            <w:tcW w:w="79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7"/>
              <w:rPr>
                <w:rFonts w:ascii="华文中宋" w:hAnsi="华文中宋" w:eastAsia="华文中宋"/>
                <w:sz w:val="24"/>
              </w:rPr>
            </w:pPr>
          </w:p>
          <w:p>
            <w:pPr>
              <w:pStyle w:val="7"/>
              <w:ind w:firstLine="1446" w:firstLineChars="600"/>
              <w:rPr>
                <w:rFonts w:ascii="华文中宋" w:hAnsi="华文中宋" w:eastAsia="华文中宋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</w:rPr>
              <w:t>（个人申请的，无需推荐单位盖章）</w:t>
            </w:r>
          </w:p>
          <w:p>
            <w:pPr>
              <w:pStyle w:val="7"/>
              <w:ind w:firstLine="4560" w:firstLineChars="1900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7"/>
              <w:ind w:firstLine="4560" w:firstLineChars="1900"/>
              <w:rPr>
                <w:rFonts w:ascii="华文中宋" w:hAnsi="华文中宋" w:eastAsia="华文中宋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推荐单位负责人：                       推荐单位盖章</w:t>
            </w:r>
          </w:p>
          <w:p>
            <w:pPr>
              <w:pStyle w:val="2"/>
              <w:spacing w:line="240" w:lineRule="auto"/>
              <w:jc w:val="both"/>
              <w:rPr>
                <w:rFonts w:ascii="华文中宋" w:hAnsi="华文中宋" w:eastAsia="华文中宋"/>
                <w:b w:val="0"/>
                <w:color w:val="auto"/>
                <w:w w:val="1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auto"/>
                <w:w w:val="100"/>
                <w:sz w:val="24"/>
              </w:rPr>
              <w:t xml:space="preserve">  电话：                                   年    月    日</w:t>
            </w:r>
          </w:p>
          <w:p>
            <w:pPr>
              <w:pStyle w:val="2"/>
              <w:spacing w:line="240" w:lineRule="auto"/>
              <w:ind w:firstLine="240" w:firstLineChars="100"/>
              <w:jc w:val="both"/>
              <w:rPr>
                <w:rFonts w:ascii="华文中宋" w:hAnsi="华文中宋" w:eastAsia="华文中宋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0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本人自荐意向及承诺</w:t>
            </w:r>
          </w:p>
        </w:tc>
        <w:tc>
          <w:tcPr>
            <w:tcW w:w="79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snapToGrid w:val="0"/>
              <w:spacing w:line="400" w:lineRule="exact"/>
              <w:ind w:firstLine="482" w:firstLineChars="200"/>
              <w:jc w:val="left"/>
              <w:textAlignment w:val="baseline"/>
              <w:rPr>
                <w:rStyle w:val="5"/>
                <w:rFonts w:ascii="宋体" w:hAnsi="宋体" w:cs="宋体"/>
                <w:b/>
                <w:bCs/>
                <w:sz w:val="24"/>
              </w:rPr>
            </w:pPr>
          </w:p>
          <w:p>
            <w:pPr>
              <w:snapToGrid w:val="0"/>
              <w:spacing w:line="400" w:lineRule="exact"/>
              <w:ind w:firstLine="482" w:firstLineChars="200"/>
              <w:jc w:val="left"/>
              <w:textAlignment w:val="baseline"/>
              <w:rPr>
                <w:rStyle w:val="5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</w:rPr>
              <w:t>本人自愿申请担任人民监督员工作。</w:t>
            </w:r>
          </w:p>
          <w:p>
            <w:pPr>
              <w:snapToGrid w:val="0"/>
              <w:spacing w:line="400" w:lineRule="exact"/>
              <w:ind w:firstLine="482" w:firstLineChars="200"/>
              <w:jc w:val="left"/>
              <w:textAlignment w:val="baseline"/>
              <w:rPr>
                <w:rStyle w:val="5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</w:rPr>
              <w:t>本人承诺：</w:t>
            </w:r>
          </w:p>
          <w:p>
            <w:pPr>
              <w:snapToGrid w:val="0"/>
              <w:spacing w:line="400" w:lineRule="exact"/>
              <w:ind w:firstLine="723" w:firstLineChars="300"/>
              <w:jc w:val="left"/>
              <w:textAlignment w:val="baseline"/>
              <w:rPr>
                <w:rStyle w:val="5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</w:rPr>
              <w:t>1.提供的个人信息真实有效；</w:t>
            </w:r>
          </w:p>
          <w:p>
            <w:pPr>
              <w:snapToGrid w:val="0"/>
              <w:spacing w:line="400" w:lineRule="exact"/>
              <w:ind w:firstLine="723" w:firstLineChars="300"/>
              <w:jc w:val="left"/>
              <w:textAlignment w:val="baseline"/>
              <w:rPr>
                <w:rStyle w:val="5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</w:rPr>
              <w:t>2.无不得担任人民监督员的情形；</w:t>
            </w:r>
          </w:p>
          <w:p>
            <w:pPr>
              <w:snapToGrid w:val="0"/>
              <w:spacing w:line="400" w:lineRule="exact"/>
              <w:ind w:firstLine="723" w:firstLineChars="300"/>
              <w:jc w:val="left"/>
              <w:textAlignment w:val="baseline"/>
              <w:rPr>
                <w:rStyle w:val="5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</w:rPr>
              <w:t>3.获准担任人民监督员后，依规参加监督活动，忠实履行监督职责。</w:t>
            </w:r>
          </w:p>
          <w:p>
            <w:pPr>
              <w:pStyle w:val="2"/>
              <w:snapToGrid w:val="0"/>
              <w:spacing w:line="240" w:lineRule="auto"/>
              <w:jc w:val="both"/>
              <w:rPr>
                <w:sz w:val="24"/>
              </w:rPr>
            </w:pPr>
          </w:p>
          <w:p>
            <w:pPr>
              <w:snapToGrid w:val="0"/>
              <w:spacing w:line="400" w:lineRule="exact"/>
              <w:ind w:firstLine="720" w:firstLineChars="300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 xml:space="preserve">本人签名：  </w:t>
            </w:r>
          </w:p>
          <w:p>
            <w:pPr>
              <w:snapToGrid w:val="0"/>
              <w:spacing w:line="400" w:lineRule="exact"/>
              <w:ind w:firstLine="482" w:firstLineChars="200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 w:val="24"/>
              </w:rPr>
              <w:t>（手写签字确认，不得打印）</w:t>
            </w:r>
            <w:r>
              <w:rPr>
                <w:rStyle w:val="5"/>
                <w:rFonts w:hint="eastAsia" w:ascii="宋体" w:hAnsi="宋体" w:cs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6" w:hRule="exact"/>
        </w:trPr>
        <w:tc>
          <w:tcPr>
            <w:tcW w:w="14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5"/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sz w:val="24"/>
              </w:rPr>
              <w:t>选任机关意见</w:t>
            </w:r>
          </w:p>
        </w:tc>
        <w:tc>
          <w:tcPr>
            <w:tcW w:w="79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华文中宋" w:hAnsi="华文中宋" w:eastAsia="华文中宋"/>
                <w:sz w:val="24"/>
              </w:rPr>
            </w:pPr>
          </w:p>
          <w:p>
            <w:pPr>
              <w:rPr>
                <w:rFonts w:ascii="华文中宋" w:hAnsi="华文中宋" w:eastAsia="华文中宋"/>
                <w:sz w:val="24"/>
              </w:rPr>
            </w:pPr>
          </w:p>
          <w:p>
            <w:pPr>
              <w:ind w:firstLine="5040" w:firstLineChars="2100"/>
              <w:rPr>
                <w:rFonts w:ascii="华文中宋" w:hAnsi="华文中宋" w:eastAsia="华文中宋"/>
                <w:sz w:val="24"/>
              </w:rPr>
            </w:pPr>
          </w:p>
          <w:p>
            <w:pPr>
              <w:ind w:firstLine="5040" w:firstLineChars="2100"/>
              <w:rPr>
                <w:rFonts w:ascii="华文中宋" w:hAnsi="华文中宋" w:eastAsia="华文中宋"/>
                <w:sz w:val="24"/>
              </w:rPr>
            </w:pPr>
          </w:p>
          <w:p>
            <w:pPr>
              <w:ind w:firstLine="5040" w:firstLineChars="2100"/>
              <w:rPr>
                <w:rFonts w:ascii="华文中宋" w:hAnsi="华文中宋" w:eastAsia="华文中宋"/>
                <w:sz w:val="24"/>
              </w:rPr>
            </w:pPr>
          </w:p>
          <w:p>
            <w:pPr>
              <w:ind w:firstLine="5040" w:firstLineChars="2100"/>
              <w:rPr>
                <w:rFonts w:ascii="华文中宋" w:hAnsi="华文中宋" w:eastAsia="华文中宋"/>
                <w:sz w:val="24"/>
              </w:rPr>
            </w:pPr>
          </w:p>
          <w:p>
            <w:pPr>
              <w:ind w:firstLine="5520" w:firstLineChars="23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选任机关盖章</w:t>
            </w:r>
          </w:p>
          <w:p>
            <w:pPr>
              <w:pStyle w:val="2"/>
              <w:jc w:val="both"/>
            </w:pPr>
          </w:p>
          <w:p>
            <w:pPr>
              <w:pStyle w:val="7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 月   日</w:t>
            </w:r>
          </w:p>
        </w:tc>
      </w:tr>
    </w:tbl>
    <w:p>
      <w:pPr>
        <w:pStyle w:val="2"/>
        <w:jc w:val="both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zFiNzc1NzE5MjcwOTBlMTBmM2U1OTY2ZmM4YzQifQ=="/>
  </w:docVars>
  <w:rsids>
    <w:rsidRoot w:val="65411744"/>
    <w:rsid w:val="651708E7"/>
    <w:rsid w:val="65411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800" w:lineRule="exact"/>
      <w:jc w:val="center"/>
    </w:pPr>
    <w:rPr>
      <w:b/>
      <w:color w:val="FF0000"/>
      <w:w w:val="120"/>
      <w:sz w:val="72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2022-07-04T02:25:00Z</dcterms:created>
  <dc:creator>挚爱一只鑫儿</dc:creator>
  <cp:lastModifiedBy>挚爱一只鑫儿</cp:lastModifiedBy>
  <dcterms:modified xsi:type="dcterms:W3CDTF">2022-07-04T02:27:26Z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FC39DBBB53BE46F596D8B4FF8DC6B8CB</vt:lpwstr>
  </property>
</Properties>
</file>