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sz w:val="44"/>
          <w:szCs w:val="44"/>
        </w:rPr>
      </w:pPr>
      <w:bookmarkStart w:id="0" w:name="_GoBack"/>
      <w:r>
        <w:rPr>
          <w:rFonts w:hint="eastAsia" w:ascii="黑体" w:eastAsia="黑体"/>
          <w:sz w:val="44"/>
          <w:szCs w:val="44"/>
        </w:rPr>
        <w:t>新材料产业园保留企业名单</w:t>
      </w:r>
    </w:p>
    <w:bookmarkEnd w:id="0"/>
    <w:p>
      <w:pPr>
        <w:ind w:firstLine="640" w:firstLineChars="200"/>
        <w:rPr>
          <w:rFonts w:hint="eastAsia" w:ascii="仿宋_GB2312" w:eastAsia="仿宋_GB2312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1、盘锦汇明实业有限公司。</w:t>
      </w: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2、盘锦金碧专用汽车制造有限公司。</w:t>
      </w: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3、盘锦圣翔汽车服务有限公司（金碧公司）。</w:t>
      </w: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4、盘锦亿通塑料管道有限公司。</w:t>
      </w: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5、盘锦锦鹤门业有限公司。</w:t>
      </w: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6、盘锦兴隆石化实业有限公司。</w:t>
      </w: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7、盘锦兴隆物流有限公司。</w:t>
      </w:r>
    </w:p>
    <w:p>
      <w:pPr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8、盘锦远浮化工有限公司。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9A4C7E"/>
    <w:rsid w:val="309A4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2021-12-13T07:30:00Z</dcterms:created>
  <dc:creator>yaozhihong</dc:creator>
  <cp:lastModifiedBy>yaozhihong</cp:lastModifiedBy>
  <dcterms:modified xsi:type="dcterms:W3CDTF">2021-12-13T07:31:19Z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