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30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2021年9月30日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月30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2021年9月30日</w:t>
            </w:r>
          </w:p>
          <w:p>
            <w:pPr>
              <w:ind w:firstLine="420" w:firstLineChars="200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辽宁辽河石油股份有限公司盘锦宋家加油站分公司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孟庆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21年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09月30日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4772001"/>
    <w:rsid w:val="14996762"/>
    <w:rsid w:val="16713173"/>
    <w:rsid w:val="1789149D"/>
    <w:rsid w:val="19A546CA"/>
    <w:rsid w:val="19B305BC"/>
    <w:rsid w:val="1F6D2F7E"/>
    <w:rsid w:val="22355585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91725AE"/>
    <w:rsid w:val="3A960861"/>
    <w:rsid w:val="3F2B6D4F"/>
    <w:rsid w:val="433C5EE6"/>
    <w:rsid w:val="43515E0A"/>
    <w:rsid w:val="43B82767"/>
    <w:rsid w:val="445B2327"/>
    <w:rsid w:val="48324899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2021-09-30T00:24:11Z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25381BE66E7A4374A90FA45F53661CEF</vt:lpwstr>
  </property>
</Properties>
</file>