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440" w:firstLineChars="1700"/>
            </w:pPr>
            <w:r>
              <w:rPr>
                <w:rFonts w:hint="eastAsia"/>
                <w:sz w:val="32"/>
                <w:szCs w:val="32"/>
              </w:rPr>
              <w:t>盘锦佳成化工有限公司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1 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0   套,停产  1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主要负责人:赵磊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2021年 2月28日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刘明星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2月28 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2021年2月28日</w:t>
            </w:r>
          </w:p>
        </w:tc>
      </w:tr>
    </w:tbl>
    <w:tbl>
      <w:tblPr>
        <w:tblStyle w:val="4"/>
        <w:tblpPr w:leftFromText="180" w:rightFromText="180" w:vertAnchor="page" w:horzAnchor="page" w:tblpX="1439" w:tblpY="1205"/>
        <w:tblOverlap w:val="never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辽宁佰达佰利科技有限公司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生产装置1套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default"/>
                <w:sz w:val="28"/>
                <w:szCs w:val="28"/>
                <w:lang w:val="en-US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:杨富龙</w:t>
            </w:r>
          </w:p>
          <w:p>
            <w:pPr>
              <w:ind w:firstLine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default"/>
                <w:sz w:val="32"/>
                <w:szCs w:val="32"/>
                <w:lang w:val="en-US"/>
              </w:rPr>
              <w:t>2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28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生产装置3套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default"/>
                <w:sz w:val="28"/>
                <w:szCs w:val="28"/>
                <w:lang w:val="en-US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default"/>
                <w:sz w:val="32"/>
                <w:szCs w:val="32"/>
                <w:lang w:val="en-US"/>
              </w:rPr>
              <w:t>2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28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2021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2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28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21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2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28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040" w:firstLineChars="180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辽宁全盛实业有限责任公司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 xml:space="preserve"> 套,停产 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0 </w:t>
            </w:r>
            <w:r>
              <w:rPr>
                <w:rFonts w:hint="eastAsia"/>
                <w:sz w:val="28"/>
                <w:szCs w:val="28"/>
              </w:rPr>
              <w:t xml:space="preserve">套,检修 </w:t>
            </w:r>
            <w:r>
              <w:rPr>
                <w:rFonts w:hint="default"/>
                <w:sz w:val="28"/>
                <w:szCs w:val="28"/>
                <w:lang w:val="en-US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</w:t>
            </w:r>
            <w:r>
              <w:rPr>
                <w:rFonts w:hint="default"/>
                <w:sz w:val="28"/>
                <w:szCs w:val="28"/>
                <w:lang w:val="en-US"/>
              </w:rPr>
              <w:t>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default"/>
                <w:sz w:val="28"/>
                <w:szCs w:val="28"/>
                <w:lang w:val="en-US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</w:t>
            </w:r>
            <w:r>
              <w:rPr>
                <w:rFonts w:hint="eastAsia"/>
                <w:sz w:val="28"/>
                <w:szCs w:val="28"/>
                <w:lang w:eastAsia="zh-CN"/>
              </w:rPr>
              <w:t>生</w:t>
            </w:r>
            <w:r>
              <w:rPr>
                <w:rFonts w:hint="eastAsia"/>
                <w:sz w:val="28"/>
                <w:szCs w:val="28"/>
              </w:rPr>
              <w:t>产 (</w:t>
            </w:r>
            <w:r>
              <w:rPr>
                <w:rFonts w:hint="eastAsia"/>
                <w:sz w:val="28"/>
                <w:szCs w:val="28"/>
                <w:lang w:eastAsia="zh-CN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</w:t>
            </w:r>
            <w:r>
              <w:rPr>
                <w:rFonts w:hint="eastAsia"/>
                <w:sz w:val="28"/>
                <w:szCs w:val="28"/>
                <w:lang w:eastAsia="zh-CN"/>
              </w:rPr>
              <w:t>开</w:t>
            </w:r>
            <w:r>
              <w:rPr>
                <w:rFonts w:hint="eastAsia"/>
                <w:sz w:val="28"/>
                <w:szCs w:val="28"/>
              </w:rPr>
              <w:t>车状态 (</w:t>
            </w:r>
            <w:r>
              <w:rPr>
                <w:rFonts w:hint="eastAsia"/>
                <w:sz w:val="28"/>
                <w:szCs w:val="28"/>
                <w:lang w:eastAsia="zh-CN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陈晓丹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20</w:t>
            </w:r>
            <w:r>
              <w:rPr>
                <w:rFonts w:hint="default"/>
                <w:sz w:val="32"/>
                <w:szCs w:val="32"/>
                <w:lang w:val="en-US"/>
              </w:rPr>
              <w:t>21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2月28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4CE5D51"/>
    <w:rsid w:val="04EF2198"/>
    <w:rsid w:val="055F0D59"/>
    <w:rsid w:val="06236441"/>
    <w:rsid w:val="07FD433C"/>
    <w:rsid w:val="09EC00B3"/>
    <w:rsid w:val="0C5B4B7B"/>
    <w:rsid w:val="0D886271"/>
    <w:rsid w:val="0E110EC0"/>
    <w:rsid w:val="100B21F3"/>
    <w:rsid w:val="10AF34E5"/>
    <w:rsid w:val="10EA2396"/>
    <w:rsid w:val="14772001"/>
    <w:rsid w:val="16713173"/>
    <w:rsid w:val="1789149D"/>
    <w:rsid w:val="19A546CA"/>
    <w:rsid w:val="19B305BC"/>
    <w:rsid w:val="1F124FD1"/>
    <w:rsid w:val="1F6D2F7E"/>
    <w:rsid w:val="22BD677E"/>
    <w:rsid w:val="232F2B49"/>
    <w:rsid w:val="247F089A"/>
    <w:rsid w:val="27296922"/>
    <w:rsid w:val="282C022F"/>
    <w:rsid w:val="2BFC1675"/>
    <w:rsid w:val="31544BBD"/>
    <w:rsid w:val="32E8671F"/>
    <w:rsid w:val="33483807"/>
    <w:rsid w:val="35AB7B1B"/>
    <w:rsid w:val="389D4DAD"/>
    <w:rsid w:val="391725AE"/>
    <w:rsid w:val="3A960861"/>
    <w:rsid w:val="3F2B6D4F"/>
    <w:rsid w:val="433C5EE6"/>
    <w:rsid w:val="43B82767"/>
    <w:rsid w:val="48750BBA"/>
    <w:rsid w:val="4A475DDF"/>
    <w:rsid w:val="4A5D3613"/>
    <w:rsid w:val="4D1A4D38"/>
    <w:rsid w:val="4E0A3B66"/>
    <w:rsid w:val="4E1812CD"/>
    <w:rsid w:val="4F3522A2"/>
    <w:rsid w:val="51E23291"/>
    <w:rsid w:val="51F33BA8"/>
    <w:rsid w:val="53ED1D29"/>
    <w:rsid w:val="55A35F36"/>
    <w:rsid w:val="58590703"/>
    <w:rsid w:val="594F449D"/>
    <w:rsid w:val="5A156371"/>
    <w:rsid w:val="5B165A97"/>
    <w:rsid w:val="5E7A1183"/>
    <w:rsid w:val="5EBD4007"/>
    <w:rsid w:val="5FB56943"/>
    <w:rsid w:val="61B81872"/>
    <w:rsid w:val="63135EBB"/>
    <w:rsid w:val="64E62E62"/>
    <w:rsid w:val="65905C90"/>
    <w:rsid w:val="694C6B38"/>
    <w:rsid w:val="6A3A0AEC"/>
    <w:rsid w:val="6AF336D1"/>
    <w:rsid w:val="6D5804A5"/>
    <w:rsid w:val="6F2165D1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2021-03-01T02:16:53Z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